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F44" w:rsidRPr="00A71F44" w:rsidRDefault="00A71F44" w:rsidP="00787D6C">
      <w:pPr>
        <w:pStyle w:val="32"/>
        <w:rPr>
          <w:rFonts w:ascii="Times New Roman" w:hAnsi="Times New Roman" w:cs="Times New Roman"/>
          <w:color w:val="000000"/>
          <w:sz w:val="24"/>
          <w:szCs w:val="24"/>
        </w:rPr>
      </w:pPr>
    </w:p>
    <w:p w:rsidR="0039159E" w:rsidRDefault="002913B0" w:rsidP="00787D6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Рассмотрено</w:t>
      </w:r>
      <w:r w:rsidR="00A71F44" w:rsidRPr="00A71F44">
        <w:rPr>
          <w:rFonts w:ascii="Times New Roman" w:hAnsi="Times New Roman" w:cs="Times New Roman"/>
          <w:color w:val="000000"/>
          <w:sz w:val="24"/>
          <w:szCs w:val="24"/>
        </w:rPr>
        <w:tab/>
      </w:r>
      <w:r w:rsidR="00A71F44" w:rsidRPr="00A71F44">
        <w:rPr>
          <w:rFonts w:ascii="Times New Roman" w:hAnsi="Times New Roman" w:cs="Times New Roman"/>
          <w:color w:val="000000"/>
          <w:sz w:val="24"/>
          <w:szCs w:val="24"/>
        </w:rPr>
        <w:tab/>
      </w:r>
      <w:r w:rsidR="00A71F44" w:rsidRPr="00A71F44">
        <w:rPr>
          <w:rFonts w:ascii="Times New Roman" w:hAnsi="Times New Roman" w:cs="Times New Roman"/>
          <w:color w:val="000000"/>
          <w:sz w:val="24"/>
          <w:szCs w:val="24"/>
        </w:rPr>
        <w:tab/>
      </w:r>
      <w:r w:rsidR="00A71F44" w:rsidRPr="00A71F44">
        <w:rPr>
          <w:rFonts w:ascii="Times New Roman" w:hAnsi="Times New Roman" w:cs="Times New Roman"/>
          <w:color w:val="000000"/>
          <w:sz w:val="24"/>
          <w:szCs w:val="24"/>
        </w:rPr>
        <w:tab/>
      </w:r>
      <w:r w:rsidR="00A71F44" w:rsidRPr="00A71F44">
        <w:rPr>
          <w:rFonts w:ascii="Times New Roman" w:hAnsi="Times New Roman" w:cs="Times New Roman"/>
          <w:color w:val="000000"/>
          <w:sz w:val="24"/>
          <w:szCs w:val="24"/>
        </w:rPr>
        <w:tab/>
      </w:r>
      <w:r w:rsidR="00A71F44" w:rsidRPr="00A71F44">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w:t>
      </w:r>
      <w:r w:rsidR="00A71F44" w:rsidRPr="00A71F44">
        <w:rPr>
          <w:rFonts w:ascii="Times New Roman" w:hAnsi="Times New Roman" w:cs="Times New Roman"/>
          <w:color w:val="000000"/>
          <w:sz w:val="24"/>
          <w:szCs w:val="24"/>
        </w:rPr>
        <w:t xml:space="preserve">УТВЕРЖДАЮ                                                      </w:t>
      </w:r>
      <w:r>
        <w:rPr>
          <w:rFonts w:ascii="Times New Roman" w:hAnsi="Times New Roman" w:cs="Times New Roman"/>
          <w:color w:val="000000"/>
          <w:sz w:val="24"/>
          <w:szCs w:val="24"/>
        </w:rPr>
        <w:t>на педагогическом совете</w:t>
      </w:r>
      <w:r w:rsidR="00A71F44" w:rsidRPr="00A71F44">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w:t>
      </w:r>
      <w:r w:rsidR="00A71F44" w:rsidRPr="00A71F44">
        <w:rPr>
          <w:rFonts w:ascii="Times New Roman" w:hAnsi="Times New Roman" w:cs="Times New Roman"/>
          <w:color w:val="000000"/>
          <w:sz w:val="24"/>
          <w:szCs w:val="24"/>
        </w:rPr>
        <w:t xml:space="preserve">Директор школы                                                              </w:t>
      </w:r>
      <w:r>
        <w:rPr>
          <w:rFonts w:ascii="Times New Roman" w:hAnsi="Times New Roman" w:cs="Times New Roman"/>
          <w:color w:val="000000"/>
          <w:sz w:val="24"/>
          <w:szCs w:val="24"/>
        </w:rPr>
        <w:t xml:space="preserve">                  </w:t>
      </w:r>
    </w:p>
    <w:p w:rsidR="0039159E" w:rsidRDefault="0039159E" w:rsidP="00787D6C">
      <w:pPr>
        <w:tabs>
          <w:tab w:val="left" w:pos="576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МБОУ «СШ № 31»</w:t>
      </w:r>
      <w:r>
        <w:rPr>
          <w:rFonts w:ascii="Times New Roman" w:hAnsi="Times New Roman" w:cs="Times New Roman"/>
          <w:color w:val="000000"/>
          <w:sz w:val="24"/>
          <w:szCs w:val="24"/>
        </w:rPr>
        <w:tab/>
        <w:t>_________ Л.П. Мищенко</w:t>
      </w:r>
    </w:p>
    <w:p w:rsidR="00A71F44" w:rsidRPr="00A71F44" w:rsidRDefault="00A71F44" w:rsidP="00787D6C">
      <w:pPr>
        <w:spacing w:after="0"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 xml:space="preserve">Протокол № </w:t>
      </w:r>
      <w:r w:rsidR="002913B0">
        <w:rPr>
          <w:rFonts w:ascii="Times New Roman" w:hAnsi="Times New Roman" w:cs="Times New Roman"/>
          <w:color w:val="000000"/>
          <w:sz w:val="24"/>
          <w:szCs w:val="24"/>
        </w:rPr>
        <w:t>____</w:t>
      </w:r>
      <w:r w:rsidRPr="00A71F44">
        <w:rPr>
          <w:rFonts w:ascii="Times New Roman" w:hAnsi="Times New Roman" w:cs="Times New Roman"/>
          <w:color w:val="000000"/>
          <w:sz w:val="24"/>
          <w:szCs w:val="24"/>
        </w:rPr>
        <w:t xml:space="preserve"> </w:t>
      </w:r>
      <w:r w:rsidR="002913B0">
        <w:rPr>
          <w:rFonts w:ascii="Times New Roman" w:hAnsi="Times New Roman" w:cs="Times New Roman"/>
          <w:color w:val="000000"/>
          <w:sz w:val="24"/>
          <w:szCs w:val="24"/>
        </w:rPr>
        <w:t xml:space="preserve"> </w:t>
      </w:r>
      <w:r w:rsidRPr="00A71F44">
        <w:rPr>
          <w:rFonts w:ascii="Times New Roman" w:hAnsi="Times New Roman" w:cs="Times New Roman"/>
          <w:color w:val="000000"/>
          <w:sz w:val="24"/>
          <w:szCs w:val="24"/>
        </w:rPr>
        <w:t xml:space="preserve">от </w:t>
      </w:r>
      <w:r w:rsidR="002913B0">
        <w:rPr>
          <w:rFonts w:ascii="Times New Roman" w:hAnsi="Times New Roman" w:cs="Times New Roman"/>
          <w:color w:val="000000"/>
          <w:sz w:val="24"/>
          <w:szCs w:val="24"/>
        </w:rPr>
        <w:t>_______</w:t>
      </w:r>
      <w:r w:rsidRPr="00A71F44">
        <w:rPr>
          <w:rFonts w:ascii="Times New Roman" w:hAnsi="Times New Roman" w:cs="Times New Roman"/>
          <w:color w:val="000000"/>
          <w:sz w:val="24"/>
          <w:szCs w:val="24"/>
        </w:rPr>
        <w:t xml:space="preserve">               </w:t>
      </w:r>
      <w:r w:rsidR="002913B0">
        <w:rPr>
          <w:rFonts w:ascii="Times New Roman" w:hAnsi="Times New Roman" w:cs="Times New Roman"/>
          <w:color w:val="000000"/>
          <w:sz w:val="24"/>
          <w:szCs w:val="24"/>
        </w:rPr>
        <w:t xml:space="preserve">                   </w:t>
      </w:r>
      <w:r w:rsidR="0039159E">
        <w:rPr>
          <w:rFonts w:ascii="Times New Roman" w:hAnsi="Times New Roman" w:cs="Times New Roman"/>
          <w:color w:val="000000"/>
          <w:sz w:val="24"/>
          <w:szCs w:val="24"/>
        </w:rPr>
        <w:t xml:space="preserve">        </w:t>
      </w:r>
      <w:r w:rsidR="002913B0">
        <w:rPr>
          <w:rFonts w:ascii="Times New Roman" w:hAnsi="Times New Roman" w:cs="Times New Roman"/>
          <w:color w:val="000000"/>
          <w:sz w:val="24"/>
          <w:szCs w:val="24"/>
        </w:rPr>
        <w:t xml:space="preserve"> </w:t>
      </w:r>
      <w:r w:rsidR="0039159E">
        <w:rPr>
          <w:rFonts w:ascii="Times New Roman" w:hAnsi="Times New Roman" w:cs="Times New Roman"/>
          <w:color w:val="000000"/>
          <w:sz w:val="24"/>
          <w:szCs w:val="24"/>
        </w:rPr>
        <w:t>Приказ №______  от _________</w:t>
      </w:r>
    </w:p>
    <w:p w:rsidR="00A71F44" w:rsidRPr="00A71F44" w:rsidRDefault="00A71F44" w:rsidP="00787D6C">
      <w:pPr>
        <w:pStyle w:val="afffff7"/>
        <w:spacing w:line="240" w:lineRule="auto"/>
        <w:ind w:firstLine="0"/>
        <w:rPr>
          <w:b/>
          <w:color w:val="000000"/>
          <w:sz w:val="24"/>
          <w:szCs w:val="24"/>
        </w:rPr>
      </w:pPr>
    </w:p>
    <w:p w:rsidR="00A71F44" w:rsidRPr="00A71F44" w:rsidRDefault="00A71F44" w:rsidP="00787D6C">
      <w:pPr>
        <w:pStyle w:val="afffff7"/>
        <w:spacing w:line="240" w:lineRule="auto"/>
        <w:jc w:val="center"/>
        <w:rPr>
          <w:b/>
          <w:color w:val="000000"/>
          <w:sz w:val="24"/>
          <w:szCs w:val="24"/>
        </w:rPr>
      </w:pPr>
    </w:p>
    <w:p w:rsidR="00A71F44" w:rsidRP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693D6C" w:rsidRDefault="00A71F44" w:rsidP="00787D6C">
      <w:pPr>
        <w:pStyle w:val="afffff7"/>
        <w:spacing w:line="240" w:lineRule="auto"/>
        <w:jc w:val="center"/>
        <w:rPr>
          <w:b/>
          <w:color w:val="000000"/>
          <w:sz w:val="40"/>
          <w:szCs w:val="32"/>
        </w:rPr>
      </w:pPr>
      <w:r w:rsidRPr="00693D6C">
        <w:rPr>
          <w:b/>
          <w:color w:val="000000"/>
          <w:sz w:val="40"/>
          <w:szCs w:val="32"/>
        </w:rPr>
        <w:t>Основная образовательная программа</w:t>
      </w:r>
    </w:p>
    <w:p w:rsidR="00A71F44" w:rsidRPr="00693D6C" w:rsidRDefault="00A71F44" w:rsidP="00787D6C">
      <w:pPr>
        <w:pStyle w:val="afffff7"/>
        <w:spacing w:line="240" w:lineRule="auto"/>
        <w:jc w:val="center"/>
        <w:rPr>
          <w:b/>
          <w:color w:val="000000"/>
          <w:sz w:val="40"/>
          <w:szCs w:val="32"/>
        </w:rPr>
      </w:pPr>
      <w:r w:rsidRPr="00693D6C">
        <w:rPr>
          <w:b/>
          <w:color w:val="000000"/>
          <w:sz w:val="40"/>
          <w:szCs w:val="32"/>
        </w:rPr>
        <w:t>среднего общего образования</w:t>
      </w:r>
    </w:p>
    <w:p w:rsidR="00A71F44" w:rsidRPr="00693D6C" w:rsidRDefault="00A71F44" w:rsidP="00787D6C">
      <w:pPr>
        <w:pStyle w:val="afffff7"/>
        <w:spacing w:line="240" w:lineRule="auto"/>
        <w:jc w:val="center"/>
        <w:rPr>
          <w:b/>
          <w:color w:val="000000"/>
          <w:sz w:val="40"/>
          <w:szCs w:val="32"/>
        </w:rPr>
      </w:pPr>
      <w:r w:rsidRPr="00693D6C">
        <w:rPr>
          <w:b/>
          <w:color w:val="000000"/>
          <w:sz w:val="40"/>
          <w:szCs w:val="32"/>
        </w:rPr>
        <w:t>МБОУ «СШ №</w:t>
      </w:r>
      <w:r w:rsidR="00693D6C" w:rsidRPr="00693D6C">
        <w:rPr>
          <w:b/>
          <w:color w:val="000000"/>
          <w:sz w:val="40"/>
          <w:szCs w:val="32"/>
        </w:rPr>
        <w:t xml:space="preserve"> 31</w:t>
      </w:r>
      <w:r w:rsidRPr="00693D6C">
        <w:rPr>
          <w:b/>
          <w:color w:val="000000"/>
          <w:sz w:val="40"/>
          <w:szCs w:val="32"/>
        </w:rPr>
        <w:t>»</w:t>
      </w: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D5492" w:rsidRDefault="00A71F44" w:rsidP="00787D6C">
      <w:pPr>
        <w:pStyle w:val="afffff7"/>
        <w:spacing w:line="240" w:lineRule="auto"/>
        <w:jc w:val="center"/>
        <w:rPr>
          <w:b/>
          <w:color w:val="000000"/>
          <w:sz w:val="24"/>
          <w:szCs w:val="24"/>
        </w:rPr>
      </w:pPr>
    </w:p>
    <w:p w:rsidR="00A71F44" w:rsidRPr="00A71F44" w:rsidRDefault="00A71F44" w:rsidP="00787D6C">
      <w:pPr>
        <w:spacing w:line="240" w:lineRule="auto"/>
        <w:ind w:left="-142" w:firstLine="142"/>
        <w:jc w:val="both"/>
        <w:rPr>
          <w:rFonts w:ascii="Times New Roman" w:hAnsi="Times New Roman" w:cs="Times New Roman"/>
          <w:sz w:val="28"/>
          <w:szCs w:val="28"/>
        </w:rPr>
      </w:pPr>
      <w:r w:rsidRPr="00A71F44">
        <w:rPr>
          <w:rFonts w:ascii="Times New Roman" w:hAnsi="Times New Roman" w:cs="Times New Roman"/>
          <w:color w:val="000000"/>
          <w:sz w:val="28"/>
          <w:szCs w:val="28"/>
          <w:shd w:val="clear" w:color="auto" w:fill="FFFFFF"/>
        </w:rPr>
        <w:t xml:space="preserve">           - </w:t>
      </w:r>
      <w:r w:rsidRPr="00A71F44">
        <w:rPr>
          <w:rFonts w:ascii="Times New Roman" w:hAnsi="Times New Roman" w:cs="Times New Roman"/>
          <w:sz w:val="28"/>
          <w:szCs w:val="28"/>
          <w:shd w:val="clear" w:color="auto" w:fill="FFFFFF"/>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Pr="00A71F44">
        <w:rPr>
          <w:rFonts w:ascii="Times New Roman" w:hAnsi="Times New Roman" w:cs="Times New Roman"/>
          <w:sz w:val="28"/>
          <w:szCs w:val="28"/>
        </w:rPr>
        <w:t xml:space="preserve">  </w:t>
      </w:r>
      <w:r w:rsidRPr="00A71F44">
        <w:rPr>
          <w:rFonts w:ascii="Times New Roman" w:hAnsi="Times New Roman" w:cs="Times New Roman"/>
          <w:sz w:val="28"/>
          <w:szCs w:val="28"/>
          <w:shd w:val="clear" w:color="auto" w:fill="FFFFFF"/>
        </w:rPr>
        <w:t xml:space="preserve">(зарегистрирован </w:t>
      </w:r>
      <w:r w:rsidRPr="00A71F44">
        <w:rPr>
          <w:rFonts w:ascii="Times New Roman" w:hAnsi="Times New Roman" w:cs="Times New Roman"/>
          <w:sz w:val="28"/>
          <w:szCs w:val="28"/>
        </w:rPr>
        <w:t>в Минюсте России</w:t>
      </w:r>
      <w:r w:rsidRPr="00A71F44">
        <w:rPr>
          <w:rFonts w:ascii="Times New Roman" w:hAnsi="Times New Roman" w:cs="Times New Roman"/>
          <w:sz w:val="28"/>
          <w:szCs w:val="28"/>
          <w:shd w:val="clear" w:color="auto" w:fill="FFFFFF"/>
        </w:rPr>
        <w:t xml:space="preserve"> 12.09.2022 № 70034)</w:t>
      </w:r>
      <w:r w:rsidRPr="00A71F44">
        <w:rPr>
          <w:rFonts w:ascii="Times New Roman" w:hAnsi="Times New Roman" w:cs="Times New Roman"/>
          <w:sz w:val="28"/>
          <w:szCs w:val="28"/>
        </w:rPr>
        <w:t xml:space="preserve"> </w:t>
      </w:r>
    </w:p>
    <w:p w:rsidR="00A71F44" w:rsidRPr="00A71F44" w:rsidRDefault="00A71F44" w:rsidP="00787D6C">
      <w:pPr>
        <w:spacing w:line="240" w:lineRule="auto"/>
        <w:ind w:left="-142" w:firstLine="142"/>
        <w:jc w:val="both"/>
        <w:rPr>
          <w:rFonts w:ascii="Times New Roman" w:hAnsi="Times New Roman" w:cs="Times New Roman"/>
          <w:lang w:eastAsia="ru-RU"/>
        </w:rPr>
      </w:pPr>
      <w:r w:rsidRPr="00A71F44">
        <w:rPr>
          <w:rFonts w:ascii="Times New Roman" w:hAnsi="Times New Roman" w:cs="Times New Roman"/>
          <w:sz w:val="28"/>
          <w:szCs w:val="28"/>
        </w:rPr>
        <w:t>-           Федеральная образовательна</w:t>
      </w:r>
      <w:r>
        <w:rPr>
          <w:rFonts w:ascii="Times New Roman" w:hAnsi="Times New Roman" w:cs="Times New Roman"/>
          <w:sz w:val="28"/>
          <w:szCs w:val="28"/>
        </w:rPr>
        <w:t>я</w:t>
      </w:r>
      <w:r w:rsidRPr="00A71F44">
        <w:rPr>
          <w:rFonts w:ascii="Times New Roman" w:hAnsi="Times New Roman" w:cs="Times New Roman"/>
          <w:sz w:val="28"/>
          <w:szCs w:val="28"/>
        </w:rPr>
        <w:t xml:space="preserve"> программа среднего общего образования, утвержденн</w:t>
      </w:r>
      <w:r>
        <w:rPr>
          <w:rFonts w:ascii="Times New Roman" w:hAnsi="Times New Roman" w:cs="Times New Roman"/>
          <w:sz w:val="28"/>
          <w:szCs w:val="28"/>
        </w:rPr>
        <w:t>ая</w:t>
      </w:r>
      <w:r w:rsidRPr="00A71F44">
        <w:rPr>
          <w:rFonts w:ascii="Times New Roman" w:hAnsi="Times New Roman" w:cs="Times New Roman"/>
          <w:sz w:val="28"/>
          <w:szCs w:val="28"/>
        </w:rPr>
        <w:t xml:space="preserve"> Приказом Министерства просвещения Российской Федерации от 23.11.2022 г. № 1014.</w:t>
      </w:r>
    </w:p>
    <w:p w:rsidR="00817BF7" w:rsidRDefault="00817BF7" w:rsidP="00787D6C">
      <w:pPr>
        <w:spacing w:line="240" w:lineRule="auto"/>
        <w:jc w:val="center"/>
        <w:rPr>
          <w:rFonts w:ascii="Times New Roman" w:hAnsi="Times New Roman"/>
          <w:sz w:val="24"/>
          <w:szCs w:val="24"/>
        </w:rPr>
      </w:pPr>
    </w:p>
    <w:p w:rsidR="00A71F44" w:rsidRDefault="00A71F44" w:rsidP="00787D6C">
      <w:pPr>
        <w:spacing w:line="240" w:lineRule="auto"/>
        <w:jc w:val="center"/>
        <w:rPr>
          <w:rFonts w:ascii="Times New Roman" w:hAnsi="Times New Roman"/>
          <w:sz w:val="24"/>
          <w:szCs w:val="24"/>
        </w:rPr>
      </w:pPr>
    </w:p>
    <w:p w:rsidR="00A71F44" w:rsidRDefault="00A71F44" w:rsidP="00787D6C">
      <w:pPr>
        <w:spacing w:line="240" w:lineRule="auto"/>
        <w:jc w:val="center"/>
        <w:rPr>
          <w:rFonts w:ascii="Times New Roman" w:hAnsi="Times New Roman"/>
          <w:sz w:val="24"/>
          <w:szCs w:val="24"/>
        </w:rPr>
      </w:pPr>
    </w:p>
    <w:p w:rsidR="00A71F44" w:rsidRDefault="00A71F44" w:rsidP="00787D6C">
      <w:pPr>
        <w:spacing w:line="240" w:lineRule="auto"/>
        <w:jc w:val="center"/>
        <w:rPr>
          <w:rFonts w:ascii="Times New Roman" w:hAnsi="Times New Roman"/>
          <w:sz w:val="24"/>
          <w:szCs w:val="24"/>
        </w:rPr>
      </w:pPr>
    </w:p>
    <w:p w:rsidR="002913B0" w:rsidRDefault="002913B0" w:rsidP="00787D6C">
      <w:pPr>
        <w:spacing w:line="240" w:lineRule="auto"/>
        <w:jc w:val="center"/>
        <w:rPr>
          <w:rFonts w:ascii="Times New Roman" w:hAnsi="Times New Roman"/>
          <w:sz w:val="24"/>
          <w:szCs w:val="24"/>
        </w:rPr>
      </w:pPr>
    </w:p>
    <w:p w:rsidR="00A71F44" w:rsidRDefault="00A71F44" w:rsidP="00787D6C">
      <w:pPr>
        <w:spacing w:line="240" w:lineRule="auto"/>
        <w:jc w:val="center"/>
        <w:rPr>
          <w:rFonts w:ascii="Times New Roman" w:hAnsi="Times New Roman"/>
          <w:sz w:val="24"/>
          <w:szCs w:val="24"/>
        </w:rPr>
      </w:pPr>
    </w:p>
    <w:p w:rsidR="00EB67AB" w:rsidRDefault="00EB67AB" w:rsidP="00787D6C">
      <w:pPr>
        <w:spacing w:line="240" w:lineRule="auto"/>
      </w:pPr>
    </w:p>
    <w:p w:rsidR="00B54D2D" w:rsidRDefault="00B54D2D" w:rsidP="00787D6C">
      <w:pPr>
        <w:spacing w:line="240" w:lineRule="auto"/>
      </w:pPr>
    </w:p>
    <w:p w:rsidR="00462F12" w:rsidRDefault="00462F12" w:rsidP="00787D6C">
      <w:pPr>
        <w:spacing w:line="240" w:lineRule="auto"/>
      </w:pPr>
    </w:p>
    <w:p w:rsidR="003A7FED" w:rsidRPr="00A73250" w:rsidRDefault="003A7FED" w:rsidP="00787D6C">
      <w:pPr>
        <w:spacing w:after="0" w:line="240" w:lineRule="auto"/>
        <w:jc w:val="both"/>
        <w:rPr>
          <w:rFonts w:ascii="Times New Roman" w:hAnsi="Times New Roman" w:cs="Times New Roman"/>
          <w:b/>
          <w:bCs/>
          <w:sz w:val="28"/>
          <w:szCs w:val="28"/>
        </w:rPr>
      </w:pPr>
      <w:r w:rsidRPr="00010A78">
        <w:rPr>
          <w:rFonts w:ascii="Times New Roman" w:hAnsi="Times New Roman" w:cs="Times New Roman"/>
          <w:b/>
          <w:bCs/>
          <w:sz w:val="28"/>
          <w:szCs w:val="28"/>
        </w:rPr>
        <w:lastRenderedPageBreak/>
        <w:t xml:space="preserve">I. </w:t>
      </w:r>
      <w:r w:rsidRPr="00A73250">
        <w:rPr>
          <w:rFonts w:ascii="Times New Roman" w:hAnsi="Times New Roman" w:cs="Times New Roman"/>
          <w:b/>
          <w:bCs/>
          <w:sz w:val="28"/>
          <w:szCs w:val="28"/>
        </w:rPr>
        <w:t xml:space="preserve">ЦЕЛЕВОЙ РАЗДЕЛ </w:t>
      </w:r>
    </w:p>
    <w:p w:rsidR="003A7FED" w:rsidRPr="00A73250" w:rsidRDefault="003A7FED" w:rsidP="00787D6C">
      <w:pPr>
        <w:spacing w:after="0" w:line="240" w:lineRule="auto"/>
        <w:jc w:val="both"/>
        <w:rPr>
          <w:rFonts w:ascii="Times New Roman" w:hAnsi="Times New Roman" w:cs="Times New Roman"/>
          <w:b/>
          <w:bCs/>
          <w:sz w:val="28"/>
          <w:szCs w:val="28"/>
        </w:rPr>
      </w:pPr>
      <w:r w:rsidRPr="00A73250">
        <w:rPr>
          <w:rFonts w:ascii="Times New Roman" w:hAnsi="Times New Roman" w:cs="Times New Roman"/>
          <w:b/>
          <w:bCs/>
          <w:sz w:val="28"/>
          <w:szCs w:val="28"/>
        </w:rPr>
        <w:t xml:space="preserve">1.1. Пояснительная записка </w:t>
      </w:r>
    </w:p>
    <w:p w:rsidR="006F2135" w:rsidRPr="00A73250" w:rsidRDefault="002E2EC2" w:rsidP="00787D6C">
      <w:pPr>
        <w:spacing w:after="0" w:line="240" w:lineRule="auto"/>
        <w:jc w:val="both"/>
        <w:rPr>
          <w:rFonts w:ascii="Times New Roman" w:hAnsi="Times New Roman" w:cs="Times New Roman"/>
          <w:color w:val="000000"/>
          <w:sz w:val="28"/>
          <w:szCs w:val="28"/>
        </w:rPr>
      </w:pPr>
      <w:r w:rsidRPr="00A73250">
        <w:rPr>
          <w:rFonts w:ascii="Times New Roman" w:hAnsi="Times New Roman" w:cs="Times New Roman"/>
          <w:sz w:val="28"/>
          <w:szCs w:val="28"/>
        </w:rPr>
        <w:t xml:space="preserve">           </w:t>
      </w:r>
      <w:r w:rsidR="006F2135" w:rsidRPr="00A73250">
        <w:rPr>
          <w:rFonts w:ascii="Times New Roman" w:hAnsi="Times New Roman" w:cs="Times New Roman"/>
          <w:color w:val="000000"/>
          <w:sz w:val="28"/>
          <w:szCs w:val="28"/>
        </w:rPr>
        <w:t xml:space="preserve">Основная образовательная программа среднего общего образования (далее ООП СОО) муниципального бюджетного общеобразовательного учреждения "Средняя школа № </w:t>
      </w:r>
      <w:r w:rsidR="00462F12">
        <w:rPr>
          <w:rFonts w:ascii="Times New Roman" w:hAnsi="Times New Roman" w:cs="Times New Roman"/>
          <w:color w:val="000000"/>
          <w:sz w:val="28"/>
          <w:szCs w:val="28"/>
        </w:rPr>
        <w:t>31</w:t>
      </w:r>
      <w:r w:rsidR="006F2135" w:rsidRPr="00A73250">
        <w:rPr>
          <w:rFonts w:ascii="Times New Roman" w:hAnsi="Times New Roman" w:cs="Times New Roman"/>
          <w:color w:val="000000"/>
          <w:sz w:val="28"/>
          <w:szCs w:val="28"/>
        </w:rPr>
        <w:t xml:space="preserve">" города Смоленска (далее МБОУ "СШ № </w:t>
      </w:r>
      <w:r w:rsidR="00462F12">
        <w:rPr>
          <w:rFonts w:ascii="Times New Roman" w:hAnsi="Times New Roman" w:cs="Times New Roman"/>
          <w:color w:val="000000"/>
          <w:sz w:val="28"/>
          <w:szCs w:val="28"/>
        </w:rPr>
        <w:t>31</w:t>
      </w:r>
      <w:r w:rsidR="006F2135" w:rsidRPr="00A73250">
        <w:rPr>
          <w:rFonts w:ascii="Times New Roman" w:hAnsi="Times New Roman" w:cs="Times New Roman"/>
          <w:color w:val="000000"/>
          <w:sz w:val="28"/>
          <w:szCs w:val="28"/>
        </w:rPr>
        <w:t xml:space="preserve">") разработана на основе следующих нормативных документов: </w:t>
      </w:r>
    </w:p>
    <w:p w:rsidR="00A73250" w:rsidRDefault="00A73250" w:rsidP="00787D6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F2135" w:rsidRPr="00A73250">
        <w:rPr>
          <w:rFonts w:ascii="Times New Roman" w:hAnsi="Times New Roman" w:cs="Times New Roman"/>
          <w:color w:val="000000"/>
          <w:sz w:val="28"/>
          <w:szCs w:val="28"/>
        </w:rPr>
        <w:t>1. Федеральн</w:t>
      </w:r>
      <w:r>
        <w:rPr>
          <w:rFonts w:ascii="Times New Roman" w:hAnsi="Times New Roman" w:cs="Times New Roman"/>
          <w:color w:val="000000"/>
          <w:sz w:val="28"/>
          <w:szCs w:val="28"/>
        </w:rPr>
        <w:t>ого</w:t>
      </w:r>
      <w:r w:rsidR="006F2135" w:rsidRPr="00A73250">
        <w:rPr>
          <w:rFonts w:ascii="Times New Roman" w:hAnsi="Times New Roman" w:cs="Times New Roman"/>
          <w:color w:val="000000"/>
          <w:sz w:val="28"/>
          <w:szCs w:val="28"/>
        </w:rPr>
        <w:t xml:space="preserve"> закон</w:t>
      </w:r>
      <w:r>
        <w:rPr>
          <w:rFonts w:ascii="Times New Roman" w:hAnsi="Times New Roman" w:cs="Times New Roman"/>
          <w:color w:val="000000"/>
          <w:sz w:val="28"/>
          <w:szCs w:val="28"/>
        </w:rPr>
        <w:t>а</w:t>
      </w:r>
      <w:r w:rsidR="006F2135" w:rsidRPr="00A73250">
        <w:rPr>
          <w:rFonts w:ascii="Times New Roman" w:hAnsi="Times New Roman" w:cs="Times New Roman"/>
          <w:color w:val="000000"/>
          <w:sz w:val="28"/>
          <w:szCs w:val="28"/>
        </w:rPr>
        <w:t xml:space="preserve"> «Об образовании в РФ» от 29 декабря 2012 г. № 273-ФЗ (с изменениями и дополнениями). </w:t>
      </w:r>
    </w:p>
    <w:p w:rsidR="006F2135" w:rsidRPr="00A73250" w:rsidRDefault="00A73250" w:rsidP="00787D6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w:t>
      </w:r>
      <w:r w:rsidR="006F2135" w:rsidRPr="00A73250">
        <w:rPr>
          <w:rFonts w:ascii="Times New Roman" w:hAnsi="Times New Roman" w:cs="Times New Roman"/>
          <w:sz w:val="28"/>
          <w:szCs w:val="28"/>
        </w:rPr>
        <w:t xml:space="preserve">2. </w:t>
      </w:r>
      <w:r w:rsidR="006F2135" w:rsidRPr="00A73250">
        <w:rPr>
          <w:rFonts w:ascii="Times New Roman" w:hAnsi="Times New Roman" w:cs="Times New Roman"/>
          <w:sz w:val="28"/>
          <w:szCs w:val="28"/>
          <w:shd w:val="clear" w:color="auto" w:fill="FFFFFF"/>
        </w:rPr>
        <w:t>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 413»</w:t>
      </w:r>
      <w:r w:rsidR="006F2135" w:rsidRPr="00A73250">
        <w:rPr>
          <w:rFonts w:ascii="Times New Roman" w:hAnsi="Times New Roman" w:cs="Times New Roman"/>
          <w:sz w:val="28"/>
          <w:szCs w:val="28"/>
        </w:rPr>
        <w:t xml:space="preserve">  </w:t>
      </w:r>
      <w:r w:rsidR="006F2135" w:rsidRPr="00A73250">
        <w:rPr>
          <w:rFonts w:ascii="Times New Roman" w:hAnsi="Times New Roman" w:cs="Times New Roman"/>
          <w:sz w:val="28"/>
          <w:szCs w:val="28"/>
          <w:shd w:val="clear" w:color="auto" w:fill="FFFFFF"/>
        </w:rPr>
        <w:t xml:space="preserve">(зарегистрирован </w:t>
      </w:r>
      <w:r w:rsidR="006F2135" w:rsidRPr="00A73250">
        <w:rPr>
          <w:rFonts w:ascii="Times New Roman" w:hAnsi="Times New Roman" w:cs="Times New Roman"/>
          <w:sz w:val="28"/>
          <w:szCs w:val="28"/>
        </w:rPr>
        <w:t>в Минюсте России</w:t>
      </w:r>
      <w:r w:rsidR="006F2135" w:rsidRPr="00A73250">
        <w:rPr>
          <w:rFonts w:ascii="Times New Roman" w:hAnsi="Times New Roman" w:cs="Times New Roman"/>
          <w:sz w:val="28"/>
          <w:szCs w:val="28"/>
          <w:shd w:val="clear" w:color="auto" w:fill="FFFFFF"/>
        </w:rPr>
        <w:t xml:space="preserve"> 12.09.2022 № 70034)</w:t>
      </w:r>
      <w:r w:rsidR="006F2135" w:rsidRPr="00A73250">
        <w:rPr>
          <w:rFonts w:ascii="Times New Roman" w:hAnsi="Times New Roman" w:cs="Times New Roman"/>
          <w:sz w:val="28"/>
          <w:szCs w:val="28"/>
        </w:rPr>
        <w:t xml:space="preserve">; </w:t>
      </w:r>
    </w:p>
    <w:p w:rsidR="00A73250" w:rsidRPr="00BF7575" w:rsidRDefault="00A73250"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2135" w:rsidRPr="00A73250">
        <w:rPr>
          <w:rFonts w:ascii="Times New Roman" w:hAnsi="Times New Roman" w:cs="Times New Roman"/>
          <w:sz w:val="28"/>
          <w:szCs w:val="28"/>
        </w:rPr>
        <w:t>3. Федеральной образовательной программы среднего общего образования, утвержденной Приказом Министерства просвещения Российской Федерации от 23.11.2022 г. № 1014.</w:t>
      </w:r>
    </w:p>
    <w:p w:rsidR="00A73250" w:rsidRPr="00BF7575" w:rsidRDefault="00A73250" w:rsidP="00787D6C">
      <w:pPr>
        <w:pStyle w:val="TableParagraph"/>
        <w:spacing w:line="240" w:lineRule="auto"/>
        <w:ind w:firstLine="0"/>
        <w:rPr>
          <w:rFonts w:ascii="Times New Roman" w:hAnsi="Times New Roman"/>
          <w:lang w:val="ru-RU"/>
        </w:rPr>
      </w:pPr>
      <w:r>
        <w:rPr>
          <w:rFonts w:ascii="Times New Roman" w:hAnsi="Times New Roman"/>
          <w:lang w:val="ru-RU"/>
        </w:rPr>
        <w:t xml:space="preserve">            </w:t>
      </w:r>
      <w:r w:rsidR="006F2135" w:rsidRPr="00A73250">
        <w:rPr>
          <w:rFonts w:ascii="Times New Roman" w:hAnsi="Times New Roman"/>
          <w:lang w:val="ru-RU"/>
        </w:rPr>
        <w:t>4. Постановления Главного государственного санитарного врача</w:t>
      </w:r>
      <w:r w:rsidR="006F2135" w:rsidRPr="00A73250">
        <w:rPr>
          <w:rFonts w:ascii="Times New Roman" w:hAnsi="Times New Roman"/>
          <w:spacing w:val="1"/>
          <w:lang w:val="ru-RU"/>
        </w:rPr>
        <w:t xml:space="preserve"> </w:t>
      </w:r>
      <w:r w:rsidR="006F2135" w:rsidRPr="00A73250">
        <w:rPr>
          <w:rFonts w:ascii="Times New Roman" w:hAnsi="Times New Roman"/>
          <w:lang w:val="ru-RU"/>
        </w:rPr>
        <w:t>РФ</w:t>
      </w:r>
      <w:r w:rsidR="006F2135" w:rsidRPr="00A73250">
        <w:rPr>
          <w:rFonts w:ascii="Times New Roman" w:hAnsi="Times New Roman"/>
          <w:spacing w:val="44"/>
          <w:lang w:val="ru-RU"/>
        </w:rPr>
        <w:t xml:space="preserve"> </w:t>
      </w:r>
      <w:r w:rsidR="006F2135" w:rsidRPr="00A73250">
        <w:rPr>
          <w:rFonts w:ascii="Times New Roman" w:hAnsi="Times New Roman"/>
          <w:lang w:val="ru-RU"/>
        </w:rPr>
        <w:t>от</w:t>
      </w:r>
      <w:r w:rsidR="006F2135" w:rsidRPr="00A73250">
        <w:rPr>
          <w:rFonts w:ascii="Times New Roman" w:hAnsi="Times New Roman"/>
          <w:spacing w:val="46"/>
          <w:lang w:val="ru-RU"/>
        </w:rPr>
        <w:t xml:space="preserve"> </w:t>
      </w:r>
      <w:r w:rsidR="006F2135" w:rsidRPr="00A73250">
        <w:rPr>
          <w:rFonts w:ascii="Times New Roman" w:hAnsi="Times New Roman"/>
          <w:lang w:val="ru-RU"/>
        </w:rPr>
        <w:t>28.09.2020</w:t>
      </w:r>
      <w:r w:rsidR="006F2135" w:rsidRPr="00A73250">
        <w:rPr>
          <w:rFonts w:ascii="Times New Roman" w:hAnsi="Times New Roman"/>
          <w:spacing w:val="44"/>
          <w:lang w:val="ru-RU"/>
        </w:rPr>
        <w:t xml:space="preserve"> </w:t>
      </w:r>
      <w:r w:rsidR="006F2135" w:rsidRPr="00A73250">
        <w:rPr>
          <w:rFonts w:ascii="Times New Roman" w:hAnsi="Times New Roman"/>
          <w:lang w:val="ru-RU"/>
        </w:rPr>
        <w:t>№</w:t>
      </w:r>
      <w:r w:rsidR="006F2135" w:rsidRPr="00A73250">
        <w:rPr>
          <w:rFonts w:ascii="Times New Roman" w:hAnsi="Times New Roman"/>
          <w:spacing w:val="44"/>
          <w:lang w:val="ru-RU"/>
        </w:rPr>
        <w:t xml:space="preserve"> </w:t>
      </w:r>
      <w:r w:rsidR="006F2135" w:rsidRPr="00A73250">
        <w:rPr>
          <w:rFonts w:ascii="Times New Roman" w:hAnsi="Times New Roman"/>
          <w:lang w:val="ru-RU"/>
        </w:rPr>
        <w:t>28</w:t>
      </w:r>
      <w:r w:rsidR="006F2135" w:rsidRPr="00A73250">
        <w:rPr>
          <w:rFonts w:ascii="Times New Roman" w:hAnsi="Times New Roman"/>
          <w:spacing w:val="44"/>
          <w:lang w:val="ru-RU"/>
        </w:rPr>
        <w:t xml:space="preserve"> </w:t>
      </w:r>
      <w:r w:rsidR="006F2135" w:rsidRPr="00A73250">
        <w:rPr>
          <w:rFonts w:ascii="Times New Roman" w:hAnsi="Times New Roman"/>
          <w:lang w:val="ru-RU"/>
        </w:rPr>
        <w:t>"Об</w:t>
      </w:r>
      <w:r w:rsidR="006F2135" w:rsidRPr="00A73250">
        <w:rPr>
          <w:rFonts w:ascii="Times New Roman" w:hAnsi="Times New Roman"/>
          <w:spacing w:val="47"/>
          <w:lang w:val="ru-RU"/>
        </w:rPr>
        <w:t xml:space="preserve"> </w:t>
      </w:r>
      <w:r w:rsidR="006F2135" w:rsidRPr="00A73250">
        <w:rPr>
          <w:rFonts w:ascii="Times New Roman" w:hAnsi="Times New Roman"/>
          <w:lang w:val="ru-RU"/>
        </w:rPr>
        <w:t>утверждении</w:t>
      </w:r>
      <w:r w:rsidR="006F2135" w:rsidRPr="00A73250">
        <w:rPr>
          <w:rFonts w:ascii="Times New Roman" w:hAnsi="Times New Roman"/>
          <w:spacing w:val="45"/>
          <w:lang w:val="ru-RU"/>
        </w:rPr>
        <w:t xml:space="preserve"> </w:t>
      </w:r>
      <w:r w:rsidR="006F2135" w:rsidRPr="00A73250">
        <w:rPr>
          <w:rFonts w:ascii="Times New Roman" w:hAnsi="Times New Roman"/>
          <w:lang w:val="ru-RU"/>
        </w:rPr>
        <w:t>санитарных</w:t>
      </w:r>
      <w:r w:rsidR="006F2135" w:rsidRPr="00A73250">
        <w:rPr>
          <w:rFonts w:ascii="Times New Roman" w:hAnsi="Times New Roman"/>
          <w:spacing w:val="45"/>
          <w:lang w:val="ru-RU"/>
        </w:rPr>
        <w:t xml:space="preserve"> </w:t>
      </w:r>
      <w:r w:rsidR="006F2135" w:rsidRPr="00A73250">
        <w:rPr>
          <w:rFonts w:ascii="Times New Roman" w:hAnsi="Times New Roman"/>
          <w:lang w:val="ru-RU"/>
        </w:rPr>
        <w:t>правил</w:t>
      </w:r>
      <w:r w:rsidR="006F2135" w:rsidRPr="00A73250">
        <w:rPr>
          <w:rFonts w:ascii="Times New Roman" w:hAnsi="Times New Roman"/>
          <w:spacing w:val="-58"/>
          <w:lang w:val="ru-RU"/>
        </w:rPr>
        <w:t xml:space="preserve"> </w:t>
      </w:r>
      <w:r w:rsidR="006F2135" w:rsidRPr="00A73250">
        <w:rPr>
          <w:rFonts w:ascii="Times New Roman" w:hAnsi="Times New Roman"/>
          <w:lang w:val="ru-RU"/>
        </w:rPr>
        <w:t>СП 2.4. 3648-20 "Санитарно-эпидемиологические требования к</w:t>
      </w:r>
      <w:r w:rsidR="006F2135" w:rsidRPr="00A73250">
        <w:rPr>
          <w:rFonts w:ascii="Times New Roman" w:hAnsi="Times New Roman"/>
          <w:spacing w:val="1"/>
          <w:lang w:val="ru-RU"/>
        </w:rPr>
        <w:t xml:space="preserve"> </w:t>
      </w:r>
      <w:r w:rsidR="006F2135" w:rsidRPr="00A73250">
        <w:rPr>
          <w:rFonts w:ascii="Times New Roman" w:hAnsi="Times New Roman"/>
          <w:lang w:val="ru-RU"/>
        </w:rPr>
        <w:t>организациям воспитания и обучения, отдыха и оздоровления</w:t>
      </w:r>
      <w:r w:rsidR="006F2135" w:rsidRPr="00A73250">
        <w:rPr>
          <w:rFonts w:ascii="Times New Roman" w:hAnsi="Times New Roman"/>
          <w:spacing w:val="1"/>
          <w:lang w:val="ru-RU"/>
        </w:rPr>
        <w:t xml:space="preserve"> </w:t>
      </w:r>
      <w:r w:rsidR="006F2135" w:rsidRPr="00A73250">
        <w:rPr>
          <w:rFonts w:ascii="Times New Roman" w:hAnsi="Times New Roman"/>
          <w:lang w:val="ru-RU"/>
        </w:rPr>
        <w:t>детей</w:t>
      </w:r>
      <w:r w:rsidR="006F2135" w:rsidRPr="00A73250">
        <w:rPr>
          <w:rFonts w:ascii="Times New Roman" w:hAnsi="Times New Roman"/>
          <w:spacing w:val="1"/>
          <w:lang w:val="ru-RU"/>
        </w:rPr>
        <w:t xml:space="preserve"> </w:t>
      </w:r>
      <w:r w:rsidR="006F2135" w:rsidRPr="00A73250">
        <w:rPr>
          <w:rFonts w:ascii="Times New Roman" w:hAnsi="Times New Roman"/>
          <w:lang w:val="ru-RU"/>
        </w:rPr>
        <w:t>и</w:t>
      </w:r>
      <w:r w:rsidR="006F2135" w:rsidRPr="00A73250">
        <w:rPr>
          <w:rFonts w:ascii="Times New Roman" w:hAnsi="Times New Roman"/>
          <w:spacing w:val="1"/>
          <w:lang w:val="ru-RU"/>
        </w:rPr>
        <w:t xml:space="preserve"> </w:t>
      </w:r>
      <w:r w:rsidR="006F2135" w:rsidRPr="00A73250">
        <w:rPr>
          <w:rFonts w:ascii="Times New Roman" w:hAnsi="Times New Roman"/>
          <w:lang w:val="ru-RU"/>
        </w:rPr>
        <w:t>молодежи"</w:t>
      </w:r>
      <w:r w:rsidR="006F2135" w:rsidRPr="00A73250">
        <w:rPr>
          <w:rFonts w:ascii="Times New Roman" w:hAnsi="Times New Roman"/>
          <w:spacing w:val="1"/>
          <w:lang w:val="ru-RU"/>
        </w:rPr>
        <w:t xml:space="preserve"> </w:t>
      </w:r>
      <w:r w:rsidR="006F2135" w:rsidRPr="00A73250">
        <w:rPr>
          <w:rFonts w:ascii="Times New Roman" w:hAnsi="Times New Roman"/>
          <w:lang w:val="ru-RU"/>
        </w:rPr>
        <w:t>(зарегистрировано</w:t>
      </w:r>
      <w:r w:rsidR="006F2135" w:rsidRPr="00A73250">
        <w:rPr>
          <w:rFonts w:ascii="Times New Roman" w:hAnsi="Times New Roman"/>
          <w:spacing w:val="1"/>
          <w:lang w:val="ru-RU"/>
        </w:rPr>
        <w:t xml:space="preserve"> </w:t>
      </w:r>
      <w:r w:rsidR="006F2135" w:rsidRPr="00A73250">
        <w:rPr>
          <w:rFonts w:ascii="Times New Roman" w:hAnsi="Times New Roman"/>
          <w:lang w:val="ru-RU"/>
        </w:rPr>
        <w:t>в</w:t>
      </w:r>
      <w:r w:rsidR="006F2135" w:rsidRPr="00A73250">
        <w:rPr>
          <w:rFonts w:ascii="Times New Roman" w:hAnsi="Times New Roman"/>
          <w:spacing w:val="1"/>
          <w:lang w:val="ru-RU"/>
        </w:rPr>
        <w:t xml:space="preserve"> </w:t>
      </w:r>
      <w:r w:rsidR="006F2135" w:rsidRPr="00A73250">
        <w:rPr>
          <w:rFonts w:ascii="Times New Roman" w:hAnsi="Times New Roman"/>
          <w:lang w:val="ru-RU"/>
        </w:rPr>
        <w:t>Минюсте</w:t>
      </w:r>
      <w:r w:rsidR="006F2135" w:rsidRPr="00A73250">
        <w:rPr>
          <w:rFonts w:ascii="Times New Roman" w:hAnsi="Times New Roman"/>
          <w:spacing w:val="1"/>
          <w:lang w:val="ru-RU"/>
        </w:rPr>
        <w:t xml:space="preserve"> </w:t>
      </w:r>
      <w:r w:rsidR="006F2135" w:rsidRPr="00A73250">
        <w:rPr>
          <w:rFonts w:ascii="Times New Roman" w:hAnsi="Times New Roman"/>
          <w:lang w:val="ru-RU"/>
        </w:rPr>
        <w:t>России</w:t>
      </w:r>
      <w:r w:rsidR="006F2135" w:rsidRPr="00A73250">
        <w:rPr>
          <w:rFonts w:ascii="Times New Roman" w:hAnsi="Times New Roman"/>
          <w:spacing w:val="1"/>
          <w:lang w:val="ru-RU"/>
        </w:rPr>
        <w:t xml:space="preserve"> </w:t>
      </w:r>
      <w:r w:rsidR="006F2135" w:rsidRPr="00A73250">
        <w:rPr>
          <w:rFonts w:ascii="Times New Roman" w:hAnsi="Times New Roman"/>
          <w:lang w:val="ru-RU"/>
        </w:rPr>
        <w:t>18.12.2020 №</w:t>
      </w:r>
      <w:r w:rsidR="006F2135" w:rsidRPr="00A73250">
        <w:rPr>
          <w:rFonts w:ascii="Times New Roman" w:hAnsi="Times New Roman"/>
          <w:spacing w:val="-1"/>
          <w:lang w:val="ru-RU"/>
        </w:rPr>
        <w:t xml:space="preserve"> </w:t>
      </w:r>
      <w:r w:rsidR="006F2135" w:rsidRPr="00A73250">
        <w:rPr>
          <w:rFonts w:ascii="Times New Roman" w:hAnsi="Times New Roman"/>
          <w:lang w:val="ru-RU"/>
        </w:rPr>
        <w:t>61573</w:t>
      </w:r>
      <w:r w:rsidR="00BF7575">
        <w:rPr>
          <w:rFonts w:ascii="Times New Roman" w:hAnsi="Times New Roman"/>
          <w:lang w:val="ru-RU"/>
        </w:rPr>
        <w:t>.</w:t>
      </w:r>
    </w:p>
    <w:p w:rsidR="00A73250" w:rsidRPr="00A73250" w:rsidRDefault="00A73250" w:rsidP="00787D6C">
      <w:pPr>
        <w:tabs>
          <w:tab w:val="left" w:pos="10"/>
        </w:tabs>
        <w:spacing w:after="0" w:line="240" w:lineRule="auto"/>
        <w:jc w:val="both"/>
        <w:rPr>
          <w:rFonts w:ascii="Times New Roman" w:hAnsi="Times New Roman" w:cs="Times New Roman"/>
          <w:sz w:val="28"/>
          <w:szCs w:val="28"/>
        </w:rPr>
      </w:pPr>
      <w:r w:rsidRPr="00A73250">
        <w:rPr>
          <w:rFonts w:ascii="Times New Roman" w:hAnsi="Times New Roman"/>
          <w:sz w:val="28"/>
          <w:szCs w:val="28"/>
        </w:rPr>
        <w:t xml:space="preserve">            5.</w:t>
      </w:r>
      <w:r>
        <w:rPr>
          <w:rFonts w:ascii="Times New Roman" w:hAnsi="Times New Roman"/>
        </w:rPr>
        <w:t xml:space="preserve">  </w:t>
      </w:r>
      <w:r w:rsidRPr="00593FAD">
        <w:rPr>
          <w:rFonts w:ascii="Times New Roman" w:hAnsi="Times New Roman" w:cs="Times New Roman"/>
          <w:sz w:val="28"/>
          <w:szCs w:val="28"/>
        </w:rPr>
        <w:t>Постановления Главного государственного санитарного врача РФ от 28</w:t>
      </w:r>
      <w:r>
        <w:rPr>
          <w:rFonts w:ascii="Times New Roman" w:hAnsi="Times New Roman" w:cs="Times New Roman"/>
          <w:sz w:val="28"/>
          <w:szCs w:val="28"/>
        </w:rPr>
        <w:t xml:space="preserve">.01. </w:t>
      </w:r>
      <w:r w:rsidRPr="00593FAD">
        <w:rPr>
          <w:rFonts w:ascii="Times New Roman" w:hAnsi="Times New Roman" w:cs="Times New Roman"/>
          <w:sz w:val="28"/>
          <w:szCs w:val="28"/>
        </w:rPr>
        <w:t xml:space="preserve">2021 г. </w:t>
      </w:r>
      <w:r>
        <w:rPr>
          <w:rFonts w:ascii="Times New Roman" w:hAnsi="Times New Roman" w:cs="Times New Roman"/>
          <w:sz w:val="28"/>
          <w:szCs w:val="28"/>
        </w:rPr>
        <w:t>№</w:t>
      </w:r>
      <w:r w:rsidRPr="00593FAD">
        <w:rPr>
          <w:rFonts w:ascii="Times New Roman" w:hAnsi="Times New Roman" w:cs="Times New Roman"/>
          <w:sz w:val="28"/>
          <w:szCs w:val="28"/>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F2135" w:rsidRDefault="006F2135" w:rsidP="00787D6C">
      <w:pPr>
        <w:spacing w:after="0" w:line="240" w:lineRule="auto"/>
        <w:jc w:val="both"/>
        <w:rPr>
          <w:rFonts w:ascii="Times New Roman" w:hAnsi="Times New Roman" w:cs="Times New Roman"/>
          <w:sz w:val="28"/>
          <w:szCs w:val="28"/>
          <w:lang w:eastAsia="ar-SA"/>
        </w:rPr>
      </w:pPr>
      <w:r w:rsidRPr="00A73250">
        <w:rPr>
          <w:rFonts w:ascii="Times New Roman" w:hAnsi="Times New Roman" w:cs="Times New Roman"/>
          <w:color w:val="000000"/>
          <w:sz w:val="28"/>
          <w:szCs w:val="28"/>
        </w:rPr>
        <w:t xml:space="preserve">          </w:t>
      </w:r>
      <w:r w:rsidR="00A73250">
        <w:rPr>
          <w:rFonts w:ascii="Times New Roman" w:hAnsi="Times New Roman" w:cs="Times New Roman"/>
          <w:color w:val="000000"/>
          <w:sz w:val="28"/>
          <w:szCs w:val="28"/>
        </w:rPr>
        <w:t>6</w:t>
      </w:r>
      <w:r w:rsidRPr="00A73250">
        <w:rPr>
          <w:rFonts w:ascii="Times New Roman" w:hAnsi="Times New Roman" w:cs="Times New Roman"/>
          <w:color w:val="000000"/>
          <w:sz w:val="28"/>
          <w:szCs w:val="28"/>
        </w:rPr>
        <w:t xml:space="preserve">. Устава МБОУ «СШ № </w:t>
      </w:r>
      <w:r w:rsidR="00462F12">
        <w:rPr>
          <w:rFonts w:ascii="Times New Roman" w:hAnsi="Times New Roman" w:cs="Times New Roman"/>
          <w:color w:val="000000"/>
          <w:sz w:val="28"/>
          <w:szCs w:val="28"/>
        </w:rPr>
        <w:t>31</w:t>
      </w:r>
      <w:r w:rsidRPr="00A73250">
        <w:rPr>
          <w:rFonts w:ascii="Times New Roman" w:hAnsi="Times New Roman" w:cs="Times New Roman"/>
          <w:color w:val="000000"/>
          <w:sz w:val="28"/>
          <w:szCs w:val="28"/>
        </w:rPr>
        <w:t>», утвержденного</w:t>
      </w:r>
      <w:r w:rsidR="00A73250" w:rsidRPr="00A73250">
        <w:rPr>
          <w:rFonts w:ascii="Times New Roman" w:hAnsi="Times New Roman" w:cs="Times New Roman"/>
          <w:sz w:val="28"/>
          <w:szCs w:val="28"/>
          <w:lang w:eastAsia="ar-SA"/>
        </w:rPr>
        <w:t xml:space="preserve"> Постановлением Администрации города Смоленска № </w:t>
      </w:r>
      <w:r w:rsidR="00B80E40">
        <w:rPr>
          <w:rFonts w:ascii="Times New Roman" w:hAnsi="Times New Roman" w:cs="Times New Roman"/>
          <w:sz w:val="28"/>
          <w:szCs w:val="28"/>
          <w:lang w:eastAsia="ar-SA"/>
        </w:rPr>
        <w:t>68</w:t>
      </w:r>
      <w:r w:rsidR="00A73250" w:rsidRPr="00A73250">
        <w:rPr>
          <w:rFonts w:ascii="Times New Roman" w:hAnsi="Times New Roman" w:cs="Times New Roman"/>
          <w:sz w:val="28"/>
          <w:szCs w:val="28"/>
          <w:lang w:eastAsia="ar-SA"/>
        </w:rPr>
        <w:t xml:space="preserve"> от 2</w:t>
      </w:r>
      <w:r w:rsidR="00B80E40">
        <w:rPr>
          <w:rFonts w:ascii="Times New Roman" w:hAnsi="Times New Roman" w:cs="Times New Roman"/>
          <w:sz w:val="28"/>
          <w:szCs w:val="28"/>
          <w:lang w:eastAsia="ar-SA"/>
        </w:rPr>
        <w:t>2</w:t>
      </w:r>
      <w:r w:rsidR="00A73250" w:rsidRPr="00A73250">
        <w:rPr>
          <w:rFonts w:ascii="Times New Roman" w:hAnsi="Times New Roman" w:cs="Times New Roman"/>
          <w:sz w:val="28"/>
          <w:szCs w:val="28"/>
          <w:lang w:eastAsia="ar-SA"/>
        </w:rPr>
        <w:t>.0</w:t>
      </w:r>
      <w:r w:rsidR="00B80E40">
        <w:rPr>
          <w:rFonts w:ascii="Times New Roman" w:hAnsi="Times New Roman" w:cs="Times New Roman"/>
          <w:sz w:val="28"/>
          <w:szCs w:val="28"/>
          <w:lang w:eastAsia="ar-SA"/>
        </w:rPr>
        <w:t>1</w:t>
      </w:r>
      <w:r w:rsidR="00A73250" w:rsidRPr="00A73250">
        <w:rPr>
          <w:rFonts w:ascii="Times New Roman" w:hAnsi="Times New Roman" w:cs="Times New Roman"/>
          <w:sz w:val="28"/>
          <w:szCs w:val="28"/>
          <w:lang w:eastAsia="ar-SA"/>
        </w:rPr>
        <w:t>6.2015 г.</w:t>
      </w:r>
    </w:p>
    <w:p w:rsidR="00BF7575" w:rsidRPr="00A73250" w:rsidRDefault="00BF7575" w:rsidP="00787D6C">
      <w:pPr>
        <w:spacing w:after="0" w:line="240" w:lineRule="auto"/>
        <w:jc w:val="both"/>
        <w:rPr>
          <w:rFonts w:ascii="Times New Roman" w:hAnsi="Times New Roman" w:cs="Times New Roman"/>
          <w:color w:val="000000"/>
          <w:sz w:val="28"/>
          <w:szCs w:val="28"/>
        </w:rPr>
      </w:pPr>
    </w:p>
    <w:p w:rsidR="002E2EC2" w:rsidRPr="00A73250" w:rsidRDefault="006F2135" w:rsidP="00787D6C">
      <w:pPr>
        <w:spacing w:after="0" w:line="240" w:lineRule="auto"/>
        <w:jc w:val="both"/>
        <w:rPr>
          <w:rFonts w:ascii="Times New Roman" w:hAnsi="Times New Roman" w:cs="Times New Roman"/>
          <w:color w:val="000000"/>
          <w:sz w:val="28"/>
          <w:szCs w:val="28"/>
        </w:rPr>
      </w:pPr>
      <w:r w:rsidRPr="00451C77">
        <w:rPr>
          <w:color w:val="000000"/>
          <w:szCs w:val="28"/>
        </w:rPr>
        <w:t xml:space="preserve">            </w:t>
      </w:r>
      <w:r w:rsidRPr="00A73250">
        <w:rPr>
          <w:rFonts w:ascii="Times New Roman" w:hAnsi="Times New Roman" w:cs="Times New Roman"/>
          <w:color w:val="000000"/>
          <w:sz w:val="28"/>
          <w:szCs w:val="28"/>
        </w:rPr>
        <w:t xml:space="preserve">Для реализации основной образовательной программы среднего общего образования определяется нормативный срок – 2 года (10 и 11 классы). </w:t>
      </w:r>
    </w:p>
    <w:p w:rsidR="002E2EC2" w:rsidRPr="00593FAD" w:rsidRDefault="002E2EC2" w:rsidP="00787D6C">
      <w:pPr>
        <w:tabs>
          <w:tab w:val="left" w:pos="10"/>
        </w:tabs>
        <w:spacing w:after="0" w:line="240" w:lineRule="auto"/>
        <w:jc w:val="both"/>
        <w:rPr>
          <w:rFonts w:ascii="Times New Roman" w:hAnsi="Times New Roman" w:cs="Times New Roman"/>
          <w:sz w:val="28"/>
          <w:szCs w:val="28"/>
        </w:rPr>
      </w:pPr>
      <w:r w:rsidRPr="00593FAD">
        <w:rPr>
          <w:rFonts w:ascii="Times New Roman" w:hAnsi="Times New Roman" w:cs="Times New Roman"/>
          <w:sz w:val="28"/>
          <w:szCs w:val="28"/>
        </w:rPr>
        <w:t xml:space="preserve">          При разработке ООП СОО МБОУ «СШ № </w:t>
      </w:r>
      <w:r w:rsidR="00B80E40">
        <w:rPr>
          <w:rFonts w:ascii="Times New Roman" w:hAnsi="Times New Roman" w:cs="Times New Roman"/>
          <w:sz w:val="28"/>
          <w:szCs w:val="28"/>
        </w:rPr>
        <w:t>31</w:t>
      </w:r>
      <w:r w:rsidRPr="00593FAD">
        <w:rPr>
          <w:rFonts w:ascii="Times New Roman" w:hAnsi="Times New Roman" w:cs="Times New Roman"/>
          <w:sz w:val="28"/>
          <w:szCs w:val="28"/>
        </w:rPr>
        <w:t>» предусм</w:t>
      </w:r>
      <w:r w:rsidR="00A73250">
        <w:rPr>
          <w:rFonts w:ascii="Times New Roman" w:hAnsi="Times New Roman" w:cs="Times New Roman"/>
          <w:sz w:val="28"/>
          <w:szCs w:val="28"/>
        </w:rPr>
        <w:t>отрено</w:t>
      </w:r>
      <w:r w:rsidRPr="00593FAD">
        <w:rPr>
          <w:rFonts w:ascii="Times New Roman" w:hAnsi="Times New Roman" w:cs="Times New Roman"/>
          <w:sz w:val="28"/>
          <w:szCs w:val="28"/>
        </w:rPr>
        <w:t xml:space="preserve">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2E2EC2" w:rsidRPr="00593FAD" w:rsidRDefault="002E2EC2" w:rsidP="00787D6C">
      <w:pPr>
        <w:tabs>
          <w:tab w:val="left" w:pos="10"/>
        </w:tabs>
        <w:spacing w:after="0" w:line="240" w:lineRule="auto"/>
        <w:jc w:val="both"/>
        <w:rPr>
          <w:rFonts w:ascii="Times New Roman" w:hAnsi="Times New Roman" w:cs="Times New Roman"/>
          <w:sz w:val="28"/>
          <w:szCs w:val="28"/>
        </w:rPr>
      </w:pPr>
      <w:r w:rsidRPr="00593FAD">
        <w:rPr>
          <w:rFonts w:ascii="Times New Roman" w:hAnsi="Times New Roman" w:cs="Times New Roman"/>
          <w:sz w:val="28"/>
          <w:szCs w:val="28"/>
        </w:rPr>
        <w:t xml:space="preserve">          ООП СОО включает три раздела: целевой, содержательный, организационный.</w:t>
      </w:r>
    </w:p>
    <w:p w:rsidR="002E2EC2" w:rsidRPr="00593FAD" w:rsidRDefault="00C258DB" w:rsidP="00787D6C">
      <w:pPr>
        <w:tabs>
          <w:tab w:val="left" w:pos="10"/>
        </w:tabs>
        <w:spacing w:after="0" w:line="240" w:lineRule="auto"/>
        <w:ind w:firstLine="567"/>
        <w:jc w:val="both"/>
        <w:rPr>
          <w:rFonts w:ascii="Times New Roman" w:hAnsi="Times New Roman" w:cs="Times New Roman"/>
          <w:sz w:val="28"/>
          <w:szCs w:val="28"/>
        </w:rPr>
      </w:pPr>
      <w:r w:rsidRPr="00593FAD">
        <w:rPr>
          <w:rFonts w:ascii="Times New Roman" w:eastAsia="SchoolBookSanPin" w:hAnsi="Times New Roman" w:cs="Times New Roman"/>
          <w:sz w:val="28"/>
          <w:szCs w:val="28"/>
        </w:rPr>
        <w:t xml:space="preserve">  </w:t>
      </w:r>
      <w:r w:rsidR="002E2EC2" w:rsidRPr="00593FAD">
        <w:rPr>
          <w:rFonts w:ascii="Times New Roman" w:hAnsi="Times New Roman" w:cs="Times New Roman"/>
          <w:sz w:val="28"/>
          <w:szCs w:val="28"/>
        </w:rPr>
        <w:t>Приложением к ООП ООО являются локальные нормативные акты</w:t>
      </w:r>
      <w:r w:rsidR="00B54D2D">
        <w:rPr>
          <w:rFonts w:ascii="Times New Roman" w:hAnsi="Times New Roman" w:cs="Times New Roman"/>
          <w:sz w:val="28"/>
          <w:szCs w:val="28"/>
        </w:rPr>
        <w:t>, документы</w:t>
      </w:r>
      <w:r w:rsidR="002E2EC2" w:rsidRPr="00593FAD">
        <w:rPr>
          <w:rFonts w:ascii="Times New Roman" w:hAnsi="Times New Roman" w:cs="Times New Roman"/>
          <w:sz w:val="28"/>
          <w:szCs w:val="28"/>
        </w:rPr>
        <w:t xml:space="preserve"> </w:t>
      </w:r>
      <w:r w:rsidRPr="00593FAD">
        <w:rPr>
          <w:rFonts w:ascii="Times New Roman" w:hAnsi="Times New Roman" w:cs="Times New Roman"/>
          <w:sz w:val="28"/>
          <w:szCs w:val="28"/>
        </w:rPr>
        <w:t xml:space="preserve">МБОУ «СШ № </w:t>
      </w:r>
      <w:r w:rsidR="00B80E40">
        <w:rPr>
          <w:rFonts w:ascii="Times New Roman" w:hAnsi="Times New Roman" w:cs="Times New Roman"/>
          <w:sz w:val="28"/>
          <w:szCs w:val="28"/>
        </w:rPr>
        <w:t>31</w:t>
      </w:r>
      <w:r w:rsidRPr="00593FAD">
        <w:rPr>
          <w:rFonts w:ascii="Times New Roman" w:hAnsi="Times New Roman" w:cs="Times New Roman"/>
          <w:sz w:val="28"/>
          <w:szCs w:val="28"/>
        </w:rPr>
        <w:t>»</w:t>
      </w:r>
      <w:r w:rsidR="002E2EC2" w:rsidRPr="00593FAD">
        <w:rPr>
          <w:rFonts w:ascii="Times New Roman" w:hAnsi="Times New Roman" w:cs="Times New Roman"/>
          <w:sz w:val="28"/>
          <w:szCs w:val="28"/>
        </w:rPr>
        <w:t xml:space="preserve">, конкретизирующие и дополняющие основную образовательную программу. </w:t>
      </w:r>
    </w:p>
    <w:p w:rsidR="002E2EC2" w:rsidRPr="00593FAD" w:rsidRDefault="00C258DB" w:rsidP="00787D6C">
      <w:pPr>
        <w:spacing w:after="0" w:line="240" w:lineRule="auto"/>
        <w:jc w:val="both"/>
        <w:rPr>
          <w:rFonts w:ascii="Times New Roman" w:eastAsia="SchoolBookSanPin" w:hAnsi="Times New Roman" w:cs="Times New Roman"/>
          <w:sz w:val="28"/>
          <w:szCs w:val="28"/>
        </w:rPr>
      </w:pPr>
      <w:r w:rsidRPr="00593FAD">
        <w:rPr>
          <w:rFonts w:ascii="Times New Roman" w:eastAsia="SchoolBookSanPin" w:hAnsi="Times New Roman" w:cs="Times New Roman"/>
          <w:sz w:val="28"/>
          <w:szCs w:val="28"/>
        </w:rPr>
        <w:t xml:space="preserve">            </w:t>
      </w:r>
      <w:r w:rsidR="002E2EC2" w:rsidRPr="00593FAD">
        <w:rPr>
          <w:rFonts w:ascii="Times New Roman" w:eastAsia="SchoolBookSanPin" w:hAnsi="Times New Roman" w:cs="Times New Roman"/>
          <w:sz w:val="28"/>
          <w:szCs w:val="28"/>
        </w:rPr>
        <w:t xml:space="preserve">ООП СОО </w:t>
      </w:r>
      <w:r w:rsidR="00A73250">
        <w:rPr>
          <w:rFonts w:ascii="Times New Roman" w:eastAsia="SchoolBookSanPin" w:hAnsi="Times New Roman" w:cs="Times New Roman"/>
          <w:sz w:val="28"/>
          <w:szCs w:val="28"/>
        </w:rPr>
        <w:t xml:space="preserve">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МБОУ «СШ № </w:t>
      </w:r>
      <w:r w:rsidR="00B80E40">
        <w:rPr>
          <w:rFonts w:ascii="Times New Roman" w:eastAsia="SchoolBookSanPin" w:hAnsi="Times New Roman" w:cs="Times New Roman"/>
          <w:sz w:val="28"/>
          <w:szCs w:val="28"/>
        </w:rPr>
        <w:t>31</w:t>
      </w:r>
      <w:r w:rsidR="00A73250">
        <w:rPr>
          <w:rFonts w:ascii="Times New Roman" w:eastAsia="SchoolBookSanPin" w:hAnsi="Times New Roman" w:cs="Times New Roman"/>
          <w:sz w:val="28"/>
          <w:szCs w:val="28"/>
        </w:rPr>
        <w:t>» через урочную и внеурочную деятельность.</w:t>
      </w:r>
    </w:p>
    <w:p w:rsidR="00622722" w:rsidRPr="00A73250" w:rsidRDefault="003A7FED" w:rsidP="00787D6C">
      <w:pPr>
        <w:spacing w:after="0" w:line="240" w:lineRule="auto"/>
        <w:jc w:val="both"/>
        <w:rPr>
          <w:rFonts w:ascii="Times New Roman" w:hAnsi="Times New Roman" w:cs="Times New Roman"/>
          <w:sz w:val="28"/>
          <w:szCs w:val="28"/>
        </w:rPr>
      </w:pPr>
      <w:r w:rsidRPr="00593FAD">
        <w:rPr>
          <w:rFonts w:ascii="Times New Roman" w:hAnsi="Times New Roman" w:cs="Times New Roman"/>
          <w:sz w:val="28"/>
          <w:szCs w:val="28"/>
        </w:rPr>
        <w:t xml:space="preserve">         </w:t>
      </w:r>
    </w:p>
    <w:p w:rsidR="00A73250" w:rsidRDefault="00622722" w:rsidP="00787D6C">
      <w:pPr>
        <w:spacing w:after="0" w:line="240" w:lineRule="auto"/>
        <w:ind w:hanging="142"/>
        <w:jc w:val="both"/>
        <w:rPr>
          <w:rFonts w:ascii="Times New Roman" w:hAnsi="Times New Roman" w:cs="Times New Roman"/>
          <w:b/>
          <w:bCs/>
          <w:sz w:val="28"/>
          <w:szCs w:val="28"/>
        </w:rPr>
      </w:pPr>
      <w:r w:rsidRPr="00F34806">
        <w:rPr>
          <w:rFonts w:ascii="Times New Roman" w:hAnsi="Times New Roman" w:cs="Times New Roman"/>
          <w:b/>
          <w:bCs/>
          <w:sz w:val="28"/>
          <w:szCs w:val="28"/>
        </w:rPr>
        <w:lastRenderedPageBreak/>
        <w:t>1.1.1. Цели реализации основной образовательной программы</w:t>
      </w:r>
      <w:r w:rsidR="00DA78FD">
        <w:rPr>
          <w:rFonts w:ascii="Times New Roman" w:hAnsi="Times New Roman" w:cs="Times New Roman"/>
          <w:b/>
          <w:bCs/>
          <w:sz w:val="28"/>
          <w:szCs w:val="28"/>
        </w:rPr>
        <w:t xml:space="preserve"> </w:t>
      </w:r>
    </w:p>
    <w:p w:rsidR="00F34806" w:rsidRPr="00F34806" w:rsidRDefault="00DA78FD" w:rsidP="00787D6C">
      <w:pPr>
        <w:spacing w:after="0" w:line="240" w:lineRule="auto"/>
        <w:ind w:hanging="142"/>
        <w:jc w:val="both"/>
        <w:rPr>
          <w:rFonts w:ascii="Times New Roman" w:hAnsi="Times New Roman" w:cs="Times New Roman"/>
          <w:b/>
          <w:bCs/>
          <w:sz w:val="28"/>
          <w:szCs w:val="28"/>
        </w:rPr>
      </w:pPr>
      <w:r>
        <w:rPr>
          <w:rFonts w:ascii="Times New Roman" w:hAnsi="Times New Roman" w:cs="Times New Roman"/>
          <w:b/>
          <w:bCs/>
          <w:sz w:val="28"/>
          <w:szCs w:val="28"/>
        </w:rPr>
        <w:t>средне</w:t>
      </w:r>
      <w:r w:rsidR="00622722" w:rsidRPr="00F34806">
        <w:rPr>
          <w:rFonts w:ascii="Times New Roman" w:hAnsi="Times New Roman" w:cs="Times New Roman"/>
          <w:b/>
          <w:bCs/>
          <w:sz w:val="28"/>
          <w:szCs w:val="28"/>
        </w:rPr>
        <w:t>го общего образования</w:t>
      </w:r>
    </w:p>
    <w:p w:rsidR="00F34806" w:rsidRP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622722" w:rsidRPr="00622722">
        <w:rPr>
          <w:rFonts w:ascii="Times New Roman" w:hAnsi="Times New Roman" w:cs="Times New Roman"/>
          <w:sz w:val="28"/>
          <w:szCs w:val="28"/>
        </w:rPr>
        <w:t xml:space="preserve">Целями реализации основной образовательной программы </w:t>
      </w:r>
      <w:r>
        <w:rPr>
          <w:rFonts w:ascii="Times New Roman" w:hAnsi="Times New Roman" w:cs="Times New Roman"/>
          <w:sz w:val="28"/>
          <w:szCs w:val="28"/>
        </w:rPr>
        <w:t xml:space="preserve">среднего  </w:t>
      </w:r>
      <w:r w:rsidR="00622722" w:rsidRPr="00F34806">
        <w:rPr>
          <w:rFonts w:ascii="Times New Roman" w:hAnsi="Times New Roman" w:cs="Times New Roman"/>
          <w:sz w:val="28"/>
          <w:szCs w:val="28"/>
        </w:rPr>
        <w:t xml:space="preserve">общего образования МБОУ «СШ № </w:t>
      </w:r>
      <w:r w:rsidR="00B80E40">
        <w:rPr>
          <w:rFonts w:ascii="Times New Roman" w:hAnsi="Times New Roman" w:cs="Times New Roman"/>
          <w:sz w:val="28"/>
          <w:szCs w:val="28"/>
        </w:rPr>
        <w:t>31</w:t>
      </w:r>
      <w:r w:rsidR="00622722" w:rsidRPr="00F34806">
        <w:rPr>
          <w:rFonts w:ascii="Times New Roman" w:hAnsi="Times New Roman" w:cs="Times New Roman"/>
          <w:sz w:val="28"/>
          <w:szCs w:val="28"/>
        </w:rPr>
        <w:t xml:space="preserve">» являются: </w:t>
      </w:r>
    </w:p>
    <w:p w:rsidR="00F34806" w:rsidRDefault="00F3480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формирование российской гражданской идентичности обучающихся; </w:t>
      </w:r>
    </w:p>
    <w:p w:rsidR="00F34806" w:rsidRDefault="00F3480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F34806" w:rsidRDefault="00F3480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F34806" w:rsidRDefault="00F3480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организация учебного процесса с учетом целей, содержания и планируемых результатов среднего общего образования, отраженных в ФГОС СОО;</w:t>
      </w:r>
    </w:p>
    <w:p w:rsidR="00F34806" w:rsidRDefault="00F34806" w:rsidP="00787D6C">
      <w:pPr>
        <w:spacing w:after="0" w:line="240" w:lineRule="auto"/>
        <w:jc w:val="both"/>
        <w:rPr>
          <w:rFonts w:ascii="Times New Roman" w:hAnsi="Times New Roman" w:cs="Times New Roman"/>
          <w:sz w:val="28"/>
          <w:szCs w:val="28"/>
        </w:rPr>
      </w:pPr>
      <w:r w:rsidRPr="00F348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F34806" w:rsidRDefault="00F3480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r>
        <w:rPr>
          <w:rFonts w:ascii="Times New Roman" w:hAnsi="Times New Roman" w:cs="Times New Roman"/>
          <w:sz w:val="28"/>
          <w:szCs w:val="28"/>
        </w:rPr>
        <w:t>.</w:t>
      </w:r>
    </w:p>
    <w:p w:rsidR="00F34806" w:rsidRDefault="00F34806" w:rsidP="00787D6C">
      <w:pPr>
        <w:spacing w:after="0" w:line="240" w:lineRule="auto"/>
        <w:ind w:hanging="142"/>
        <w:jc w:val="both"/>
        <w:rPr>
          <w:rFonts w:ascii="Times New Roman" w:hAnsi="Times New Roman" w:cs="Times New Roman"/>
          <w:sz w:val="28"/>
          <w:szCs w:val="28"/>
        </w:rPr>
      </w:pPr>
      <w:r w:rsidRPr="003F309E">
        <w:rPr>
          <w:rFonts w:ascii="Times New Roman" w:hAnsi="Times New Roman" w:cs="Times New Roman"/>
          <w:color w:val="FF0000"/>
          <w:sz w:val="28"/>
          <w:szCs w:val="28"/>
        </w:rPr>
        <w:t xml:space="preserve">              </w:t>
      </w:r>
      <w:r w:rsidRPr="00F34806">
        <w:rPr>
          <w:rFonts w:ascii="Times New Roman" w:hAnsi="Times New Roman" w:cs="Times New Roman"/>
          <w:sz w:val="28"/>
          <w:szCs w:val="28"/>
        </w:rPr>
        <w:t xml:space="preserve">Достижение поставленных целей реализации </w:t>
      </w:r>
      <w:r>
        <w:rPr>
          <w:rFonts w:ascii="Times New Roman" w:hAnsi="Times New Roman" w:cs="Times New Roman"/>
          <w:sz w:val="28"/>
          <w:szCs w:val="28"/>
        </w:rPr>
        <w:t>О</w:t>
      </w:r>
      <w:r w:rsidRPr="00F34806">
        <w:rPr>
          <w:rFonts w:ascii="Times New Roman" w:hAnsi="Times New Roman" w:cs="Times New Roman"/>
          <w:sz w:val="28"/>
          <w:szCs w:val="28"/>
        </w:rPr>
        <w:t xml:space="preserve">ОП СОО </w:t>
      </w:r>
      <w:r>
        <w:rPr>
          <w:rFonts w:ascii="Times New Roman" w:hAnsi="Times New Roman" w:cs="Times New Roman"/>
          <w:sz w:val="28"/>
          <w:szCs w:val="28"/>
        </w:rPr>
        <w:t xml:space="preserve">МБОУ «СШ № </w:t>
      </w:r>
      <w:r w:rsidR="00B80E40">
        <w:rPr>
          <w:rFonts w:ascii="Times New Roman" w:hAnsi="Times New Roman" w:cs="Times New Roman"/>
          <w:sz w:val="28"/>
          <w:szCs w:val="28"/>
        </w:rPr>
        <w:t>31</w:t>
      </w: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предусматривает решение следующих основных задач: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w:t>
      </w:r>
      <w:r w:rsidR="00DA78FD">
        <w:rPr>
          <w:rFonts w:ascii="Times New Roman" w:hAnsi="Times New Roman" w:cs="Times New Roman"/>
          <w:sz w:val="28"/>
          <w:szCs w:val="28"/>
        </w:rPr>
        <w:t xml:space="preserve"> </w:t>
      </w:r>
      <w:r w:rsidRPr="00F34806">
        <w:rPr>
          <w:rFonts w:ascii="Times New Roman" w:hAnsi="Times New Roman" w:cs="Times New Roman"/>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обеспечение преемственности основного общего и среднего общего образования;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достижение планируемых результатов освоения </w:t>
      </w:r>
      <w:r>
        <w:rPr>
          <w:rFonts w:ascii="Times New Roman" w:hAnsi="Times New Roman" w:cs="Times New Roman"/>
          <w:sz w:val="28"/>
          <w:szCs w:val="28"/>
        </w:rPr>
        <w:t>О</w:t>
      </w:r>
      <w:r w:rsidRPr="00F34806">
        <w:rPr>
          <w:rFonts w:ascii="Times New Roman" w:hAnsi="Times New Roman" w:cs="Times New Roman"/>
          <w:sz w:val="28"/>
          <w:szCs w:val="28"/>
        </w:rPr>
        <w:t xml:space="preserve">ОП СОО всеми обучающимися, в том числе обучающимися с ограниченными возможностями здоровья (далее - ОВЗ);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обеспечение доступности получения качественного среднего общего образования; </w:t>
      </w:r>
    </w:p>
    <w:p w:rsidR="00F34806"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F34806">
        <w:rPr>
          <w:rFonts w:ascii="Times New Roma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F309E" w:rsidRDefault="00F3480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34806">
        <w:rPr>
          <w:rFonts w:ascii="Times New Roman" w:hAnsi="Times New Roman" w:cs="Times New Roman"/>
          <w:sz w:val="28"/>
          <w:szCs w:val="28"/>
        </w:rPr>
        <w:t xml:space="preserve">организация интеллектуальных и творческих соревнований, научно -технического творчества и проектно-исследовательской деятельности; </w:t>
      </w:r>
    </w:p>
    <w:p w:rsidR="003F309E" w:rsidRDefault="003F309E"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F34806" w:rsidRPr="00F34806">
        <w:rPr>
          <w:rFonts w:ascii="Times New Roma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F309E" w:rsidRDefault="003F309E"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F34806" w:rsidRPr="00F34806">
        <w:rPr>
          <w:rFonts w:ascii="Times New Roman" w:hAnsi="Times New Roman" w:cs="Times New Roman"/>
          <w:sz w:val="28"/>
          <w:szCs w:val="28"/>
        </w:rPr>
        <w:t xml:space="preserve"> включение обучающихся в процессы познания и преобразования социальной среды (</w:t>
      </w:r>
      <w:r>
        <w:rPr>
          <w:rFonts w:ascii="Times New Roman" w:hAnsi="Times New Roman" w:cs="Times New Roman"/>
          <w:sz w:val="28"/>
          <w:szCs w:val="28"/>
        </w:rPr>
        <w:t>микро</w:t>
      </w:r>
      <w:r w:rsidR="00F34806" w:rsidRPr="00F34806">
        <w:rPr>
          <w:rFonts w:ascii="Times New Roman" w:hAnsi="Times New Roman" w:cs="Times New Roman"/>
          <w:sz w:val="28"/>
          <w:szCs w:val="28"/>
        </w:rPr>
        <w:t>района, города) для приобретения опыта реального управления и действия;</w:t>
      </w:r>
    </w:p>
    <w:p w:rsidR="00F34806" w:rsidRDefault="003F309E"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F34806" w:rsidRPr="00F34806">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w:t>
      </w:r>
      <w:r>
        <w:rPr>
          <w:rFonts w:ascii="Times New Roman" w:hAnsi="Times New Roman" w:cs="Times New Roman"/>
          <w:sz w:val="28"/>
          <w:szCs w:val="28"/>
        </w:rPr>
        <w:t>а</w:t>
      </w:r>
      <w:r w:rsidR="00F34806" w:rsidRPr="00F34806">
        <w:rPr>
          <w:rFonts w:ascii="Times New Roman" w:hAnsi="Times New Roman" w:cs="Times New Roman"/>
          <w:sz w:val="28"/>
          <w:szCs w:val="28"/>
        </w:rPr>
        <w:t>, социальн</w:t>
      </w:r>
      <w:r>
        <w:rPr>
          <w:rFonts w:ascii="Times New Roman" w:hAnsi="Times New Roman" w:cs="Times New Roman"/>
          <w:sz w:val="28"/>
          <w:szCs w:val="28"/>
        </w:rPr>
        <w:t>ого</w:t>
      </w:r>
      <w:r w:rsidR="00F34806" w:rsidRPr="00F34806">
        <w:rPr>
          <w:rFonts w:ascii="Times New Roman" w:hAnsi="Times New Roman" w:cs="Times New Roman"/>
          <w:sz w:val="28"/>
          <w:szCs w:val="28"/>
        </w:rPr>
        <w:t xml:space="preserve"> педагог</w:t>
      </w:r>
      <w:r>
        <w:rPr>
          <w:rFonts w:ascii="Times New Roman" w:hAnsi="Times New Roman" w:cs="Times New Roman"/>
          <w:sz w:val="28"/>
          <w:szCs w:val="28"/>
        </w:rPr>
        <w:t>а</w:t>
      </w:r>
      <w:r w:rsidR="00F34806" w:rsidRPr="00F34806">
        <w:rPr>
          <w:rFonts w:ascii="Times New Roman" w:hAnsi="Times New Roman" w:cs="Times New Roman"/>
          <w:sz w:val="28"/>
          <w:szCs w:val="28"/>
        </w:rPr>
        <w:t>, сотрудничество с базовыми организациями, организациями профессионального образования, центрами профессиональной работы</w:t>
      </w:r>
      <w:r>
        <w:rPr>
          <w:rFonts w:ascii="Times New Roman" w:hAnsi="Times New Roman" w:cs="Times New Roman"/>
          <w:sz w:val="28"/>
          <w:szCs w:val="28"/>
        </w:rPr>
        <w:t>;</w:t>
      </w:r>
    </w:p>
    <w:p w:rsidR="003F309E" w:rsidRDefault="003F309E"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3F309E">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F309E" w:rsidRDefault="003F309E" w:rsidP="00787D6C">
      <w:pPr>
        <w:spacing w:after="0" w:line="240" w:lineRule="auto"/>
        <w:ind w:hanging="142"/>
        <w:jc w:val="both"/>
        <w:rPr>
          <w:rFonts w:ascii="Times New Roman" w:hAnsi="Times New Roman" w:cs="Times New Roman"/>
          <w:sz w:val="28"/>
          <w:szCs w:val="28"/>
        </w:rPr>
      </w:pPr>
    </w:p>
    <w:p w:rsidR="003F309E" w:rsidRPr="003F309E" w:rsidRDefault="003F309E" w:rsidP="00787D6C">
      <w:pPr>
        <w:spacing w:after="0" w:line="240" w:lineRule="auto"/>
        <w:ind w:hanging="142"/>
        <w:jc w:val="both"/>
        <w:rPr>
          <w:rFonts w:ascii="Times New Roman" w:hAnsi="Times New Roman" w:cs="Times New Roman"/>
          <w:b/>
          <w:bCs/>
          <w:sz w:val="28"/>
          <w:szCs w:val="28"/>
        </w:rPr>
      </w:pPr>
      <w:r w:rsidRPr="003F309E">
        <w:rPr>
          <w:rFonts w:ascii="Times New Roman" w:hAnsi="Times New Roman" w:cs="Times New Roman"/>
          <w:b/>
          <w:bCs/>
          <w:sz w:val="28"/>
          <w:szCs w:val="28"/>
        </w:rPr>
        <w:t xml:space="preserve">1.1.2. Принципы формирования и механизмы реализации основной образовательной программы </w:t>
      </w:r>
      <w:r w:rsidR="00DA78FD">
        <w:rPr>
          <w:rFonts w:ascii="Times New Roman" w:hAnsi="Times New Roman" w:cs="Times New Roman"/>
          <w:b/>
          <w:bCs/>
          <w:sz w:val="28"/>
          <w:szCs w:val="28"/>
        </w:rPr>
        <w:t>среднего</w:t>
      </w:r>
      <w:r w:rsidRPr="003F309E">
        <w:rPr>
          <w:rFonts w:ascii="Times New Roman" w:hAnsi="Times New Roman" w:cs="Times New Roman"/>
          <w:b/>
          <w:bCs/>
          <w:sz w:val="28"/>
          <w:szCs w:val="28"/>
        </w:rPr>
        <w:t xml:space="preserve"> общего образования</w:t>
      </w:r>
    </w:p>
    <w:p w:rsidR="003F309E" w:rsidRDefault="003F309E" w:rsidP="00787D6C">
      <w:pPr>
        <w:spacing w:after="0" w:line="240" w:lineRule="auto"/>
        <w:ind w:hanging="142"/>
        <w:jc w:val="both"/>
      </w:pPr>
    </w:p>
    <w:p w:rsidR="003F309E" w:rsidRPr="00BA3176" w:rsidRDefault="00BA317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3F309E" w:rsidRPr="00BA3176">
        <w:rPr>
          <w:rFonts w:ascii="Times New Roman" w:hAnsi="Times New Roman" w:cs="Times New Roman"/>
          <w:sz w:val="28"/>
          <w:szCs w:val="28"/>
        </w:rPr>
        <w:t xml:space="preserve">В основе разработки основной образовательной программы </w:t>
      </w:r>
      <w:r>
        <w:rPr>
          <w:rFonts w:ascii="Times New Roman" w:hAnsi="Times New Roman" w:cs="Times New Roman"/>
          <w:sz w:val="28"/>
          <w:szCs w:val="28"/>
        </w:rPr>
        <w:t>средне</w:t>
      </w:r>
      <w:r w:rsidR="003F309E" w:rsidRPr="00BA3176">
        <w:rPr>
          <w:rFonts w:ascii="Times New Roman" w:hAnsi="Times New Roman" w:cs="Times New Roman"/>
          <w:sz w:val="28"/>
          <w:szCs w:val="28"/>
        </w:rPr>
        <w:t xml:space="preserve">го </w:t>
      </w:r>
      <w:r>
        <w:rPr>
          <w:rFonts w:ascii="Times New Roman" w:hAnsi="Times New Roman" w:cs="Times New Roman"/>
          <w:sz w:val="28"/>
          <w:szCs w:val="28"/>
        </w:rPr>
        <w:t xml:space="preserve">              </w:t>
      </w:r>
      <w:r w:rsidR="003F309E" w:rsidRPr="00BA3176">
        <w:rPr>
          <w:rFonts w:ascii="Times New Roman" w:hAnsi="Times New Roman" w:cs="Times New Roman"/>
          <w:sz w:val="28"/>
          <w:szCs w:val="28"/>
        </w:rPr>
        <w:t>общего образования лежат следующие принципы и подходы:</w:t>
      </w:r>
    </w:p>
    <w:p w:rsidR="00BA3176" w:rsidRDefault="003F309E" w:rsidP="00787D6C">
      <w:pPr>
        <w:spacing w:after="0" w:line="240" w:lineRule="auto"/>
        <w:ind w:hanging="142"/>
        <w:jc w:val="both"/>
        <w:rPr>
          <w:rFonts w:ascii="Times New Roman" w:hAnsi="Times New Roman" w:cs="Times New Roman"/>
          <w:sz w:val="28"/>
          <w:szCs w:val="28"/>
        </w:rPr>
      </w:pPr>
      <w:r w:rsidRPr="00BA3176">
        <w:rPr>
          <w:rFonts w:ascii="Times New Roman" w:hAnsi="Times New Roman" w:cs="Times New Roman"/>
          <w:sz w:val="28"/>
          <w:szCs w:val="28"/>
        </w:rPr>
        <w:t xml:space="preserve">            </w:t>
      </w:r>
      <w:r w:rsidR="00BA3176">
        <w:rPr>
          <w:rFonts w:ascii="Times New Roman" w:hAnsi="Times New Roman" w:cs="Times New Roman"/>
          <w:sz w:val="28"/>
          <w:szCs w:val="28"/>
        </w:rPr>
        <w:t xml:space="preserve">- </w:t>
      </w:r>
      <w:r w:rsidRPr="003F309E">
        <w:rPr>
          <w:rFonts w:ascii="Times New Roman" w:hAnsi="Times New Roman" w:cs="Times New Roman"/>
          <w:sz w:val="28"/>
          <w:szCs w:val="28"/>
        </w:rPr>
        <w:t xml:space="preserve">принцип учета ФГОС СОО: </w:t>
      </w:r>
      <w:r w:rsidR="00BA3176">
        <w:rPr>
          <w:rFonts w:ascii="Times New Roman" w:hAnsi="Times New Roman" w:cs="Times New Roman"/>
          <w:sz w:val="28"/>
          <w:szCs w:val="28"/>
        </w:rPr>
        <w:t>О</w:t>
      </w:r>
      <w:r w:rsidRPr="003F309E">
        <w:rPr>
          <w:rFonts w:ascii="Times New Roman" w:hAnsi="Times New Roman" w:cs="Times New Roman"/>
          <w:sz w:val="28"/>
          <w:szCs w:val="28"/>
        </w:rPr>
        <w:t>ОП СОО</w:t>
      </w:r>
      <w:r w:rsidR="00BA3176">
        <w:rPr>
          <w:rFonts w:ascii="Times New Roman" w:hAnsi="Times New Roman" w:cs="Times New Roman"/>
          <w:sz w:val="28"/>
          <w:szCs w:val="28"/>
        </w:rPr>
        <w:t xml:space="preserve"> МБОУ «СШ № </w:t>
      </w:r>
      <w:r w:rsidR="00B80E40">
        <w:rPr>
          <w:rFonts w:ascii="Times New Roman" w:hAnsi="Times New Roman" w:cs="Times New Roman"/>
          <w:sz w:val="28"/>
          <w:szCs w:val="28"/>
        </w:rPr>
        <w:t>31</w:t>
      </w:r>
      <w:r w:rsidR="00BA3176">
        <w:rPr>
          <w:rFonts w:ascii="Times New Roman" w:hAnsi="Times New Roman" w:cs="Times New Roman"/>
          <w:sz w:val="28"/>
          <w:szCs w:val="28"/>
        </w:rPr>
        <w:t>»</w:t>
      </w:r>
      <w:r w:rsidRPr="003F309E">
        <w:rPr>
          <w:rFonts w:ascii="Times New Roman" w:hAnsi="Times New Roman" w:cs="Times New Roman"/>
          <w:sz w:val="28"/>
          <w:szCs w:val="28"/>
        </w:rPr>
        <w:t xml:space="preserve">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BA3176" w:rsidRPr="00010A78" w:rsidRDefault="00BA317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 </w:t>
      </w:r>
      <w:r w:rsidR="003F309E" w:rsidRPr="003F309E">
        <w:rPr>
          <w:rFonts w:ascii="Times New Roman" w:hAnsi="Times New Roman" w:cs="Times New Roman"/>
          <w:sz w:val="28"/>
          <w:szCs w:val="28"/>
        </w:rPr>
        <w:t xml:space="preserve">принцип учета языка обучения: </w:t>
      </w:r>
      <w:r>
        <w:rPr>
          <w:rFonts w:ascii="Times New Roman" w:hAnsi="Times New Roman" w:cs="Times New Roman"/>
          <w:sz w:val="28"/>
          <w:szCs w:val="28"/>
        </w:rPr>
        <w:t xml:space="preserve">ООП СОО </w:t>
      </w:r>
      <w:r w:rsidR="003F309E" w:rsidRPr="003F309E">
        <w:rPr>
          <w:rFonts w:ascii="Times New Roman" w:hAnsi="Times New Roman" w:cs="Times New Roman"/>
          <w:sz w:val="28"/>
          <w:szCs w:val="28"/>
        </w:rPr>
        <w:t xml:space="preserve">характеризует право </w:t>
      </w:r>
      <w:r w:rsidR="003F309E" w:rsidRPr="00010A78">
        <w:rPr>
          <w:rFonts w:ascii="Times New Roman" w:hAnsi="Times New Roman" w:cs="Times New Roman"/>
          <w:sz w:val="28"/>
          <w:szCs w:val="28"/>
        </w:rPr>
        <w:t xml:space="preserve">получения образования на </w:t>
      </w:r>
      <w:r w:rsidRPr="00010A78">
        <w:rPr>
          <w:rFonts w:ascii="Times New Roman" w:hAnsi="Times New Roman" w:cs="Times New Roman"/>
          <w:sz w:val="28"/>
          <w:szCs w:val="28"/>
        </w:rPr>
        <w:t xml:space="preserve">русском языке </w:t>
      </w:r>
      <w:r w:rsidR="003F309E" w:rsidRPr="00010A78">
        <w:rPr>
          <w:rFonts w:ascii="Times New Roman" w:hAnsi="Times New Roman" w:cs="Times New Roman"/>
          <w:sz w:val="28"/>
          <w:szCs w:val="28"/>
        </w:rPr>
        <w:t>и отражает механизмы реализации данного принципа в учебн</w:t>
      </w:r>
      <w:r w:rsidRPr="00010A78">
        <w:rPr>
          <w:rFonts w:ascii="Times New Roman" w:hAnsi="Times New Roman" w:cs="Times New Roman"/>
          <w:sz w:val="28"/>
          <w:szCs w:val="28"/>
        </w:rPr>
        <w:t>ом</w:t>
      </w:r>
      <w:r w:rsidR="003F309E" w:rsidRPr="00010A78">
        <w:rPr>
          <w:rFonts w:ascii="Times New Roman" w:hAnsi="Times New Roman" w:cs="Times New Roman"/>
          <w:sz w:val="28"/>
          <w:szCs w:val="28"/>
        </w:rPr>
        <w:t xml:space="preserve"> план</w:t>
      </w:r>
      <w:r w:rsidRPr="00010A78">
        <w:rPr>
          <w:rFonts w:ascii="Times New Roman" w:hAnsi="Times New Roman" w:cs="Times New Roman"/>
          <w:sz w:val="28"/>
          <w:szCs w:val="28"/>
        </w:rPr>
        <w:t xml:space="preserve">е МБОУ «СШ № </w:t>
      </w:r>
      <w:r w:rsidR="00B80E40">
        <w:rPr>
          <w:rFonts w:ascii="Times New Roman" w:hAnsi="Times New Roman" w:cs="Times New Roman"/>
          <w:sz w:val="28"/>
          <w:szCs w:val="28"/>
        </w:rPr>
        <w:t>31</w:t>
      </w:r>
      <w:r w:rsidRPr="00010A78">
        <w:rPr>
          <w:rFonts w:ascii="Times New Roman" w:hAnsi="Times New Roman" w:cs="Times New Roman"/>
          <w:sz w:val="28"/>
          <w:szCs w:val="28"/>
        </w:rPr>
        <w:t>»</w:t>
      </w:r>
      <w:r w:rsidR="003F309E" w:rsidRPr="00010A78">
        <w:rPr>
          <w:rFonts w:ascii="Times New Roman" w:hAnsi="Times New Roman" w:cs="Times New Roman"/>
          <w:sz w:val="28"/>
          <w:szCs w:val="28"/>
        </w:rPr>
        <w:t>, план</w:t>
      </w:r>
      <w:r w:rsidRPr="00010A78">
        <w:rPr>
          <w:rFonts w:ascii="Times New Roman" w:hAnsi="Times New Roman" w:cs="Times New Roman"/>
          <w:sz w:val="28"/>
          <w:szCs w:val="28"/>
        </w:rPr>
        <w:t>е</w:t>
      </w:r>
      <w:r w:rsidR="003F309E" w:rsidRPr="00010A78">
        <w:rPr>
          <w:rFonts w:ascii="Times New Roman" w:hAnsi="Times New Roman" w:cs="Times New Roman"/>
          <w:sz w:val="28"/>
          <w:szCs w:val="28"/>
        </w:rPr>
        <w:t xml:space="preserve"> внеурочной деятельности; </w:t>
      </w:r>
    </w:p>
    <w:p w:rsidR="00F36714" w:rsidRDefault="00BA3176"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 </w:t>
      </w:r>
      <w:r w:rsidR="003F309E" w:rsidRPr="003F309E">
        <w:rPr>
          <w:rFonts w:ascii="Times New Roman" w:hAnsi="Times New Roman" w:cs="Times New Roman"/>
          <w:sz w:val="28"/>
          <w:szCs w:val="28"/>
        </w:rPr>
        <w:t xml:space="preserve">принцип учета ведущей деятельности обучающегося: </w:t>
      </w:r>
      <w:r>
        <w:rPr>
          <w:rFonts w:ascii="Times New Roman" w:hAnsi="Times New Roman" w:cs="Times New Roman"/>
          <w:sz w:val="28"/>
          <w:szCs w:val="28"/>
        </w:rPr>
        <w:t>О</w:t>
      </w:r>
      <w:r w:rsidR="003F309E" w:rsidRPr="003F309E">
        <w:rPr>
          <w:rFonts w:ascii="Times New Roman" w:hAnsi="Times New Roman" w:cs="Times New Roman"/>
          <w:sz w:val="28"/>
          <w:szCs w:val="28"/>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36714" w:rsidRDefault="00F36714"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 </w:t>
      </w:r>
      <w:r w:rsidR="003F309E" w:rsidRPr="003F309E">
        <w:rPr>
          <w:rFonts w:ascii="Times New Roman" w:hAnsi="Times New Roman" w:cs="Times New Roman"/>
          <w:sz w:val="28"/>
          <w:szCs w:val="28"/>
        </w:rPr>
        <w:t xml:space="preserve">принцип индивидуализации обучения: </w:t>
      </w:r>
      <w:r>
        <w:rPr>
          <w:rFonts w:ascii="Times New Roman" w:hAnsi="Times New Roman" w:cs="Times New Roman"/>
          <w:sz w:val="28"/>
          <w:szCs w:val="28"/>
        </w:rPr>
        <w:t>О</w:t>
      </w:r>
      <w:r w:rsidR="003F309E" w:rsidRPr="003F309E">
        <w:rPr>
          <w:rFonts w:ascii="Times New Roman" w:hAnsi="Times New Roman" w:cs="Times New Roman"/>
          <w:sz w:val="28"/>
          <w:szCs w:val="28"/>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F36714" w:rsidRDefault="00F36714"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 </w:t>
      </w:r>
      <w:r w:rsidR="003F309E" w:rsidRPr="003F309E">
        <w:rPr>
          <w:rFonts w:ascii="Times New Roman" w:hAnsi="Times New Roman" w:cs="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F36714" w:rsidRDefault="00F36714"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3F309E" w:rsidRPr="003F309E">
        <w:rPr>
          <w:rFonts w:ascii="Times New Roman" w:hAnsi="Times New Roman" w:cs="Times New Roman"/>
          <w:sz w:val="28"/>
          <w:szCs w:val="28"/>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F36714" w:rsidRDefault="00F36714"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 </w:t>
      </w:r>
      <w:r w:rsidR="003F309E" w:rsidRPr="003F309E">
        <w:rPr>
          <w:rFonts w:ascii="Times New Roman" w:hAnsi="Times New Roman" w:cs="Times New Roman"/>
          <w:sz w:val="28"/>
          <w:szCs w:val="28"/>
        </w:rPr>
        <w:t xml:space="preserve">принцип обеспечения фундаментального характера образования, учета специфики изучаемых учебных предметов; принцип интеграции обучения и воспитания: </w:t>
      </w:r>
      <w:r>
        <w:rPr>
          <w:rFonts w:ascii="Times New Roman" w:hAnsi="Times New Roman" w:cs="Times New Roman"/>
          <w:sz w:val="28"/>
          <w:szCs w:val="28"/>
        </w:rPr>
        <w:t>О</w:t>
      </w:r>
      <w:r w:rsidR="003F309E" w:rsidRPr="003F309E">
        <w:rPr>
          <w:rFonts w:ascii="Times New Roman" w:hAnsi="Times New Roman" w:cs="Times New Roman"/>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127EB" w:rsidRPr="000F3D82" w:rsidRDefault="005127EB" w:rsidP="00787D6C">
      <w:pPr>
        <w:pStyle w:val="13NormDOC-bul"/>
        <w:spacing w:line="240" w:lineRule="auto"/>
        <w:ind w:left="0" w:right="0" w:firstLine="0"/>
        <w:rPr>
          <w:rFonts w:ascii="Times New Roman" w:hAnsi="Times New Roman" w:cs="Times New Roman"/>
          <w:sz w:val="28"/>
          <w:szCs w:val="28"/>
        </w:rPr>
      </w:pPr>
      <w:r>
        <w:rPr>
          <w:rFonts w:ascii="Times New Roman" w:hAnsi="Times New Roman" w:cs="Times New Roman"/>
          <w:sz w:val="28"/>
          <w:szCs w:val="28"/>
        </w:rPr>
        <w:t xml:space="preserve">          - </w:t>
      </w:r>
      <w:r w:rsidRPr="000F3D82">
        <w:rPr>
          <w:rFonts w:ascii="Times New Roma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127EB" w:rsidRPr="000F3D82" w:rsidRDefault="005127EB" w:rsidP="00787D6C">
      <w:pPr>
        <w:pStyle w:val="13NormDOC-txt"/>
        <w:spacing w:before="0" w:line="240" w:lineRule="auto"/>
        <w:ind w:left="0" w:right="0"/>
        <w:rPr>
          <w:rFonts w:ascii="Times New Roman" w:hAnsi="Times New Roman" w:cs="Times New Roman"/>
          <w:sz w:val="28"/>
          <w:szCs w:val="28"/>
        </w:rPr>
      </w:pPr>
      <w:r>
        <w:rPr>
          <w:rFonts w:ascii="Times New Roman" w:hAnsi="Times New Roman" w:cs="Times New Roman"/>
          <w:sz w:val="28"/>
          <w:szCs w:val="28"/>
        </w:rPr>
        <w:t xml:space="preserve">        - </w:t>
      </w:r>
      <w:r w:rsidRPr="000F3D82">
        <w:rPr>
          <w:rFonts w:ascii="Times New Roman" w:hAnsi="Times New Roman" w:cs="Times New Roman"/>
          <w:sz w:val="28"/>
          <w:szCs w:val="28"/>
        </w:rPr>
        <w:t xml:space="preserve">ООП СОО учитывает возрастные и психологические особенности обучающихся. Общий объем аудиторной работы обучающихся за </w:t>
      </w:r>
      <w:r>
        <w:rPr>
          <w:rFonts w:ascii="Times New Roman" w:hAnsi="Times New Roman" w:cs="Times New Roman"/>
          <w:sz w:val="28"/>
          <w:szCs w:val="28"/>
        </w:rPr>
        <w:t xml:space="preserve">два учебных года </w:t>
      </w:r>
      <w:r w:rsidRPr="000F3D82">
        <w:rPr>
          <w:rFonts w:ascii="Times New Roman" w:hAnsi="Times New Roman" w:cs="Times New Roman"/>
          <w:sz w:val="28"/>
          <w:szCs w:val="28"/>
        </w:rPr>
        <w:t>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5127EB" w:rsidRPr="000F3D82" w:rsidRDefault="00B86B28" w:rsidP="00787D6C">
      <w:pPr>
        <w:pStyle w:val="13NormDOC-txt"/>
        <w:spacing w:before="0" w:line="240" w:lineRule="auto"/>
        <w:ind w:left="0" w:right="0" w:firstLine="142"/>
        <w:rPr>
          <w:rFonts w:ascii="Times New Roman" w:hAnsi="Times New Roman" w:cs="Times New Roman"/>
          <w:sz w:val="28"/>
          <w:szCs w:val="28"/>
        </w:rPr>
      </w:pPr>
      <w:r>
        <w:rPr>
          <w:rFonts w:ascii="Times New Roman" w:hAnsi="Times New Roman" w:cs="Times New Roman"/>
          <w:sz w:val="28"/>
          <w:szCs w:val="28"/>
        </w:rPr>
        <w:t xml:space="preserve">            </w:t>
      </w:r>
      <w:r w:rsidR="005127EB" w:rsidRPr="000F3D82">
        <w:rPr>
          <w:rFonts w:ascii="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w:t>
      </w:r>
      <w:r>
        <w:rPr>
          <w:rFonts w:ascii="Times New Roman" w:hAnsi="Times New Roman" w:cs="Times New Roman"/>
          <w:sz w:val="28"/>
          <w:szCs w:val="28"/>
        </w:rPr>
        <w:t xml:space="preserve"> МБОУ «СШ № </w:t>
      </w:r>
      <w:r w:rsidR="00D17E60">
        <w:rPr>
          <w:rFonts w:ascii="Times New Roman" w:hAnsi="Times New Roman" w:cs="Times New Roman"/>
          <w:sz w:val="28"/>
          <w:szCs w:val="28"/>
        </w:rPr>
        <w:t>31</w:t>
      </w:r>
      <w:r>
        <w:rPr>
          <w:rFonts w:ascii="Times New Roman" w:hAnsi="Times New Roman" w:cs="Times New Roman"/>
          <w:sz w:val="28"/>
          <w:szCs w:val="28"/>
        </w:rPr>
        <w:t>»</w:t>
      </w:r>
      <w:r w:rsidR="005127EB" w:rsidRPr="000F3D82">
        <w:rPr>
          <w:rFonts w:ascii="Times New Roman" w:hAnsi="Times New Roman" w:cs="Times New Roman"/>
          <w:sz w:val="28"/>
          <w:szCs w:val="28"/>
        </w:rPr>
        <w:t>.</w:t>
      </w:r>
    </w:p>
    <w:p w:rsidR="00064000" w:rsidRPr="00064000" w:rsidRDefault="00064000" w:rsidP="00787D6C">
      <w:pPr>
        <w:spacing w:after="0" w:line="240" w:lineRule="auto"/>
        <w:jc w:val="both"/>
        <w:rPr>
          <w:rFonts w:ascii="Times New Roman" w:hAnsi="Times New Roman" w:cs="Times New Roman"/>
          <w:sz w:val="28"/>
          <w:szCs w:val="28"/>
        </w:rPr>
      </w:pPr>
    </w:p>
    <w:p w:rsidR="00064000" w:rsidRDefault="00064000" w:rsidP="00787D6C">
      <w:pPr>
        <w:spacing w:after="0" w:line="240" w:lineRule="auto"/>
        <w:jc w:val="center"/>
        <w:rPr>
          <w:rFonts w:ascii="Times New Roman" w:hAnsi="Times New Roman" w:cs="Times New Roman"/>
          <w:b/>
          <w:bCs/>
          <w:sz w:val="28"/>
          <w:szCs w:val="28"/>
        </w:rPr>
      </w:pPr>
      <w:r w:rsidRPr="00064000">
        <w:rPr>
          <w:rFonts w:ascii="Times New Roman" w:hAnsi="Times New Roman" w:cs="Times New Roman"/>
          <w:b/>
          <w:bCs/>
          <w:sz w:val="28"/>
          <w:szCs w:val="28"/>
        </w:rPr>
        <w:t>1.1.3. Общая характеристика основной образовательной программы среднего общего образования</w:t>
      </w:r>
    </w:p>
    <w:p w:rsidR="00BF7575" w:rsidRDefault="002A382E"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Основная образовательная программа</w:t>
      </w:r>
      <w:r w:rsidRPr="00064000">
        <w:rPr>
          <w:rFonts w:ascii="Times New Roman" w:hAnsi="Times New Roman" w:cs="Times New Roman"/>
          <w:sz w:val="28"/>
          <w:szCs w:val="28"/>
        </w:rPr>
        <w:t xml:space="preserve"> среднего общего образования МБОУ «СШ № </w:t>
      </w:r>
      <w:r w:rsidR="00D17E60">
        <w:rPr>
          <w:rFonts w:ascii="Times New Roman" w:hAnsi="Times New Roman" w:cs="Times New Roman"/>
          <w:sz w:val="28"/>
          <w:szCs w:val="28"/>
        </w:rPr>
        <w:t>31</w:t>
      </w:r>
      <w:r w:rsidRPr="00064000">
        <w:rPr>
          <w:rFonts w:ascii="Times New Roman" w:hAnsi="Times New Roman" w:cs="Times New Roman"/>
          <w:sz w:val="28"/>
          <w:szCs w:val="28"/>
        </w:rPr>
        <w:t xml:space="preserve">» разработана на основе Федерального закона </w:t>
      </w:r>
      <w:r w:rsidRPr="00064000">
        <w:rPr>
          <w:rFonts w:ascii="Times New Roman" w:hAnsi="Times New Roman" w:cs="Times New Roman"/>
          <w:sz w:val="28"/>
          <w:szCs w:val="28"/>
        </w:rPr>
        <w:lastRenderedPageBreak/>
        <w:t xml:space="preserve">Российской Федерации от 29.12.2012 № 273-ФЗ «Об образовании в Российской Федерации» с изменениями и дополнениями;  на основании </w:t>
      </w:r>
      <w:r w:rsidRPr="00064000">
        <w:rPr>
          <w:rFonts w:ascii="Times New Roman" w:hAnsi="Times New Roman" w:cs="Times New Roman"/>
          <w:sz w:val="28"/>
          <w:szCs w:val="28"/>
          <w:shd w:val="clear" w:color="auto" w:fill="FFFFFF"/>
        </w:rPr>
        <w:t>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 413»</w:t>
      </w:r>
      <w:r w:rsidRPr="00064000">
        <w:rPr>
          <w:rFonts w:ascii="Times New Roman" w:hAnsi="Times New Roman" w:cs="Times New Roman"/>
          <w:sz w:val="28"/>
          <w:szCs w:val="28"/>
        </w:rPr>
        <w:t xml:space="preserve">  </w:t>
      </w:r>
      <w:r w:rsidRPr="00064000">
        <w:rPr>
          <w:rFonts w:ascii="Montserrat" w:hAnsi="Montserrat"/>
          <w:sz w:val="28"/>
          <w:szCs w:val="28"/>
          <w:shd w:val="clear" w:color="auto" w:fill="FFFFFF"/>
        </w:rPr>
        <w:t>(</w:t>
      </w:r>
      <w:r w:rsidRPr="00064000">
        <w:rPr>
          <w:rFonts w:ascii="Times New Roman" w:hAnsi="Times New Roman" w:cs="Times New Roman"/>
          <w:sz w:val="28"/>
          <w:szCs w:val="28"/>
          <w:shd w:val="clear" w:color="auto" w:fill="FFFFFF"/>
        </w:rPr>
        <w:t xml:space="preserve">зарегистрирован </w:t>
      </w:r>
      <w:r w:rsidRPr="00064000">
        <w:rPr>
          <w:rFonts w:ascii="Times New Roman" w:hAnsi="Times New Roman" w:cs="Times New Roman"/>
          <w:sz w:val="28"/>
          <w:szCs w:val="28"/>
        </w:rPr>
        <w:t>в Минюсте России</w:t>
      </w:r>
      <w:r w:rsidRPr="00064000">
        <w:rPr>
          <w:rFonts w:ascii="Times New Roman" w:hAnsi="Times New Roman" w:cs="Times New Roman"/>
          <w:sz w:val="28"/>
          <w:szCs w:val="28"/>
          <w:shd w:val="clear" w:color="auto" w:fill="FFFFFF"/>
        </w:rPr>
        <w:t xml:space="preserve"> 12.09.2022 № 70034)</w:t>
      </w:r>
      <w:r w:rsidRPr="00064000">
        <w:rPr>
          <w:rFonts w:ascii="Times New Roman" w:hAnsi="Times New Roman" w:cs="Times New Roman"/>
          <w:sz w:val="28"/>
          <w:szCs w:val="28"/>
        </w:rPr>
        <w:t xml:space="preserve">; с учетом Федеральной образовательной программы среднего общего образования, утвержденной Приказом Министерства просвещения Российской Федерации от 23.11.2022 г. № 1014, является отдельным модулем Образовательной программы </w:t>
      </w:r>
      <w:r>
        <w:rPr>
          <w:rFonts w:ascii="Times New Roman" w:hAnsi="Times New Roman" w:cs="Times New Roman"/>
          <w:sz w:val="28"/>
          <w:szCs w:val="28"/>
        </w:rPr>
        <w:t xml:space="preserve">МБОУ «СШ № </w:t>
      </w:r>
      <w:r w:rsidR="00D17E60">
        <w:rPr>
          <w:rFonts w:ascii="Times New Roman" w:hAnsi="Times New Roman" w:cs="Times New Roman"/>
          <w:sz w:val="28"/>
          <w:szCs w:val="28"/>
        </w:rPr>
        <w:t>31</w:t>
      </w: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и отражает переход на </w:t>
      </w:r>
      <w:r>
        <w:rPr>
          <w:rFonts w:ascii="Times New Roman" w:hAnsi="Times New Roman" w:cs="Times New Roman"/>
          <w:sz w:val="28"/>
          <w:szCs w:val="28"/>
        </w:rPr>
        <w:t>обновленный</w:t>
      </w:r>
      <w:r w:rsidRPr="00064000">
        <w:rPr>
          <w:rFonts w:ascii="Times New Roman" w:hAnsi="Times New Roman" w:cs="Times New Roman"/>
          <w:sz w:val="28"/>
          <w:szCs w:val="28"/>
        </w:rPr>
        <w:t xml:space="preserve"> стандарт образования - ФГОС СОО</w:t>
      </w:r>
      <w:r w:rsidR="00BF7575">
        <w:rPr>
          <w:rFonts w:ascii="Times New Roman" w:hAnsi="Times New Roman" w:cs="Times New Roman"/>
          <w:sz w:val="28"/>
          <w:szCs w:val="28"/>
        </w:rPr>
        <w:t>.</w:t>
      </w:r>
      <w:r w:rsidRPr="00064000">
        <w:rPr>
          <w:rFonts w:ascii="Times New Roman" w:hAnsi="Times New Roman" w:cs="Times New Roman"/>
          <w:sz w:val="28"/>
          <w:szCs w:val="28"/>
        </w:rPr>
        <w:t xml:space="preserve"> При этом содержание и планируемые результаты</w:t>
      </w:r>
      <w:r w:rsidR="00BF7575">
        <w:rPr>
          <w:rFonts w:ascii="Times New Roman" w:hAnsi="Times New Roman" w:cs="Times New Roman"/>
          <w:sz w:val="28"/>
          <w:szCs w:val="28"/>
        </w:rPr>
        <w:t xml:space="preserve"> ООП СОО, </w:t>
      </w:r>
      <w:r w:rsidRPr="00064000">
        <w:rPr>
          <w:rFonts w:ascii="Times New Roman" w:hAnsi="Times New Roman" w:cs="Times New Roman"/>
          <w:sz w:val="28"/>
          <w:szCs w:val="28"/>
        </w:rPr>
        <w:t>разработанной МБОУ «</w:t>
      </w:r>
      <w:r>
        <w:rPr>
          <w:rFonts w:ascii="Times New Roman" w:hAnsi="Times New Roman" w:cs="Times New Roman"/>
          <w:sz w:val="28"/>
          <w:szCs w:val="28"/>
        </w:rPr>
        <w:t xml:space="preserve">СШ № </w:t>
      </w:r>
      <w:r w:rsidR="00BF6CA8">
        <w:rPr>
          <w:rFonts w:ascii="Times New Roman" w:hAnsi="Times New Roman" w:cs="Times New Roman"/>
          <w:sz w:val="28"/>
          <w:szCs w:val="28"/>
        </w:rPr>
        <w:t>31</w:t>
      </w:r>
      <w:r w:rsidRPr="00064000">
        <w:rPr>
          <w:rFonts w:ascii="Times New Roman" w:hAnsi="Times New Roman" w:cs="Times New Roman"/>
          <w:sz w:val="28"/>
          <w:szCs w:val="28"/>
        </w:rPr>
        <w:t>»</w:t>
      </w:r>
      <w:r w:rsidR="00BF7575">
        <w:rPr>
          <w:rFonts w:ascii="Times New Roman" w:hAnsi="Times New Roman" w:cs="Times New Roman"/>
          <w:sz w:val="28"/>
          <w:szCs w:val="28"/>
        </w:rPr>
        <w:t>,</w:t>
      </w:r>
      <w:r w:rsidRPr="00064000">
        <w:rPr>
          <w:rFonts w:ascii="Times New Roman" w:hAnsi="Times New Roman" w:cs="Times New Roman"/>
          <w:sz w:val="28"/>
          <w:szCs w:val="28"/>
        </w:rPr>
        <w:t xml:space="preserve"> не ниже соответствующих содержания и планируемых результатов ФОП СОО</w:t>
      </w:r>
      <w:r w:rsidR="00BF7575">
        <w:rPr>
          <w:rFonts w:ascii="Times New Roman" w:hAnsi="Times New Roman" w:cs="Times New Roman"/>
          <w:sz w:val="28"/>
          <w:szCs w:val="28"/>
        </w:rPr>
        <w:t>.</w:t>
      </w:r>
      <w:r w:rsidRPr="00064000">
        <w:rPr>
          <w:rFonts w:ascii="Times New Roman" w:hAnsi="Times New Roman" w:cs="Times New Roman"/>
          <w:sz w:val="28"/>
          <w:szCs w:val="28"/>
        </w:rPr>
        <w:t xml:space="preserve"> </w:t>
      </w:r>
      <w:r w:rsidR="00BF7575">
        <w:rPr>
          <w:rFonts w:ascii="Times New Roman" w:hAnsi="Times New Roman" w:cs="Times New Roman"/>
          <w:sz w:val="28"/>
          <w:szCs w:val="28"/>
        </w:rPr>
        <w:t xml:space="preserve">   </w:t>
      </w:r>
    </w:p>
    <w:p w:rsidR="00BA441F" w:rsidRPr="002A382E" w:rsidRDefault="00BF757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Основная образовательная программа среднего общего образования МБОУ «СШ №</w:t>
      </w:r>
      <w:r w:rsidR="006D0C47">
        <w:rPr>
          <w:rFonts w:ascii="Times New Roman" w:hAnsi="Times New Roman" w:cs="Times New Roman"/>
          <w:sz w:val="28"/>
          <w:szCs w:val="28"/>
        </w:rPr>
        <w:t xml:space="preserve"> </w:t>
      </w:r>
      <w:r w:rsidR="00BF6CA8">
        <w:rPr>
          <w:rFonts w:ascii="Times New Roman" w:hAnsi="Times New Roman" w:cs="Times New Roman"/>
          <w:sz w:val="28"/>
          <w:szCs w:val="28"/>
        </w:rPr>
        <w:t>31</w:t>
      </w:r>
      <w:r>
        <w:rPr>
          <w:rFonts w:ascii="Times New Roman" w:hAnsi="Times New Roman" w:cs="Times New Roman"/>
          <w:sz w:val="28"/>
          <w:szCs w:val="28"/>
        </w:rPr>
        <w:t xml:space="preserve">» </w:t>
      </w:r>
      <w:r w:rsidR="002A382E" w:rsidRPr="00064000">
        <w:rPr>
          <w:rFonts w:ascii="Times New Roman" w:hAnsi="Times New Roman" w:cs="Times New Roman"/>
          <w:sz w:val="28"/>
          <w:szCs w:val="28"/>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МБОУ «</w:t>
      </w:r>
      <w:r w:rsidR="002A382E">
        <w:rPr>
          <w:rFonts w:ascii="Times New Roman" w:hAnsi="Times New Roman" w:cs="Times New Roman"/>
          <w:sz w:val="28"/>
          <w:szCs w:val="28"/>
        </w:rPr>
        <w:t xml:space="preserve">СШ № </w:t>
      </w:r>
      <w:r w:rsidR="00BF6CA8">
        <w:rPr>
          <w:rFonts w:ascii="Times New Roman" w:hAnsi="Times New Roman" w:cs="Times New Roman"/>
          <w:sz w:val="28"/>
          <w:szCs w:val="28"/>
        </w:rPr>
        <w:t>31</w:t>
      </w:r>
      <w:r w:rsidR="002A382E" w:rsidRPr="00064000">
        <w:rPr>
          <w:rFonts w:ascii="Times New Roman" w:hAnsi="Times New Roman" w:cs="Times New Roman"/>
          <w:sz w:val="28"/>
          <w:szCs w:val="28"/>
        </w:rPr>
        <w:t>» через урочную и внеурочную деятельность с соблюдением требований государственных санитарно</w:t>
      </w:r>
      <w:r w:rsidR="002A382E">
        <w:rPr>
          <w:rFonts w:ascii="Times New Roman" w:hAnsi="Times New Roman" w:cs="Times New Roman"/>
          <w:sz w:val="28"/>
          <w:szCs w:val="28"/>
        </w:rPr>
        <w:t>-</w:t>
      </w:r>
      <w:r w:rsidR="002A382E" w:rsidRPr="00064000">
        <w:rPr>
          <w:rFonts w:ascii="Times New Roman" w:hAnsi="Times New Roman" w:cs="Times New Roman"/>
          <w:sz w:val="28"/>
          <w:szCs w:val="28"/>
        </w:rPr>
        <w:t>эпидемиологических правил и нормативов.</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w:t>
      </w:r>
      <w:r w:rsidR="00BF7575">
        <w:rPr>
          <w:rFonts w:ascii="Times New Roman" w:hAnsi="Times New Roman" w:cs="Times New Roman"/>
          <w:sz w:val="28"/>
          <w:szCs w:val="28"/>
        </w:rPr>
        <w:t xml:space="preserve">    </w:t>
      </w:r>
      <w:r w:rsidRPr="0064511D">
        <w:rPr>
          <w:rFonts w:ascii="Times New Roman" w:hAnsi="Times New Roman" w:cs="Times New Roman"/>
          <w:sz w:val="28"/>
          <w:szCs w:val="28"/>
        </w:rPr>
        <w:t>ООП СОО</w:t>
      </w:r>
      <w:r w:rsidR="002A382E" w:rsidRPr="0064511D">
        <w:rPr>
          <w:rFonts w:ascii="Times New Roman" w:hAnsi="Times New Roman" w:cs="Times New Roman"/>
          <w:sz w:val="28"/>
          <w:szCs w:val="28"/>
        </w:rPr>
        <w:t xml:space="preserve"> МБОУ «СШ № </w:t>
      </w:r>
      <w:r w:rsidR="00BF6CA8">
        <w:rPr>
          <w:rFonts w:ascii="Times New Roman" w:hAnsi="Times New Roman" w:cs="Times New Roman"/>
          <w:sz w:val="28"/>
          <w:szCs w:val="28"/>
        </w:rPr>
        <w:t>31</w:t>
      </w:r>
      <w:r w:rsidR="002A382E" w:rsidRPr="0064511D">
        <w:rPr>
          <w:rFonts w:ascii="Times New Roman" w:hAnsi="Times New Roman" w:cs="Times New Roman"/>
          <w:sz w:val="28"/>
          <w:szCs w:val="28"/>
        </w:rPr>
        <w:t>»</w:t>
      </w:r>
      <w:r w:rsidRPr="0064511D">
        <w:rPr>
          <w:rFonts w:ascii="Times New Roman" w:hAnsi="Times New Roman" w:cs="Times New Roman"/>
          <w:sz w:val="28"/>
          <w:szCs w:val="28"/>
        </w:rPr>
        <w:t xml:space="preserve"> включает три раздела: целевой, содержательный, организационный.</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Целевой раздел ООП СОО включает: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пояснительную записку;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планируемые результаты освоения обучающимися ООП СОО;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систему оценки достижения планируемых результатов освоения ООП СОО.</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Содержательный раздел ООП СОО включает следующие программы, ориентированные на достижение предметных, метапредметных и личностных результатов: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федеральные рабочие программы учебных предметов; </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программу формирования универсальных учебных действий у обучающихся;</w:t>
      </w:r>
    </w:p>
    <w:p w:rsidR="00BA441F" w:rsidRDefault="00BA441F" w:rsidP="00787D6C">
      <w:pPr>
        <w:spacing w:after="0" w:line="240" w:lineRule="auto"/>
        <w:jc w:val="both"/>
        <w:rPr>
          <w:rFonts w:ascii="Times New Roman" w:eastAsia="SchoolBookSanPin" w:hAnsi="Times New Roman"/>
          <w:sz w:val="28"/>
          <w:szCs w:val="28"/>
        </w:rPr>
      </w:pPr>
      <w:r w:rsidRPr="0064511D">
        <w:rPr>
          <w:rFonts w:ascii="Times New Roman" w:hAnsi="Times New Roman" w:cs="Times New Roman"/>
          <w:sz w:val="28"/>
          <w:szCs w:val="28"/>
        </w:rPr>
        <w:t xml:space="preserve">- </w:t>
      </w:r>
      <w:r w:rsidRPr="0064511D">
        <w:rPr>
          <w:rFonts w:ascii="Times New Roman" w:eastAsia="SchoolBookSanPin" w:hAnsi="Times New Roman"/>
          <w:sz w:val="28"/>
          <w:szCs w:val="28"/>
        </w:rPr>
        <w:t>рабочую программу воспитания</w:t>
      </w:r>
      <w:r w:rsidR="006D0C47">
        <w:rPr>
          <w:rFonts w:ascii="Times New Roman" w:eastAsia="SchoolBookSanPin" w:hAnsi="Times New Roman"/>
          <w:sz w:val="28"/>
          <w:szCs w:val="28"/>
        </w:rPr>
        <w:t>;</w:t>
      </w:r>
    </w:p>
    <w:p w:rsidR="006D0C47" w:rsidRPr="0064511D" w:rsidRDefault="006D0C47" w:rsidP="00787D6C">
      <w:pPr>
        <w:spacing w:after="0" w:line="240" w:lineRule="auto"/>
        <w:jc w:val="both"/>
        <w:rPr>
          <w:rFonts w:ascii="Times New Roman" w:eastAsia="SchoolBookSanPin" w:hAnsi="Times New Roman"/>
          <w:sz w:val="28"/>
          <w:szCs w:val="28"/>
        </w:rPr>
      </w:pPr>
      <w:r>
        <w:rPr>
          <w:rFonts w:ascii="Times New Roman" w:eastAsia="SchoolBookSanPin" w:hAnsi="Times New Roman"/>
          <w:sz w:val="28"/>
          <w:szCs w:val="28"/>
        </w:rPr>
        <w:t>- программу коррекционной работы.</w:t>
      </w:r>
    </w:p>
    <w:p w:rsidR="00BA441F" w:rsidRPr="0064511D" w:rsidRDefault="00BA441F" w:rsidP="00787D6C">
      <w:pPr>
        <w:spacing w:after="0" w:line="240" w:lineRule="auto"/>
        <w:jc w:val="both"/>
        <w:rPr>
          <w:rFonts w:ascii="Times New Roman" w:hAnsi="Times New Roman" w:cs="Times New Roman"/>
          <w:sz w:val="28"/>
          <w:szCs w:val="28"/>
        </w:rPr>
      </w:pPr>
      <w:r w:rsidRPr="0064511D">
        <w:rPr>
          <w:rFonts w:ascii="Times New Roman" w:hAnsi="Times New Roman" w:cs="Times New Roman"/>
          <w:sz w:val="28"/>
          <w:szCs w:val="28"/>
        </w:rPr>
        <w:t xml:space="preserve">             Федеральные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 </w:t>
      </w:r>
    </w:p>
    <w:p w:rsidR="00BA441F" w:rsidRPr="0064511D" w:rsidRDefault="00BA441F" w:rsidP="00787D6C">
      <w:pPr>
        <w:spacing w:after="0" w:line="240" w:lineRule="auto"/>
        <w:ind w:firstLine="284"/>
        <w:jc w:val="both"/>
        <w:rPr>
          <w:rFonts w:ascii="Times New Roman" w:hAnsi="Times New Roman" w:cs="Times New Roman"/>
          <w:sz w:val="28"/>
          <w:szCs w:val="28"/>
        </w:rPr>
      </w:pPr>
      <w:r w:rsidRPr="0064511D">
        <w:rPr>
          <w:rFonts w:ascii="Times New Roman" w:hAnsi="Times New Roman" w:cs="Times New Roman"/>
          <w:sz w:val="28"/>
          <w:szCs w:val="28"/>
        </w:rPr>
        <w:t xml:space="preserve">          Программа формирования универсальных учебных действий у обучающихся содержит: цели и задачи, включая учебно-исследовательскую и </w:t>
      </w:r>
      <w:r w:rsidRPr="0064511D">
        <w:rPr>
          <w:rFonts w:ascii="Times New Roman" w:hAnsi="Times New Roman" w:cs="Times New Roman"/>
          <w:sz w:val="28"/>
          <w:szCs w:val="28"/>
        </w:rPr>
        <w:lastRenderedPageBreak/>
        <w:t>проектную деятельность 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BA441F" w:rsidRPr="0064511D" w:rsidRDefault="00BA441F" w:rsidP="00787D6C">
      <w:pPr>
        <w:spacing w:after="0" w:line="240" w:lineRule="auto"/>
        <w:ind w:firstLine="284"/>
        <w:jc w:val="both"/>
        <w:rPr>
          <w:rFonts w:ascii="Times New Roman" w:hAnsi="Times New Roman" w:cs="Times New Roman"/>
          <w:sz w:val="28"/>
          <w:szCs w:val="28"/>
        </w:rPr>
      </w:pPr>
      <w:r w:rsidRPr="0064511D">
        <w:rPr>
          <w:rFonts w:ascii="Times New Roman" w:hAnsi="Times New Roman" w:cs="Times New Roman"/>
          <w:sz w:val="28"/>
          <w:szCs w:val="28"/>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Рабочая программа воспитания реализуется в единстве урочной и внеурочной деятельности, осуществляемой МБОУ «СШ № </w:t>
      </w:r>
      <w:r w:rsidR="00BF6CA8">
        <w:rPr>
          <w:rFonts w:ascii="Times New Roman" w:hAnsi="Times New Roman" w:cs="Times New Roman"/>
          <w:sz w:val="28"/>
          <w:szCs w:val="28"/>
        </w:rPr>
        <w:t>31</w:t>
      </w:r>
      <w:r w:rsidRPr="0064511D">
        <w:rPr>
          <w:rFonts w:ascii="Times New Roman" w:hAnsi="Times New Roman" w:cs="Times New Roman"/>
          <w:sz w:val="28"/>
          <w:szCs w:val="28"/>
        </w:rPr>
        <w:t xml:space="preserve">» совместно с семьей и другими институтами воспитания. </w:t>
      </w:r>
    </w:p>
    <w:p w:rsidR="00BA441F"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Рабочая программа воспитания МБОУ «СШ № </w:t>
      </w:r>
      <w:r w:rsidR="00BF6CA8">
        <w:rPr>
          <w:rFonts w:ascii="Times New Roman" w:hAnsi="Times New Roman" w:cs="Times New Roman"/>
          <w:sz w:val="28"/>
          <w:szCs w:val="28"/>
        </w:rPr>
        <w:t>31</w:t>
      </w:r>
      <w:r w:rsidRPr="0064511D">
        <w:rPr>
          <w:rFonts w:ascii="Times New Roman" w:hAnsi="Times New Roman" w:cs="Times New Roman"/>
          <w:sz w:val="28"/>
          <w:szCs w:val="28"/>
        </w:rPr>
        <w:t>»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6D0C47" w:rsidRPr="0064511D" w:rsidRDefault="006D0C47"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Содержание программы коррекционной работы МБОУ «СШ №</w:t>
      </w:r>
      <w:r w:rsidR="00BF6CA8">
        <w:rPr>
          <w:rFonts w:ascii="Times New Roman" w:hAnsi="Times New Roman" w:cs="Times New Roman"/>
          <w:sz w:val="28"/>
          <w:szCs w:val="28"/>
        </w:rPr>
        <w:t>31</w:t>
      </w:r>
      <w:r>
        <w:rPr>
          <w:rFonts w:ascii="Times New Roman" w:hAnsi="Times New Roman" w:cs="Times New Roman"/>
          <w:sz w:val="28"/>
          <w:szCs w:val="28"/>
        </w:rPr>
        <w:t>»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ООП СОО, оказании психолого-педагогической помощи и поддержки обучающихся.</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Организационный раздел ООП СОО МБОУ «СШ № </w:t>
      </w:r>
      <w:r w:rsidR="00BF6CA8">
        <w:rPr>
          <w:rFonts w:ascii="Times New Roman" w:hAnsi="Times New Roman" w:cs="Times New Roman"/>
          <w:sz w:val="28"/>
          <w:szCs w:val="28"/>
        </w:rPr>
        <w:t>31</w:t>
      </w:r>
      <w:r w:rsidRPr="0064511D">
        <w:rPr>
          <w:rFonts w:ascii="Times New Roman" w:hAnsi="Times New Roman" w:cs="Times New Roman"/>
          <w:sz w:val="28"/>
          <w:szCs w:val="28"/>
        </w:rPr>
        <w:t>»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учебный план; </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план внеурочной деятельности; </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календарный учебный график; </w:t>
      </w:r>
    </w:p>
    <w:p w:rsidR="00BA441F" w:rsidRPr="0064511D" w:rsidRDefault="00BA441F" w:rsidP="00787D6C">
      <w:pPr>
        <w:spacing w:after="0" w:line="240" w:lineRule="auto"/>
        <w:ind w:hanging="142"/>
        <w:jc w:val="both"/>
        <w:rPr>
          <w:rFonts w:ascii="Times New Roman" w:hAnsi="Times New Roman" w:cs="Times New Roman"/>
          <w:sz w:val="28"/>
          <w:szCs w:val="28"/>
        </w:rPr>
      </w:pPr>
      <w:r w:rsidRPr="0064511D">
        <w:rPr>
          <w:rFonts w:ascii="Times New Roman" w:hAnsi="Times New Roman" w:cs="Times New Roman"/>
          <w:sz w:val="28"/>
          <w:szCs w:val="28"/>
        </w:rPr>
        <w:t xml:space="preserve">-  календарный план воспитательной работы. </w:t>
      </w:r>
    </w:p>
    <w:p w:rsidR="002F4205" w:rsidRDefault="00BA441F" w:rsidP="00787D6C">
      <w:pPr>
        <w:spacing w:after="0" w:line="240" w:lineRule="auto"/>
        <w:ind w:hanging="142"/>
        <w:jc w:val="both"/>
        <w:rPr>
          <w:rFonts w:ascii="Times New Roman" w:hAnsi="Times New Roman" w:cs="Times New Roman"/>
          <w:color w:val="FF0000"/>
          <w:sz w:val="28"/>
          <w:szCs w:val="28"/>
        </w:rPr>
      </w:pPr>
      <w:r w:rsidRPr="0064511D">
        <w:rPr>
          <w:rFonts w:ascii="Times New Roman" w:hAnsi="Times New Roman" w:cs="Times New Roman"/>
          <w:sz w:val="28"/>
          <w:szCs w:val="28"/>
        </w:rPr>
        <w:t xml:space="preserve">               Календарный план воспитательной работы содержит перечень событий и мероприятий воспитательной направленности, которые организуются и проводятся МБОУ «СШ № </w:t>
      </w:r>
      <w:r w:rsidR="00BF6CA8">
        <w:rPr>
          <w:rFonts w:ascii="Times New Roman" w:hAnsi="Times New Roman" w:cs="Times New Roman"/>
          <w:sz w:val="28"/>
          <w:szCs w:val="28"/>
        </w:rPr>
        <w:t>31</w:t>
      </w:r>
      <w:r w:rsidRPr="0064511D">
        <w:rPr>
          <w:rFonts w:ascii="Times New Roman" w:hAnsi="Times New Roman" w:cs="Times New Roman"/>
          <w:sz w:val="28"/>
          <w:szCs w:val="28"/>
        </w:rPr>
        <w:t xml:space="preserve">» или в которых МБОУ «СШ № </w:t>
      </w:r>
      <w:r w:rsidR="00BF6CA8">
        <w:rPr>
          <w:rFonts w:ascii="Times New Roman" w:hAnsi="Times New Roman" w:cs="Times New Roman"/>
          <w:sz w:val="28"/>
          <w:szCs w:val="28"/>
        </w:rPr>
        <w:t>31</w:t>
      </w:r>
      <w:r w:rsidRPr="0064511D">
        <w:rPr>
          <w:rFonts w:ascii="Times New Roman" w:hAnsi="Times New Roman" w:cs="Times New Roman"/>
          <w:sz w:val="28"/>
          <w:szCs w:val="28"/>
        </w:rPr>
        <w:t>» принимает участие в учебном году или периоде обучения</w:t>
      </w:r>
      <w:r w:rsidRPr="00C258DB">
        <w:rPr>
          <w:rFonts w:ascii="Times New Roman" w:hAnsi="Times New Roman" w:cs="Times New Roman"/>
          <w:color w:val="FF0000"/>
          <w:sz w:val="28"/>
          <w:szCs w:val="28"/>
        </w:rPr>
        <w:t>.</w:t>
      </w:r>
    </w:p>
    <w:p w:rsidR="002A382E" w:rsidRDefault="002A382E" w:rsidP="00787D6C">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064000">
        <w:rPr>
          <w:rFonts w:ascii="Times New Roman" w:hAnsi="Times New Roman" w:cs="Times New Roman"/>
          <w:sz w:val="28"/>
          <w:szCs w:val="28"/>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w:t>
      </w:r>
      <w:r w:rsidRPr="0064511D">
        <w:rPr>
          <w:rFonts w:ascii="Times New Roman" w:hAnsi="Times New Roman" w:cs="Times New Roman"/>
          <w:sz w:val="28"/>
          <w:szCs w:val="28"/>
        </w:rPr>
        <w:t xml:space="preserve">составляет </w:t>
      </w:r>
      <w:r w:rsidR="00761C61">
        <w:rPr>
          <w:rFonts w:ascii="Times New Roman" w:hAnsi="Times New Roman" w:cs="Times New Roman"/>
          <w:sz w:val="28"/>
          <w:szCs w:val="28"/>
        </w:rPr>
        <w:t>6</w:t>
      </w:r>
      <w:r w:rsidRPr="0064511D">
        <w:rPr>
          <w:rFonts w:ascii="Times New Roman" w:hAnsi="Times New Roman" w:cs="Times New Roman"/>
          <w:sz w:val="28"/>
          <w:szCs w:val="28"/>
        </w:rPr>
        <w:t xml:space="preserve">0 %, а часть, формируемая участниками образовательных отношений – </w:t>
      </w:r>
      <w:r w:rsidR="00761C61">
        <w:rPr>
          <w:rFonts w:ascii="Times New Roman" w:hAnsi="Times New Roman" w:cs="Times New Roman"/>
          <w:sz w:val="28"/>
          <w:szCs w:val="28"/>
        </w:rPr>
        <w:t>4</w:t>
      </w:r>
      <w:r w:rsidRPr="0064511D">
        <w:rPr>
          <w:rFonts w:ascii="Times New Roman" w:hAnsi="Times New Roman" w:cs="Times New Roman"/>
          <w:sz w:val="28"/>
          <w:szCs w:val="28"/>
        </w:rPr>
        <w:t xml:space="preserve">0% от </w:t>
      </w:r>
      <w:r w:rsidRPr="00064000">
        <w:rPr>
          <w:rFonts w:ascii="Times New Roman" w:hAnsi="Times New Roman" w:cs="Times New Roman"/>
          <w:sz w:val="28"/>
          <w:szCs w:val="28"/>
        </w:rPr>
        <w:t xml:space="preserve">общего объема образовательной программы среднего общего образования. </w:t>
      </w:r>
    </w:p>
    <w:p w:rsidR="002A382E" w:rsidRDefault="002A382E"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В целях обеспечения индивидуальных потребностей обучающихся в основной образовательной программе предусматриваются учебные </w:t>
      </w:r>
      <w:r w:rsidRPr="00064000">
        <w:rPr>
          <w:rFonts w:ascii="Times New Roman" w:hAnsi="Times New Roman" w:cs="Times New Roman"/>
          <w:sz w:val="28"/>
          <w:szCs w:val="28"/>
        </w:rPr>
        <w:lastRenderedPageBreak/>
        <w:t xml:space="preserve">предметы, курсы, обеспечивающие различные интересы обучающихся; внеурочная деятельность. 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w:t>
      </w:r>
      <w:r w:rsidRPr="0064511D">
        <w:rPr>
          <w:rFonts w:ascii="Times New Roman" w:hAnsi="Times New Roman" w:cs="Times New Roman"/>
          <w:sz w:val="28"/>
          <w:szCs w:val="28"/>
        </w:rPr>
        <w:t>образовательной программы среднего общего образования на базовом или углубленном уровнях (</w:t>
      </w:r>
      <w:r w:rsidRPr="00064000">
        <w:rPr>
          <w:rFonts w:ascii="Times New Roman" w:hAnsi="Times New Roman" w:cs="Times New Roman"/>
          <w:sz w:val="28"/>
          <w:szCs w:val="28"/>
        </w:rPr>
        <w:t xml:space="preserve">профильное обучение) основной образовательной программы среднего общего образования. </w:t>
      </w:r>
    </w:p>
    <w:p w:rsidR="002A382E" w:rsidRPr="002A382E" w:rsidRDefault="002A382E" w:rsidP="00787D6C">
      <w:pPr>
        <w:spacing w:after="0" w:line="240" w:lineRule="auto"/>
        <w:jc w:val="both"/>
        <w:rPr>
          <w:rFonts w:ascii="Times New Roman" w:hAnsi="Times New Roman" w:cs="Times New Roman"/>
          <w:i/>
          <w:iCs/>
          <w:sz w:val="28"/>
          <w:szCs w:val="28"/>
          <w:u w:val="single"/>
        </w:rPr>
      </w:pPr>
      <w:r w:rsidRPr="002A382E">
        <w:rPr>
          <w:rFonts w:ascii="Times New Roman" w:hAnsi="Times New Roman" w:cs="Times New Roman"/>
          <w:i/>
          <w:iCs/>
          <w:sz w:val="28"/>
          <w:szCs w:val="28"/>
        </w:rPr>
        <w:t xml:space="preserve">              </w:t>
      </w:r>
      <w:r w:rsidRPr="002A382E">
        <w:rPr>
          <w:rFonts w:ascii="Times New Roman" w:hAnsi="Times New Roman" w:cs="Times New Roman"/>
          <w:i/>
          <w:iCs/>
          <w:sz w:val="28"/>
          <w:szCs w:val="28"/>
          <w:u w:val="single"/>
        </w:rPr>
        <w:t xml:space="preserve">Общие подходы к организации внеурочной деятельности </w:t>
      </w:r>
    </w:p>
    <w:p w:rsidR="002A382E" w:rsidRDefault="002A382E"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Система внеурочной деятельности включает в себя: </w:t>
      </w:r>
    </w:p>
    <w:p w:rsidR="002A382E" w:rsidRDefault="002A382E" w:rsidP="00787D6C">
      <w:pPr>
        <w:spacing w:after="0" w:line="240" w:lineRule="auto"/>
        <w:jc w:val="both"/>
        <w:rPr>
          <w:rFonts w:ascii="Times New Roman" w:hAnsi="Times New Roman" w:cs="Times New Roman"/>
          <w:sz w:val="28"/>
          <w:szCs w:val="28"/>
        </w:rPr>
      </w:pPr>
      <w:r w:rsidRPr="00064000">
        <w:rPr>
          <w:rFonts w:ascii="Times New Roman" w:hAnsi="Times New Roman" w:cs="Times New Roman"/>
          <w:sz w:val="28"/>
          <w:szCs w:val="28"/>
        </w:rPr>
        <w:t>-</w:t>
      </w:r>
      <w:r>
        <w:rPr>
          <w:rFonts w:ascii="Times New Roman" w:hAnsi="Times New Roman" w:cs="Times New Roman"/>
          <w:sz w:val="28"/>
          <w:szCs w:val="28"/>
        </w:rPr>
        <w:t xml:space="preserve"> </w:t>
      </w:r>
      <w:r w:rsidRPr="00064000">
        <w:rPr>
          <w:rFonts w:ascii="Times New Roman" w:hAnsi="Times New Roman" w:cs="Times New Roman"/>
          <w:sz w:val="28"/>
          <w:szCs w:val="28"/>
        </w:rPr>
        <w:t>жизнь ученических сообществ (в то</w:t>
      </w:r>
      <w:r>
        <w:rPr>
          <w:rFonts w:ascii="Times New Roman" w:hAnsi="Times New Roman" w:cs="Times New Roman"/>
          <w:sz w:val="28"/>
          <w:szCs w:val="28"/>
        </w:rPr>
        <w:t>м</w:t>
      </w:r>
      <w:r w:rsidRPr="00064000">
        <w:rPr>
          <w:rFonts w:ascii="Times New Roman" w:hAnsi="Times New Roman" w:cs="Times New Roman"/>
          <w:sz w:val="28"/>
          <w:szCs w:val="28"/>
        </w:rPr>
        <w:t xml:space="preserve">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w:t>
      </w:r>
    </w:p>
    <w:p w:rsidR="002A382E" w:rsidRDefault="002A382E" w:rsidP="00787D6C">
      <w:pPr>
        <w:spacing w:after="0" w:line="240" w:lineRule="auto"/>
        <w:jc w:val="both"/>
        <w:rPr>
          <w:rFonts w:ascii="Times New Roman" w:hAnsi="Times New Roman" w:cs="Times New Roman"/>
          <w:sz w:val="28"/>
          <w:szCs w:val="28"/>
        </w:rPr>
      </w:pPr>
      <w:r w:rsidRPr="00064000">
        <w:rPr>
          <w:rFonts w:ascii="Times New Roman" w:hAnsi="Times New Roman" w:cs="Times New Roman"/>
          <w:sz w:val="28"/>
          <w:szCs w:val="28"/>
        </w:rPr>
        <w:t>-</w:t>
      </w: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курсы внеурочной деятельности по выбору обучающихся; </w:t>
      </w:r>
    </w:p>
    <w:p w:rsidR="002A382E" w:rsidRDefault="002A382E" w:rsidP="00787D6C">
      <w:pPr>
        <w:spacing w:after="0" w:line="240" w:lineRule="auto"/>
        <w:jc w:val="both"/>
        <w:rPr>
          <w:rFonts w:ascii="Times New Roman" w:hAnsi="Times New Roman" w:cs="Times New Roman"/>
          <w:sz w:val="28"/>
          <w:szCs w:val="28"/>
        </w:rPr>
      </w:pPr>
      <w:r w:rsidRPr="00064000">
        <w:rPr>
          <w:rFonts w:ascii="Times New Roman" w:hAnsi="Times New Roman" w:cs="Times New Roman"/>
          <w:sz w:val="28"/>
          <w:szCs w:val="28"/>
        </w:rPr>
        <w:t>-</w:t>
      </w: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организационное обеспечение учебной деятельности; </w:t>
      </w:r>
    </w:p>
    <w:p w:rsidR="002A382E" w:rsidRDefault="002A382E" w:rsidP="00787D6C">
      <w:pPr>
        <w:spacing w:after="0" w:line="240" w:lineRule="auto"/>
        <w:jc w:val="both"/>
        <w:rPr>
          <w:rFonts w:ascii="Times New Roman" w:hAnsi="Times New Roman" w:cs="Times New Roman"/>
          <w:sz w:val="28"/>
          <w:szCs w:val="28"/>
        </w:rPr>
      </w:pPr>
      <w:r w:rsidRPr="00064000">
        <w:rPr>
          <w:rFonts w:ascii="Times New Roman" w:hAnsi="Times New Roman" w:cs="Times New Roman"/>
          <w:sz w:val="28"/>
          <w:szCs w:val="28"/>
        </w:rPr>
        <w:t>-</w:t>
      </w: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обеспечение благополучия обучающихся в пространстве общеобразовательной школы; </w:t>
      </w:r>
    </w:p>
    <w:p w:rsidR="002A382E" w:rsidRDefault="002A382E" w:rsidP="00787D6C">
      <w:pPr>
        <w:spacing w:after="0" w:line="240" w:lineRule="auto"/>
        <w:jc w:val="both"/>
        <w:rPr>
          <w:rFonts w:ascii="Times New Roman" w:hAnsi="Times New Roman" w:cs="Times New Roman"/>
          <w:sz w:val="28"/>
          <w:szCs w:val="28"/>
        </w:rPr>
      </w:pPr>
      <w:r w:rsidRPr="00064000">
        <w:rPr>
          <w:rFonts w:ascii="Times New Roman" w:hAnsi="Times New Roman" w:cs="Times New Roman"/>
          <w:sz w:val="28"/>
          <w:szCs w:val="28"/>
        </w:rPr>
        <w:t xml:space="preserve">-систему воспитательных мероприятий. </w:t>
      </w:r>
    </w:p>
    <w:p w:rsidR="002A382E" w:rsidRPr="002A382E" w:rsidRDefault="002A382E"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4000">
        <w:rPr>
          <w:rFonts w:ascii="Times New Roman" w:hAnsi="Times New Roman" w:cs="Times New Roman"/>
          <w:sz w:val="28"/>
          <w:szCs w:val="28"/>
        </w:rPr>
        <w:t xml:space="preserve">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Вариативность содержания внеурочной деятельности определяется профилем обучения. </w:t>
      </w:r>
    </w:p>
    <w:p w:rsidR="00CF1D6A" w:rsidRDefault="00CF1D6A" w:rsidP="00787D6C">
      <w:pPr>
        <w:spacing w:after="0" w:line="240" w:lineRule="auto"/>
        <w:jc w:val="both"/>
        <w:rPr>
          <w:rFonts w:ascii="Times New Roman" w:hAnsi="Times New Roman" w:cs="Times New Roman"/>
          <w:color w:val="FF0000"/>
          <w:sz w:val="28"/>
          <w:szCs w:val="28"/>
        </w:rPr>
      </w:pPr>
    </w:p>
    <w:p w:rsidR="00F0207B" w:rsidRPr="00BA441F" w:rsidRDefault="00F0207B" w:rsidP="00787D6C">
      <w:pPr>
        <w:spacing w:after="0" w:line="240" w:lineRule="auto"/>
        <w:ind w:hanging="142"/>
        <w:jc w:val="both"/>
        <w:rPr>
          <w:rFonts w:ascii="Times New Roman" w:hAnsi="Times New Roman" w:cs="Times New Roman"/>
          <w:color w:val="FF0000"/>
          <w:sz w:val="28"/>
          <w:szCs w:val="28"/>
        </w:rPr>
      </w:pPr>
    </w:p>
    <w:p w:rsidR="00622722" w:rsidRDefault="00546E2D" w:rsidP="00787D6C">
      <w:pPr>
        <w:spacing w:after="0" w:line="240" w:lineRule="auto"/>
        <w:ind w:hanging="142"/>
        <w:jc w:val="center"/>
        <w:rPr>
          <w:rFonts w:ascii="Times New Roman" w:hAnsi="Times New Roman" w:cs="Times New Roman"/>
          <w:b/>
          <w:bCs/>
          <w:sz w:val="28"/>
          <w:szCs w:val="28"/>
        </w:rPr>
      </w:pPr>
      <w:r w:rsidRPr="00546E2D">
        <w:rPr>
          <w:rFonts w:ascii="Times New Roman" w:hAnsi="Times New Roman" w:cs="Times New Roman"/>
          <w:b/>
          <w:bCs/>
          <w:sz w:val="28"/>
          <w:szCs w:val="28"/>
        </w:rPr>
        <w:t xml:space="preserve">1.2. Планируемые результаты освоения обучающимися основной образовательной программы </w:t>
      </w:r>
      <w:r>
        <w:rPr>
          <w:rFonts w:ascii="Times New Roman" w:hAnsi="Times New Roman" w:cs="Times New Roman"/>
          <w:b/>
          <w:bCs/>
          <w:sz w:val="28"/>
          <w:szCs w:val="28"/>
        </w:rPr>
        <w:t>среднего</w:t>
      </w:r>
      <w:r w:rsidRPr="00546E2D">
        <w:rPr>
          <w:rFonts w:ascii="Times New Roman" w:hAnsi="Times New Roman" w:cs="Times New Roman"/>
          <w:b/>
          <w:bCs/>
          <w:sz w:val="28"/>
          <w:szCs w:val="28"/>
        </w:rPr>
        <w:t xml:space="preserve"> общего образования: общая характеристика</w:t>
      </w:r>
    </w:p>
    <w:p w:rsidR="00546E2D" w:rsidRDefault="00546E2D"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546E2D" w:rsidRDefault="00546E2D"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546E2D">
        <w:rPr>
          <w:rFonts w:ascii="Times New Roman" w:hAnsi="Times New Roman" w:cs="Times New Roman"/>
          <w:sz w:val="28"/>
          <w:szCs w:val="28"/>
        </w:rPr>
        <w:t>Требования к результатам освоения обучающимися основной образовательной программы</w:t>
      </w:r>
      <w:r>
        <w:rPr>
          <w:rFonts w:ascii="Times New Roman" w:hAnsi="Times New Roman" w:cs="Times New Roman"/>
          <w:sz w:val="28"/>
          <w:szCs w:val="28"/>
        </w:rPr>
        <w:t xml:space="preserve"> среднего общего образования</w:t>
      </w:r>
      <w:r w:rsidRPr="00546E2D">
        <w:rPr>
          <w:rFonts w:ascii="Times New Roman" w:hAnsi="Times New Roman" w:cs="Times New Roman"/>
          <w:sz w:val="28"/>
          <w:szCs w:val="28"/>
        </w:rPr>
        <w:t xml:space="preserve">: </w:t>
      </w:r>
    </w:p>
    <w:p w:rsidR="00546E2D" w:rsidRDefault="00546E2D"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1) личностным, включающим: </w:t>
      </w:r>
    </w:p>
    <w:p w:rsidR="00546E2D"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осознание обучающимися российской гражданской идентичности; </w:t>
      </w:r>
    </w:p>
    <w:p w:rsidR="00546E2D"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готовность к саморазвитию, самостоятельности и самоопределению; </w:t>
      </w:r>
    </w:p>
    <w:p w:rsidR="00546E2D"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Pr>
          <w:rFonts w:ascii="Times New Roman" w:hAnsi="Times New Roman" w:cs="Times New Roman"/>
          <w:sz w:val="28"/>
          <w:szCs w:val="28"/>
        </w:rPr>
        <w:t xml:space="preserve"> </w:t>
      </w:r>
      <w:r w:rsidRPr="00546E2D">
        <w:rPr>
          <w:rFonts w:ascii="Times New Roman" w:hAnsi="Times New Roman" w:cs="Times New Roman"/>
          <w:sz w:val="28"/>
          <w:szCs w:val="28"/>
        </w:rPr>
        <w:t>наличие мотивации к обучению и личностному развитию;</w:t>
      </w:r>
    </w:p>
    <w:p w:rsidR="00546E2D"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Pr>
          <w:rFonts w:ascii="Times New Roman" w:hAnsi="Times New Roman" w:cs="Times New Roman"/>
          <w:sz w:val="28"/>
          <w:szCs w:val="28"/>
        </w:rPr>
        <w:t xml:space="preserve"> </w:t>
      </w:r>
      <w:r w:rsidRPr="00546E2D">
        <w:rPr>
          <w:rFonts w:ascii="Times New Roman" w:hAnsi="Times New Roman" w:cs="Times New Roman"/>
          <w:sz w:val="28"/>
          <w:szCs w:val="28"/>
        </w:rPr>
        <w:t>целенаправленное развитие внутренней позиции личности на основе духовно</w:t>
      </w:r>
      <w:r>
        <w:rPr>
          <w:rFonts w:ascii="Times New Roman" w:hAnsi="Times New Roman" w:cs="Times New Roman"/>
          <w:sz w:val="28"/>
          <w:szCs w:val="28"/>
        </w:rPr>
        <w:t>-</w:t>
      </w:r>
      <w:r w:rsidRPr="00546E2D">
        <w:rPr>
          <w:rFonts w:ascii="Times New Roman" w:hAnsi="Times New Roman" w:cs="Times New Roman"/>
          <w:sz w:val="28"/>
          <w:szCs w:val="28"/>
        </w:rPr>
        <w:t>нравственных ценностей народов Российской Федерации, исторических и национально</w:t>
      </w:r>
      <w:r>
        <w:rPr>
          <w:rFonts w:ascii="Times New Roman" w:hAnsi="Times New Roman" w:cs="Times New Roman"/>
          <w:sz w:val="28"/>
          <w:szCs w:val="28"/>
        </w:rPr>
        <w:t>-</w:t>
      </w:r>
      <w:r w:rsidRPr="00546E2D">
        <w:rPr>
          <w:rFonts w:ascii="Times New Roman" w:hAnsi="Times New Roman" w:cs="Times New Roman"/>
          <w:sz w:val="28"/>
          <w:szCs w:val="28"/>
        </w:rPr>
        <w:t xml:space="preserve">культурных традиций, формирование системы значимых ценностно-смысловых установок, антикоррупционного </w:t>
      </w:r>
      <w:r w:rsidRPr="00546E2D">
        <w:rPr>
          <w:rFonts w:ascii="Times New Roman" w:hAnsi="Times New Roman" w:cs="Times New Roman"/>
          <w:sz w:val="28"/>
          <w:szCs w:val="28"/>
        </w:rPr>
        <w:lastRenderedPageBreak/>
        <w:t xml:space="preserve">мировоззрения, правосознания, экологической культуры, способности ставить цели и строить жизненные планы; </w:t>
      </w:r>
    </w:p>
    <w:p w:rsidR="00546E2D" w:rsidRDefault="00546E2D"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2) метапредметным, включающим: </w:t>
      </w:r>
    </w:p>
    <w:p w:rsidR="005127EB"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Pr>
          <w:rFonts w:ascii="Times New Roman" w:hAnsi="Times New Roman" w:cs="Times New Roman"/>
          <w:sz w:val="28"/>
          <w:szCs w:val="28"/>
        </w:rPr>
        <w:t xml:space="preserve"> </w:t>
      </w:r>
      <w:r w:rsidRPr="00546E2D">
        <w:rPr>
          <w:rFonts w:ascii="Times New Roman" w:hAnsi="Times New Roman" w:cs="Times New Roman"/>
          <w:sz w:val="28"/>
          <w:szCs w:val="28"/>
        </w:rPr>
        <w:t xml:space="preserve">освоенные обучающимися межпредметные понятия и универсальные учебные действия (регулятивные, познавательные, коммуникативные); </w:t>
      </w:r>
    </w:p>
    <w:p w:rsidR="005127EB"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sidR="005127EB">
        <w:rPr>
          <w:rFonts w:ascii="Times New Roman" w:hAnsi="Times New Roman" w:cs="Times New Roman"/>
          <w:sz w:val="28"/>
          <w:szCs w:val="28"/>
        </w:rPr>
        <w:t xml:space="preserve"> </w:t>
      </w:r>
      <w:r w:rsidRPr="00546E2D">
        <w:rPr>
          <w:rFonts w:ascii="Times New Roman" w:hAnsi="Times New Roman" w:cs="Times New Roman"/>
          <w:sz w:val="28"/>
          <w:szCs w:val="28"/>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127EB" w:rsidRDefault="00546E2D" w:rsidP="00787D6C">
      <w:pPr>
        <w:spacing w:after="0" w:line="240" w:lineRule="auto"/>
        <w:ind w:hanging="142"/>
        <w:jc w:val="both"/>
        <w:rPr>
          <w:rFonts w:ascii="Times New Roman" w:hAnsi="Times New Roman" w:cs="Times New Roman"/>
          <w:sz w:val="28"/>
          <w:szCs w:val="28"/>
        </w:rPr>
      </w:pPr>
      <w:r w:rsidRPr="00546E2D">
        <w:rPr>
          <w:rFonts w:ascii="Times New Roman" w:hAnsi="Times New Roman" w:cs="Times New Roman"/>
          <w:sz w:val="28"/>
          <w:szCs w:val="28"/>
        </w:rPr>
        <w:t>-</w:t>
      </w:r>
      <w:r w:rsidR="005127EB">
        <w:rPr>
          <w:rFonts w:ascii="Times New Roman" w:hAnsi="Times New Roman" w:cs="Times New Roman"/>
          <w:sz w:val="28"/>
          <w:szCs w:val="28"/>
        </w:rPr>
        <w:t xml:space="preserve"> </w:t>
      </w:r>
      <w:r w:rsidRPr="00546E2D">
        <w:rPr>
          <w:rFonts w:ascii="Times New Roman" w:hAnsi="Times New Roman" w:cs="Times New Roman"/>
          <w:sz w:val="28"/>
          <w:szCs w:val="28"/>
        </w:rPr>
        <w:t xml:space="preserve">овладение навыками учебно-исследовательской, проектной и социальной деятельности; </w:t>
      </w:r>
    </w:p>
    <w:p w:rsidR="005127EB" w:rsidRDefault="005127EB"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546E2D" w:rsidRPr="00546E2D">
        <w:rPr>
          <w:rFonts w:ascii="Times New Roman" w:hAnsi="Times New Roman" w:cs="Times New Roman"/>
          <w:sz w:val="28"/>
          <w:szCs w:val="28"/>
        </w:rPr>
        <w:t xml:space="preserve">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D457AA" w:rsidRDefault="005127EB" w:rsidP="00787D6C">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546E2D" w:rsidRPr="00546E2D">
        <w:rPr>
          <w:rFonts w:ascii="Times New Roman" w:hAnsi="Times New Roman" w:cs="Times New Roman"/>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D457AA" w:rsidRPr="00D457AA" w:rsidRDefault="00D457AA" w:rsidP="00787D6C">
      <w:pPr>
        <w:spacing w:after="0" w:line="240" w:lineRule="auto"/>
        <w:ind w:hanging="142"/>
        <w:jc w:val="both"/>
        <w:rPr>
          <w:rFonts w:ascii="Times New Roman" w:hAnsi="Times New Roman" w:cs="Times New Roman"/>
          <w:sz w:val="28"/>
          <w:szCs w:val="28"/>
        </w:rPr>
      </w:pPr>
      <w:r>
        <w:t xml:space="preserve">                       </w:t>
      </w:r>
      <w:r w:rsidRPr="00D457AA">
        <w:rPr>
          <w:rFonts w:ascii="Times New Roman" w:hAnsi="Times New Roman" w:cs="Times New Roman"/>
          <w:sz w:val="28"/>
          <w:szCs w:val="28"/>
        </w:rPr>
        <w:t xml:space="preserve">Личностные результаты освоения ФОП СОО достигаются в единстве учебной и воспитательной деятельности </w:t>
      </w:r>
      <w:r>
        <w:rPr>
          <w:rFonts w:ascii="Times New Roman" w:hAnsi="Times New Roman" w:cs="Times New Roman"/>
          <w:sz w:val="28"/>
          <w:szCs w:val="28"/>
        </w:rPr>
        <w:t xml:space="preserve">МБОУ «СШ № </w:t>
      </w:r>
      <w:r w:rsidR="001D73DF">
        <w:rPr>
          <w:rFonts w:ascii="Times New Roman" w:hAnsi="Times New Roman" w:cs="Times New Roman"/>
          <w:sz w:val="28"/>
          <w:szCs w:val="28"/>
        </w:rPr>
        <w:t>31</w:t>
      </w:r>
      <w:r>
        <w:rPr>
          <w:rFonts w:ascii="Times New Roman" w:hAnsi="Times New Roman" w:cs="Times New Roman"/>
          <w:sz w:val="28"/>
          <w:szCs w:val="28"/>
        </w:rPr>
        <w:t xml:space="preserve">» </w:t>
      </w:r>
      <w:r w:rsidRPr="00D457AA">
        <w:rPr>
          <w:rFonts w:ascii="Times New Roman" w:hAnsi="Times New Roman" w:cs="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86B28" w:rsidRPr="00E11320" w:rsidRDefault="00B86B28" w:rsidP="00787D6C">
      <w:pPr>
        <w:pStyle w:val="13NormDOC-txt"/>
        <w:spacing w:line="240" w:lineRule="auto"/>
        <w:ind w:left="142"/>
        <w:rPr>
          <w:rFonts w:ascii="Times New Roman" w:hAnsi="Times New Roman" w:cs="Times New Roman"/>
          <w:spacing w:val="0"/>
          <w:sz w:val="28"/>
          <w:szCs w:val="28"/>
        </w:rPr>
      </w:pPr>
      <w:r>
        <w:rPr>
          <w:rFonts w:ascii="Times New Roman" w:hAnsi="Times New Roman" w:cs="Times New Roman"/>
          <w:sz w:val="28"/>
          <w:szCs w:val="28"/>
        </w:rPr>
        <w:t xml:space="preserve">         </w:t>
      </w:r>
      <w:r w:rsidRPr="00D457AA">
        <w:rPr>
          <w:rFonts w:ascii="Times New Roman" w:hAnsi="Times New Roman" w:cs="Times New Roman"/>
          <w:b/>
          <w:bCs/>
          <w:spacing w:val="0"/>
          <w:sz w:val="28"/>
          <w:szCs w:val="28"/>
        </w:rPr>
        <w:t>Личностные результаты</w:t>
      </w:r>
      <w:r w:rsidRPr="00E11320">
        <w:rPr>
          <w:rFonts w:ascii="Times New Roman" w:hAnsi="Times New Roman" w:cs="Times New Roman"/>
          <w:spacing w:val="0"/>
          <w:sz w:val="28"/>
          <w:szCs w:val="28"/>
        </w:rPr>
        <w:t xml:space="preserve"> освоения основной образовательной программы СОО включают в себя:</w:t>
      </w:r>
    </w:p>
    <w:p w:rsidR="00B86B28" w:rsidRPr="00E11320" w:rsidRDefault="00B86B28" w:rsidP="00787D6C">
      <w:pPr>
        <w:pStyle w:val="13NormDOC-bul"/>
        <w:numPr>
          <w:ilvl w:val="0"/>
          <w:numId w:val="2"/>
        </w:numPr>
        <w:spacing w:line="240" w:lineRule="auto"/>
        <w:ind w:left="142"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осознание обучающимися российской гражданской идентичности;</w:t>
      </w:r>
    </w:p>
    <w:p w:rsidR="00B86B28" w:rsidRPr="00E11320" w:rsidRDefault="00B86B28" w:rsidP="00787D6C">
      <w:pPr>
        <w:pStyle w:val="13NormDOC-bul"/>
        <w:numPr>
          <w:ilvl w:val="0"/>
          <w:numId w:val="2"/>
        </w:numPr>
        <w:spacing w:line="240" w:lineRule="auto"/>
        <w:ind w:left="142"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к саморазвитию, самостоятельности и самоопределению;</w:t>
      </w:r>
    </w:p>
    <w:p w:rsidR="00B86B28" w:rsidRPr="00E11320" w:rsidRDefault="00B86B28" w:rsidP="00787D6C">
      <w:pPr>
        <w:pStyle w:val="13NormDOC-bul"/>
        <w:numPr>
          <w:ilvl w:val="0"/>
          <w:numId w:val="2"/>
        </w:numPr>
        <w:spacing w:line="240" w:lineRule="auto"/>
        <w:ind w:left="142"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наличие мотивации к обучению и личностному развитию;</w:t>
      </w:r>
    </w:p>
    <w:p w:rsidR="00B86B28" w:rsidRPr="00E11320" w:rsidRDefault="00B86B28" w:rsidP="00787D6C">
      <w:pPr>
        <w:pStyle w:val="13NormDOC-bul"/>
        <w:numPr>
          <w:ilvl w:val="0"/>
          <w:numId w:val="2"/>
        </w:numPr>
        <w:spacing w:line="240" w:lineRule="auto"/>
        <w:ind w:left="142"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86B28" w:rsidRPr="00E11320" w:rsidRDefault="00D457AA" w:rsidP="00787D6C">
      <w:pPr>
        <w:pStyle w:val="13NormDOC-txt"/>
        <w:spacing w:line="240" w:lineRule="auto"/>
        <w:ind w:left="-284"/>
        <w:rPr>
          <w:rFonts w:ascii="Times New Roman" w:hAnsi="Times New Roman" w:cs="Times New Roman"/>
          <w:spacing w:val="0"/>
          <w:sz w:val="28"/>
          <w:szCs w:val="28"/>
        </w:rPr>
      </w:pPr>
      <w:r>
        <w:rPr>
          <w:rFonts w:ascii="Times New Roman" w:hAnsi="Times New Roman" w:cs="Times New Roman"/>
          <w:spacing w:val="0"/>
          <w:sz w:val="28"/>
          <w:szCs w:val="28"/>
        </w:rPr>
        <w:t xml:space="preserve">              </w:t>
      </w:r>
      <w:r w:rsidR="00B86B28" w:rsidRPr="00E11320">
        <w:rPr>
          <w:rFonts w:ascii="Times New Roman" w:hAnsi="Times New Roman" w:cs="Times New Roman"/>
          <w:spacing w:val="0"/>
          <w:sz w:val="28"/>
          <w:szCs w:val="28"/>
        </w:rPr>
        <w:t>Личностные результаты освоения основной образовательной п</w:t>
      </w:r>
      <w:r w:rsidR="00D468A2" w:rsidRPr="00D468A2">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529.4pt;margin-top:784.05pt;width:85.05pt;height:14.2pt;z-index:251659264;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" o:allowincell="f">
            <v:textbox>
              <w:txbxContent>
                <w:p w:rsidR="00EC4F24" w:rsidRDefault="00EC4F24" w:rsidP="00B86B28">
                  <w:pPr>
                    <w:pStyle w:val="13NormDOC-lst-form"/>
                  </w:pPr>
                  <w:r>
                    <w:t>С. 1 из 2</w:t>
                  </w:r>
                  <w:r>
                    <w:t> </w:t>
                  </w:r>
                </w:p>
              </w:txbxContent>
            </v:textbox>
            <w10:wrap type="square" anchorx="margin" anchory="margin"/>
          </v:shape>
        </w:pict>
      </w:r>
      <w:r w:rsidR="00B86B28" w:rsidRPr="00E11320">
        <w:rPr>
          <w:rFonts w:ascii="Times New Roman" w:hAnsi="Times New Roman" w:cs="Times New Roman"/>
          <w:spacing w:val="0"/>
          <w:sz w:val="28"/>
          <w:szCs w:val="28"/>
        </w:rPr>
        <w:t xml:space="preserve">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w:t>
      </w:r>
      <w:r w:rsidR="00B86B28" w:rsidRPr="00E11320">
        <w:rPr>
          <w:rFonts w:ascii="Times New Roman" w:hAnsi="Times New Roman" w:cs="Times New Roman"/>
          <w:spacing w:val="0"/>
          <w:sz w:val="28"/>
          <w:szCs w:val="28"/>
        </w:rPr>
        <w:lastRenderedPageBreak/>
        <w:t>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86B28" w:rsidRPr="00E11320" w:rsidRDefault="00B86B28" w:rsidP="00787D6C">
      <w:pPr>
        <w:pStyle w:val="13NormDOC-txt"/>
        <w:spacing w:line="240" w:lineRule="auto"/>
        <w:ind w:left="-284"/>
        <w:rPr>
          <w:rFonts w:ascii="Times New Roman" w:hAnsi="Times New Roman" w:cs="Times New Roman"/>
          <w:spacing w:val="0"/>
          <w:sz w:val="28"/>
          <w:szCs w:val="28"/>
        </w:rPr>
      </w:pPr>
      <w:r w:rsidRPr="00E11320">
        <w:rPr>
          <w:rFonts w:ascii="Times New Roman" w:hAnsi="Times New Roman" w:cs="Times New Roman"/>
          <w:spacing w:val="0"/>
          <w:sz w:val="28"/>
          <w:szCs w:val="28"/>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гражданского воспитания:</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сформированность гражданской позиции обучающегося как активного и ответственного члена российского общества;</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осознание своих конституционных прав и обязанностей, уважение закона и правопорядка;</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принятие традиционных национальных, общечеловеческих гуманистических и демократических ценностей;</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умение взаимодействовать с социальными институтами в соответствии с их функциями и назначением;</w:t>
      </w:r>
    </w:p>
    <w:p w:rsidR="00B86B28" w:rsidRPr="00E11320" w:rsidRDefault="00B86B28" w:rsidP="00787D6C">
      <w:pPr>
        <w:pStyle w:val="13NormDOC-bul"/>
        <w:numPr>
          <w:ilvl w:val="0"/>
          <w:numId w:val="3"/>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к гуманитарной и волонтерской деятельности;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патриотического воспитания:</w:t>
      </w:r>
    </w:p>
    <w:p w:rsidR="00B86B28" w:rsidRPr="00E11320" w:rsidRDefault="00B86B28" w:rsidP="00787D6C">
      <w:pPr>
        <w:pStyle w:val="13NormDOC-bul"/>
        <w:numPr>
          <w:ilvl w:val="0"/>
          <w:numId w:val="4"/>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86B28" w:rsidRPr="00E11320" w:rsidRDefault="00B86B28" w:rsidP="00787D6C">
      <w:pPr>
        <w:pStyle w:val="13NormDOC-bul"/>
        <w:numPr>
          <w:ilvl w:val="0"/>
          <w:numId w:val="4"/>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86B28" w:rsidRPr="00E11320" w:rsidRDefault="00B86B28" w:rsidP="00787D6C">
      <w:pPr>
        <w:pStyle w:val="13NormDOC-bul"/>
        <w:numPr>
          <w:ilvl w:val="0"/>
          <w:numId w:val="4"/>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идейная убежденность, готовность к служению и защите Отечества, ответственность за его судьбу;</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духовно-нравственного воспитания:</w:t>
      </w:r>
    </w:p>
    <w:p w:rsidR="00B86B28" w:rsidRPr="00E11320" w:rsidRDefault="00B86B28" w:rsidP="00787D6C">
      <w:pPr>
        <w:pStyle w:val="13NormDOC-bul"/>
        <w:numPr>
          <w:ilvl w:val="0"/>
          <w:numId w:val="5"/>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осознание духовных ценностей российского народа;</w:t>
      </w:r>
    </w:p>
    <w:p w:rsidR="00B86B28" w:rsidRPr="00E11320" w:rsidRDefault="00B86B28" w:rsidP="00787D6C">
      <w:pPr>
        <w:pStyle w:val="13NormDOC-bul"/>
        <w:numPr>
          <w:ilvl w:val="0"/>
          <w:numId w:val="5"/>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сформированность нравственного сознания, этического поведения;</w:t>
      </w:r>
    </w:p>
    <w:p w:rsidR="00B86B28" w:rsidRPr="00E11320" w:rsidRDefault="00B86B28" w:rsidP="00787D6C">
      <w:pPr>
        <w:pStyle w:val="13NormDOC-bul"/>
        <w:numPr>
          <w:ilvl w:val="0"/>
          <w:numId w:val="5"/>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способность оценивать ситуацию и принимать осознанные решения, ориентируясь на морально-нравственные нормы и ценности;</w:t>
      </w:r>
    </w:p>
    <w:p w:rsidR="00B86B28" w:rsidRPr="00E11320" w:rsidRDefault="00B86B28" w:rsidP="00787D6C">
      <w:pPr>
        <w:pStyle w:val="13NormDOC-bul"/>
        <w:numPr>
          <w:ilvl w:val="0"/>
          <w:numId w:val="5"/>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осознание личного вклада в построение устойчивого будущего;</w:t>
      </w:r>
    </w:p>
    <w:p w:rsidR="00B86B28" w:rsidRPr="00E11320" w:rsidRDefault="00B86B28" w:rsidP="00787D6C">
      <w:pPr>
        <w:pStyle w:val="13NormDOC-bul"/>
        <w:numPr>
          <w:ilvl w:val="0"/>
          <w:numId w:val="5"/>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эстетического воспитания:</w:t>
      </w:r>
    </w:p>
    <w:p w:rsidR="00B86B28" w:rsidRPr="00E11320" w:rsidRDefault="00B86B28" w:rsidP="00787D6C">
      <w:pPr>
        <w:pStyle w:val="13NormDOC-bul"/>
        <w:numPr>
          <w:ilvl w:val="0"/>
          <w:numId w:val="6"/>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эстетическое отношение к миру, включая эстетику быта, научного и технического творчества, спорта, труда и общественных отношений;</w:t>
      </w:r>
    </w:p>
    <w:p w:rsidR="00B86B28" w:rsidRPr="00E11320" w:rsidRDefault="00B86B28" w:rsidP="00787D6C">
      <w:pPr>
        <w:pStyle w:val="13NormDOC-bul"/>
        <w:numPr>
          <w:ilvl w:val="0"/>
          <w:numId w:val="6"/>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86B28" w:rsidRPr="00E11320" w:rsidRDefault="00B86B28" w:rsidP="00787D6C">
      <w:pPr>
        <w:pStyle w:val="13NormDOC-bul"/>
        <w:numPr>
          <w:ilvl w:val="0"/>
          <w:numId w:val="6"/>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86B28" w:rsidRPr="00E11320" w:rsidRDefault="00B86B28" w:rsidP="00787D6C">
      <w:pPr>
        <w:pStyle w:val="13NormDOC-bul"/>
        <w:numPr>
          <w:ilvl w:val="0"/>
          <w:numId w:val="6"/>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к самовыражению в разных видах искусства, стремление проявлять качества творческой личности;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физического воспитания:</w:t>
      </w:r>
    </w:p>
    <w:p w:rsidR="00B86B28" w:rsidRPr="00E11320" w:rsidRDefault="00B86B28" w:rsidP="00787D6C">
      <w:pPr>
        <w:pStyle w:val="13NormDOC-bul"/>
        <w:numPr>
          <w:ilvl w:val="0"/>
          <w:numId w:val="7"/>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сформированность здорового и безопасного образа жизни, ответственного отношения к своему здоровью;</w:t>
      </w:r>
    </w:p>
    <w:p w:rsidR="00B86B28" w:rsidRPr="00E11320" w:rsidRDefault="00B86B28" w:rsidP="00787D6C">
      <w:pPr>
        <w:pStyle w:val="13NormDOC-bul"/>
        <w:numPr>
          <w:ilvl w:val="0"/>
          <w:numId w:val="7"/>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потребность в физическом совершенствовании, занятиях спортивно-оздоровительной деятельностью;</w:t>
      </w:r>
    </w:p>
    <w:p w:rsidR="00B86B28" w:rsidRPr="00E11320" w:rsidRDefault="00B86B28" w:rsidP="00787D6C">
      <w:pPr>
        <w:pStyle w:val="13NormDOC-bul"/>
        <w:numPr>
          <w:ilvl w:val="0"/>
          <w:numId w:val="7"/>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активное неприятие вредных привычек и иных форм причинения вреда физическому и психическому здоровью;</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трудового воспитания:</w:t>
      </w:r>
    </w:p>
    <w:p w:rsidR="00B86B28" w:rsidRPr="00E11320" w:rsidRDefault="00B86B28" w:rsidP="00787D6C">
      <w:pPr>
        <w:pStyle w:val="13NormDOC-bul"/>
        <w:numPr>
          <w:ilvl w:val="0"/>
          <w:numId w:val="8"/>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к труду, осознание ценности мастерства, трудолюбие;</w:t>
      </w:r>
    </w:p>
    <w:p w:rsidR="00B86B28" w:rsidRPr="00E11320" w:rsidRDefault="00B86B28" w:rsidP="00787D6C">
      <w:pPr>
        <w:pStyle w:val="13NormDOC-bul"/>
        <w:numPr>
          <w:ilvl w:val="0"/>
          <w:numId w:val="8"/>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86B28" w:rsidRPr="00E11320" w:rsidRDefault="00B86B28" w:rsidP="00787D6C">
      <w:pPr>
        <w:pStyle w:val="13NormDOC-bul"/>
        <w:numPr>
          <w:ilvl w:val="0"/>
          <w:numId w:val="8"/>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86B28" w:rsidRPr="00E11320" w:rsidRDefault="00B86B28" w:rsidP="00787D6C">
      <w:pPr>
        <w:pStyle w:val="13NormDOC-bul"/>
        <w:numPr>
          <w:ilvl w:val="0"/>
          <w:numId w:val="8"/>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готовность и способность к образованию и самообразованию на протяжении всей жизни;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экологического воспитания:</w:t>
      </w:r>
    </w:p>
    <w:p w:rsidR="00B86B28" w:rsidRPr="00E11320" w:rsidRDefault="00B86B28" w:rsidP="00787D6C">
      <w:pPr>
        <w:pStyle w:val="13NormDOC-bul"/>
        <w:numPr>
          <w:ilvl w:val="0"/>
          <w:numId w:val="10"/>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 xml:space="preserve">сформированность экологической культуры, понимание влияния социально-экономических </w:t>
      </w:r>
      <w:r w:rsidR="00D468A2" w:rsidRPr="00D468A2">
        <w:rPr>
          <w:rFonts w:ascii="Times New Roman" w:hAnsi="Times New Roman" w:cs="Times New Roman"/>
          <w:noProof/>
          <w:sz w:val="28"/>
          <w:szCs w:val="28"/>
          <w:lang w:eastAsia="ru-RU"/>
        </w:rPr>
        <w:pict>
          <v:shape id="Надпись 1" o:spid="_x0000_s1027" type="#_x0000_t202" style="position:absolute;left:0;text-align:left;margin-left:529.4pt;margin-top:784.05pt;width:85.05pt;height:14.2pt;z-index:251660288;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" o:allowincell="f">
            <v:textbox>
              <w:txbxContent>
                <w:p w:rsidR="00EC4F24" w:rsidRDefault="00EC4F24" w:rsidP="00B86B28">
                  <w:pPr>
                    <w:pStyle w:val="13NormDOC-lst-form"/>
                  </w:pPr>
                  <w:r>
                    <w:t>С. 2 из 2</w:t>
                  </w:r>
                  <w:r>
                    <w:t> </w:t>
                  </w:r>
                </w:p>
              </w:txbxContent>
            </v:textbox>
            <w10:wrap type="square" anchorx="margin" anchory="margin"/>
          </v:shape>
        </w:pict>
      </w:r>
      <w:r w:rsidRPr="00E11320">
        <w:rPr>
          <w:rFonts w:ascii="Times New Roman" w:hAnsi="Times New Roman" w:cs="Times New Roman"/>
          <w:spacing w:val="0"/>
          <w:sz w:val="28"/>
          <w:szCs w:val="28"/>
        </w:rPr>
        <w:t>процессов на состояние природной и социальной среды, осознание глобального характера экологических проблем;</w:t>
      </w:r>
    </w:p>
    <w:p w:rsidR="00B86B28" w:rsidRPr="00E11320" w:rsidRDefault="00B86B28" w:rsidP="00787D6C">
      <w:pPr>
        <w:pStyle w:val="13NormDOC-bul"/>
        <w:numPr>
          <w:ilvl w:val="0"/>
          <w:numId w:val="10"/>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планирование и осуществление действий в окружающей среде на основе знания целей устойчивого развития человечества;</w:t>
      </w:r>
    </w:p>
    <w:p w:rsidR="00B86B28" w:rsidRPr="00E11320" w:rsidRDefault="00B86B28" w:rsidP="00787D6C">
      <w:pPr>
        <w:pStyle w:val="13NormDOC-bul"/>
        <w:numPr>
          <w:ilvl w:val="0"/>
          <w:numId w:val="10"/>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активное неприятие действий, приносящих вред окружающей среде;</w:t>
      </w:r>
    </w:p>
    <w:p w:rsidR="00B86B28" w:rsidRPr="00E11320" w:rsidRDefault="00B86B28" w:rsidP="00787D6C">
      <w:pPr>
        <w:pStyle w:val="13NormDOC-bul"/>
        <w:numPr>
          <w:ilvl w:val="0"/>
          <w:numId w:val="10"/>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умение прогнозировать неблагоприятные экологические последствия предпринимаемых действий, предотвращать их;</w:t>
      </w:r>
    </w:p>
    <w:p w:rsidR="00B86B28" w:rsidRPr="00E11320" w:rsidRDefault="00B86B28" w:rsidP="00787D6C">
      <w:pPr>
        <w:pStyle w:val="13NormDOC-bul"/>
        <w:numPr>
          <w:ilvl w:val="0"/>
          <w:numId w:val="10"/>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расширение опыта деятельности экологической направленности;</w:t>
      </w:r>
    </w:p>
    <w:p w:rsidR="00B86B28" w:rsidRPr="00E11320" w:rsidRDefault="00B86B28" w:rsidP="00787D6C">
      <w:pPr>
        <w:pStyle w:val="13NormDOC-txt"/>
        <w:spacing w:line="240" w:lineRule="auto"/>
        <w:ind w:left="-284"/>
        <w:rPr>
          <w:rStyle w:val="Bold"/>
          <w:rFonts w:ascii="Times New Roman" w:hAnsi="Times New Roman" w:cs="Times New Roman"/>
          <w:spacing w:val="0"/>
          <w:sz w:val="28"/>
          <w:szCs w:val="28"/>
        </w:rPr>
      </w:pPr>
      <w:r w:rsidRPr="00E11320">
        <w:rPr>
          <w:rStyle w:val="Bold"/>
          <w:rFonts w:ascii="Times New Roman" w:hAnsi="Times New Roman" w:cs="Times New Roman"/>
          <w:spacing w:val="0"/>
          <w:sz w:val="28"/>
          <w:szCs w:val="28"/>
        </w:rPr>
        <w:t>ценности научного познания:</w:t>
      </w:r>
    </w:p>
    <w:p w:rsidR="00B86B28" w:rsidRPr="00E11320" w:rsidRDefault="00B86B28" w:rsidP="00787D6C">
      <w:pPr>
        <w:pStyle w:val="13NormDOC-bul"/>
        <w:numPr>
          <w:ilvl w:val="0"/>
          <w:numId w:val="9"/>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86B28" w:rsidRPr="00E11320" w:rsidRDefault="00B86B28" w:rsidP="00787D6C">
      <w:pPr>
        <w:pStyle w:val="13NormDOC-bul"/>
        <w:numPr>
          <w:ilvl w:val="0"/>
          <w:numId w:val="9"/>
        </w:numPr>
        <w:spacing w:line="240" w:lineRule="auto"/>
        <w:ind w:left="-284" w:firstLine="0"/>
        <w:rPr>
          <w:rFonts w:ascii="Times New Roman" w:hAnsi="Times New Roman" w:cs="Times New Roman"/>
          <w:spacing w:val="0"/>
          <w:sz w:val="28"/>
          <w:szCs w:val="28"/>
        </w:rPr>
      </w:pPr>
      <w:r w:rsidRPr="00E11320">
        <w:rPr>
          <w:rFonts w:ascii="Times New Roman" w:hAnsi="Times New Roman" w:cs="Times New Roman"/>
          <w:spacing w:val="0"/>
          <w:sz w:val="28"/>
          <w:szCs w:val="28"/>
        </w:rPr>
        <w:t>совершенствование языковой и читательской культуры как средства взаимодействия между людьми и познания мира;</w:t>
      </w:r>
    </w:p>
    <w:p w:rsidR="00B86B28" w:rsidRPr="00E11320" w:rsidRDefault="00B86B28" w:rsidP="00787D6C">
      <w:pPr>
        <w:pStyle w:val="a5"/>
        <w:numPr>
          <w:ilvl w:val="0"/>
          <w:numId w:val="9"/>
        </w:numPr>
        <w:spacing w:line="240" w:lineRule="auto"/>
        <w:ind w:left="-284" w:firstLine="0"/>
        <w:rPr>
          <w:rFonts w:ascii="Times New Roman" w:hAnsi="Times New Roman" w:cs="Times New Roman"/>
          <w:sz w:val="28"/>
          <w:szCs w:val="28"/>
        </w:rPr>
      </w:pPr>
      <w:r w:rsidRPr="00E11320">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86B28" w:rsidRPr="00546E2D" w:rsidRDefault="00B86B28" w:rsidP="00787D6C">
      <w:pPr>
        <w:spacing w:after="0" w:line="240" w:lineRule="auto"/>
        <w:ind w:left="-284"/>
        <w:jc w:val="both"/>
        <w:rPr>
          <w:rFonts w:ascii="Times New Roman" w:hAnsi="Times New Roman" w:cs="Times New Roman"/>
          <w:b/>
          <w:bCs/>
          <w:sz w:val="28"/>
          <w:szCs w:val="28"/>
        </w:rPr>
      </w:pPr>
    </w:p>
    <w:p w:rsidR="00D457AA" w:rsidRPr="00306E13" w:rsidRDefault="00D457AA" w:rsidP="00787D6C">
      <w:pPr>
        <w:pStyle w:val="13NormDOC-txt"/>
        <w:spacing w:line="240" w:lineRule="auto"/>
        <w:ind w:left="-284"/>
        <w:rPr>
          <w:rFonts w:ascii="Times New Roman" w:hAnsi="Times New Roman" w:cs="Times New Roman"/>
          <w:spacing w:val="0"/>
          <w:sz w:val="28"/>
          <w:szCs w:val="28"/>
        </w:rPr>
      </w:pPr>
      <w:r w:rsidRPr="00173EC9">
        <w:rPr>
          <w:rFonts w:ascii="Times New Roman" w:hAnsi="Times New Roman" w:cs="Times New Roman"/>
          <w:b/>
          <w:bCs/>
          <w:spacing w:val="0"/>
          <w:sz w:val="28"/>
          <w:szCs w:val="28"/>
        </w:rPr>
        <w:t>Метапредметные результаты освоения</w:t>
      </w:r>
      <w:r w:rsidRPr="00306E13">
        <w:rPr>
          <w:rFonts w:ascii="Times New Roman" w:hAnsi="Times New Roman" w:cs="Times New Roman"/>
          <w:spacing w:val="0"/>
          <w:sz w:val="28"/>
          <w:szCs w:val="28"/>
        </w:rPr>
        <w:t xml:space="preserve"> основной образовательной программы СОО включают в себя:</w:t>
      </w:r>
    </w:p>
    <w:p w:rsidR="00D457AA" w:rsidRPr="00306E13" w:rsidRDefault="00D457AA" w:rsidP="00787D6C">
      <w:pPr>
        <w:pStyle w:val="13NormDOC-bul"/>
        <w:numPr>
          <w:ilvl w:val="0"/>
          <w:numId w:val="11"/>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освоенные обучающимися межпредметные понятия и универсальные учебные действия (регулятивные, познавательные, коммуникативные);</w:t>
      </w:r>
    </w:p>
    <w:p w:rsidR="00D457AA" w:rsidRPr="00306E13" w:rsidRDefault="00D457AA" w:rsidP="00787D6C">
      <w:pPr>
        <w:pStyle w:val="13NormDOC-bul"/>
        <w:numPr>
          <w:ilvl w:val="0"/>
          <w:numId w:val="11"/>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457AA" w:rsidRPr="00306E13" w:rsidRDefault="00D457AA" w:rsidP="00787D6C">
      <w:pPr>
        <w:pStyle w:val="13NormDOC-bul"/>
        <w:numPr>
          <w:ilvl w:val="0"/>
          <w:numId w:val="11"/>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овладение навыками учебно-исследовательской, проектной и социальной деятельности.</w:t>
      </w:r>
    </w:p>
    <w:p w:rsidR="00D457AA" w:rsidRPr="00173EC9" w:rsidRDefault="00D457AA" w:rsidP="00787D6C">
      <w:pPr>
        <w:pStyle w:val="13NormDOC-header-2"/>
        <w:spacing w:before="0" w:after="0" w:line="240" w:lineRule="auto"/>
        <w:rPr>
          <w:rFonts w:ascii="Times New Roman" w:hAnsi="Times New Roman" w:cs="Times New Roman"/>
          <w:i/>
          <w:iCs/>
          <w:spacing w:val="0"/>
          <w:sz w:val="28"/>
          <w:szCs w:val="28"/>
        </w:rPr>
      </w:pPr>
      <w:r w:rsidRPr="00173EC9">
        <w:rPr>
          <w:rFonts w:ascii="Times New Roman" w:hAnsi="Times New Roman" w:cs="Times New Roman"/>
          <w:i/>
          <w:iCs/>
          <w:spacing w:val="0"/>
          <w:sz w:val="28"/>
          <w:szCs w:val="28"/>
        </w:rPr>
        <w:t xml:space="preserve">Овладение универсальными учебными </w:t>
      </w:r>
      <w:r w:rsidRPr="00173EC9">
        <w:rPr>
          <w:rFonts w:ascii="Times New Roman" w:hAnsi="Times New Roman" w:cs="Times New Roman"/>
          <w:i/>
          <w:iCs/>
          <w:spacing w:val="0"/>
          <w:sz w:val="28"/>
          <w:szCs w:val="28"/>
        </w:rPr>
        <w:br/>
        <w:t>познавательными действиями:</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а) базовые логические действия:</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самостоятельно формулировать и актуализировать проблему, рассматривать ее всесторонне;</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устанавливать существенный признак или основания для сравнения, классификации и обобщения;</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определять цели деятельности, задавать параметры и критерии их достижения;</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выявлять закономерности и противоречия в рассматриваемых явлениях;</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 xml:space="preserve">вносить коррективы в деятельность, оценивать соответствие результатов целям, </w:t>
      </w:r>
      <w:r w:rsidR="00D468A2" w:rsidRPr="00D468A2">
        <w:rPr>
          <w:rFonts w:ascii="Times New Roman" w:hAnsi="Times New Roman" w:cs="Times New Roman"/>
          <w:noProof/>
          <w:sz w:val="28"/>
          <w:szCs w:val="28"/>
          <w:lang w:eastAsia="ru-RU"/>
        </w:rPr>
        <w:pict>
          <v:shape id="Надпись 4" o:spid="_x0000_s1028" type="#_x0000_t202" style="position:absolute;left:0;text-align:left;margin-left:529.4pt;margin-top:784.05pt;width:85.05pt;height:14.2pt;z-index:251662336;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" o:allowincell="f">
            <v:textbox>
              <w:txbxContent>
                <w:p w:rsidR="00EC4F24" w:rsidRDefault="00EC4F24" w:rsidP="00D457AA">
                  <w:pPr>
                    <w:pStyle w:val="13NormDOC-lst-form"/>
                  </w:pPr>
                  <w:r>
                    <w:t>С. 1 из 3</w:t>
                  </w:r>
                  <w:r>
                    <w:t> </w:t>
                  </w:r>
                </w:p>
              </w:txbxContent>
            </v:textbox>
            <w10:wrap type="square" anchorx="margin" anchory="margin"/>
          </v:shape>
        </w:pict>
      </w:r>
      <w:r w:rsidRPr="00306E13">
        <w:rPr>
          <w:rFonts w:ascii="Times New Roman" w:hAnsi="Times New Roman" w:cs="Times New Roman"/>
          <w:spacing w:val="0"/>
          <w:sz w:val="28"/>
          <w:szCs w:val="28"/>
        </w:rPr>
        <w:t>оценивать риски последствий деятельности;</w:t>
      </w:r>
    </w:p>
    <w:p w:rsidR="00D457AA" w:rsidRPr="00306E13" w:rsidRDefault="00D457AA" w:rsidP="00787D6C">
      <w:pPr>
        <w:pStyle w:val="13NormDOC-bul"/>
        <w:numPr>
          <w:ilvl w:val="0"/>
          <w:numId w:val="12"/>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развивать креативное мышление при решении жизненных проблем;</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б) базовые исследовательские действия:</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владеть навыками учебно-исследовательской и проектной деятельности, навыками разрешения проблем;</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формирование научного типа мышления, владение научной терминологией, ключевыми понятиями и методами;</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lastRenderedPageBreak/>
        <w:t>ставить и формулировать собственные задачи в образовательной деятельности и жизненных ситуациях;</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давать оценку новым ситуациям, оценивать приобретенный опыт;</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разрабатывать план решения проблемы с учетом анализа имеющихся материальных и нематериальных ресурсов;</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осуществлять целенаправленный поиск переноса средств и способов действия в профессиональную среду;</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уметь переносить знания в познавательную и практическую области жизнедеятельности;</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уметь интегрировать знания из разных предметных областей;</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выдвигать новые идеи, предлагать оригинальные подходы и решения;</w:t>
      </w:r>
    </w:p>
    <w:p w:rsidR="00D457AA" w:rsidRPr="00306E13" w:rsidRDefault="00D457AA" w:rsidP="00787D6C">
      <w:pPr>
        <w:pStyle w:val="13NormDOC-bul"/>
        <w:numPr>
          <w:ilvl w:val="0"/>
          <w:numId w:val="13"/>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ставить проблемы и задачи, допускающие альтернативные решения;</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в) работа с информацией:</w:t>
      </w:r>
    </w:p>
    <w:p w:rsidR="00D457AA" w:rsidRPr="00306E13" w:rsidRDefault="00D457AA" w:rsidP="00787D6C">
      <w:pPr>
        <w:pStyle w:val="13NormDOC-bul"/>
        <w:numPr>
          <w:ilvl w:val="0"/>
          <w:numId w:val="14"/>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457AA" w:rsidRPr="00306E13" w:rsidRDefault="00D457AA" w:rsidP="00787D6C">
      <w:pPr>
        <w:pStyle w:val="13NormDOC-bul"/>
        <w:numPr>
          <w:ilvl w:val="0"/>
          <w:numId w:val="14"/>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457AA" w:rsidRPr="00306E13" w:rsidRDefault="00D457AA" w:rsidP="00787D6C">
      <w:pPr>
        <w:pStyle w:val="13NormDOC-bul"/>
        <w:numPr>
          <w:ilvl w:val="0"/>
          <w:numId w:val="14"/>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оценивать достоверность, легитимность информации, ее соответствие правовым и морально-этическим нормам;</w:t>
      </w:r>
    </w:p>
    <w:p w:rsidR="00D457AA" w:rsidRPr="00306E13" w:rsidRDefault="00D457AA" w:rsidP="00787D6C">
      <w:pPr>
        <w:pStyle w:val="13NormDOC-bul"/>
        <w:numPr>
          <w:ilvl w:val="0"/>
          <w:numId w:val="14"/>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457AA" w:rsidRPr="00306E13" w:rsidRDefault="00D457AA" w:rsidP="00787D6C">
      <w:pPr>
        <w:pStyle w:val="13NormDOC-bul"/>
        <w:numPr>
          <w:ilvl w:val="0"/>
          <w:numId w:val="14"/>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владеть навыками распознавания и защиты информации, информационной безопасности личности.</w:t>
      </w:r>
    </w:p>
    <w:p w:rsidR="00D457AA" w:rsidRPr="00173EC9" w:rsidRDefault="00D457AA" w:rsidP="00787D6C">
      <w:pPr>
        <w:pStyle w:val="13NormDOC-header-2"/>
        <w:spacing w:before="0" w:after="0" w:line="240" w:lineRule="auto"/>
        <w:rPr>
          <w:rFonts w:ascii="Times New Roman" w:hAnsi="Times New Roman" w:cs="Times New Roman"/>
          <w:i/>
          <w:iCs/>
          <w:spacing w:val="0"/>
          <w:sz w:val="28"/>
          <w:szCs w:val="28"/>
        </w:rPr>
      </w:pPr>
      <w:r w:rsidRPr="00173EC9">
        <w:rPr>
          <w:rFonts w:ascii="Times New Roman" w:hAnsi="Times New Roman" w:cs="Times New Roman"/>
          <w:i/>
          <w:iCs/>
          <w:spacing w:val="0"/>
          <w:sz w:val="28"/>
          <w:szCs w:val="28"/>
        </w:rPr>
        <w:t xml:space="preserve">Овладение универсальными </w:t>
      </w:r>
      <w:r w:rsidRPr="00173EC9">
        <w:rPr>
          <w:rFonts w:ascii="Times New Roman" w:hAnsi="Times New Roman" w:cs="Times New Roman"/>
          <w:i/>
          <w:iCs/>
          <w:spacing w:val="0"/>
          <w:sz w:val="28"/>
          <w:szCs w:val="28"/>
        </w:rPr>
        <w:br/>
        <w:t>коммуникативными действиями:</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а) общение:</w:t>
      </w:r>
    </w:p>
    <w:p w:rsidR="00D457AA" w:rsidRPr="00306E13" w:rsidRDefault="00D457AA" w:rsidP="00787D6C">
      <w:pPr>
        <w:pStyle w:val="13NormDOC-bul"/>
        <w:numPr>
          <w:ilvl w:val="0"/>
          <w:numId w:val="15"/>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осуществлять коммуникации во всех сферах жизни;</w:t>
      </w:r>
    </w:p>
    <w:p w:rsidR="00D457AA" w:rsidRPr="00306E13" w:rsidRDefault="00D457AA" w:rsidP="00787D6C">
      <w:pPr>
        <w:pStyle w:val="13NormDOC-bul"/>
        <w:numPr>
          <w:ilvl w:val="0"/>
          <w:numId w:val="15"/>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457AA" w:rsidRPr="00306E13" w:rsidRDefault="00D457AA" w:rsidP="00787D6C">
      <w:pPr>
        <w:pStyle w:val="13NormDOC-bul"/>
        <w:numPr>
          <w:ilvl w:val="0"/>
          <w:numId w:val="15"/>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владеть различными способами общения и взаимодействия;</w:t>
      </w:r>
    </w:p>
    <w:p w:rsidR="00D457AA" w:rsidRPr="00306E13" w:rsidRDefault="00D457AA" w:rsidP="00787D6C">
      <w:pPr>
        <w:pStyle w:val="13NormDOC-bul"/>
        <w:numPr>
          <w:ilvl w:val="0"/>
          <w:numId w:val="15"/>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аргументированно вести диалог, уметь смягчать конфликтные ситуации;</w:t>
      </w:r>
    </w:p>
    <w:p w:rsidR="00D457AA" w:rsidRPr="00306E13" w:rsidRDefault="00D457AA" w:rsidP="00787D6C">
      <w:pPr>
        <w:pStyle w:val="13NormDOC-bul"/>
        <w:numPr>
          <w:ilvl w:val="0"/>
          <w:numId w:val="15"/>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lastRenderedPageBreak/>
        <w:t>развернуто и логично излагать свою точку зрения с использованием языковых средств;</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б) совместная деятельность:</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понимать и использовать преимущества командной и индивидуальной работы;</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выбирать тематику и методы совместных действий с учетом общих интересов и возможностей каждого члена коллектива;</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оценивать качество своего вклада и каждого участника команды в общий результат по разработанным критериям;</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предлагать новые проекты, оценивать идеи с позиции новизны, оригинальности, практической значимости;</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координировать и выполнять работу в условиях реального, виртуального и комбинированного взаимодействия;</w:t>
      </w:r>
    </w:p>
    <w:p w:rsidR="00D457AA" w:rsidRPr="00306E13" w:rsidRDefault="00D457AA" w:rsidP="00787D6C">
      <w:pPr>
        <w:pStyle w:val="13NormDOC-bul"/>
        <w:numPr>
          <w:ilvl w:val="0"/>
          <w:numId w:val="16"/>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 xml:space="preserve">осуществлять позитивное стратегическое поведение в различных ситуациях, </w:t>
      </w:r>
      <w:r w:rsidR="00D468A2" w:rsidRPr="00D468A2">
        <w:rPr>
          <w:rFonts w:ascii="Times New Roman" w:hAnsi="Times New Roman" w:cs="Times New Roman"/>
          <w:noProof/>
          <w:sz w:val="28"/>
          <w:szCs w:val="28"/>
          <w:lang w:eastAsia="ru-RU"/>
        </w:rPr>
        <w:pict>
          <v:shape id="Надпись 3" o:spid="_x0000_s1029" type="#_x0000_t202" style="position:absolute;left:0;text-align:left;margin-left:529.4pt;margin-top:784.05pt;width:85.05pt;height:14.2pt;z-index:251663360;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" o:allowincell="f">
            <v:textbox>
              <w:txbxContent>
                <w:p w:rsidR="00EC4F24" w:rsidRDefault="00EC4F24" w:rsidP="00D457AA">
                  <w:pPr>
                    <w:pStyle w:val="13NormDOC-lst-form"/>
                  </w:pPr>
                  <w:r>
                    <w:t>С. 2 из 3</w:t>
                  </w:r>
                  <w:r>
                    <w:t> </w:t>
                  </w:r>
                </w:p>
              </w:txbxContent>
            </v:textbox>
            <w10:wrap type="square" anchorx="margin" anchory="margin"/>
          </v:shape>
        </w:pict>
      </w:r>
      <w:r w:rsidRPr="00306E13">
        <w:rPr>
          <w:rFonts w:ascii="Times New Roman" w:hAnsi="Times New Roman" w:cs="Times New Roman"/>
          <w:spacing w:val="0"/>
          <w:sz w:val="28"/>
          <w:szCs w:val="28"/>
        </w:rPr>
        <w:t>проявлять творчество и воображение, быть инициативным.</w:t>
      </w:r>
    </w:p>
    <w:p w:rsidR="00D457AA" w:rsidRPr="00173EC9" w:rsidRDefault="00D457AA" w:rsidP="00787D6C">
      <w:pPr>
        <w:pStyle w:val="13NormDOC-header-2"/>
        <w:spacing w:before="0" w:after="0" w:line="240" w:lineRule="auto"/>
        <w:rPr>
          <w:rFonts w:ascii="Times New Roman" w:hAnsi="Times New Roman" w:cs="Times New Roman"/>
          <w:i/>
          <w:iCs/>
          <w:spacing w:val="0"/>
          <w:sz w:val="28"/>
          <w:szCs w:val="28"/>
        </w:rPr>
      </w:pPr>
      <w:r w:rsidRPr="00173EC9">
        <w:rPr>
          <w:rFonts w:ascii="Times New Roman" w:hAnsi="Times New Roman" w:cs="Times New Roman"/>
          <w:i/>
          <w:iCs/>
          <w:spacing w:val="0"/>
          <w:sz w:val="28"/>
          <w:szCs w:val="28"/>
        </w:rPr>
        <w:t xml:space="preserve">Овладение универсальными </w:t>
      </w:r>
      <w:r w:rsidRPr="00173EC9">
        <w:rPr>
          <w:rFonts w:ascii="Times New Roman" w:hAnsi="Times New Roman" w:cs="Times New Roman"/>
          <w:i/>
          <w:iCs/>
          <w:spacing w:val="0"/>
          <w:sz w:val="28"/>
          <w:szCs w:val="28"/>
        </w:rPr>
        <w:br/>
        <w:t>регулятивными действиями:</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а) самоорганизация:</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самостоятельно составлять план решения проблемы с учетом имеющихся ресурсов, собственных возможностей и предпочтений;</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давать оценку новым ситуациям;</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расширять рамки учебного предмета на основе личных предпочтений;</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делать осознанный выбор, аргументировать его, брать ответственность за решение;</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оценивать приобретенный опыт;</w:t>
      </w:r>
    </w:p>
    <w:p w:rsidR="00D457AA" w:rsidRPr="00306E13" w:rsidRDefault="00D457AA" w:rsidP="00787D6C">
      <w:pPr>
        <w:pStyle w:val="13NormDOC-bul"/>
        <w:numPr>
          <w:ilvl w:val="0"/>
          <w:numId w:val="17"/>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б) самоконтроль:</w:t>
      </w:r>
    </w:p>
    <w:p w:rsidR="00D457AA" w:rsidRPr="00306E13" w:rsidRDefault="00D457AA" w:rsidP="00787D6C">
      <w:pPr>
        <w:pStyle w:val="13NormDOC-bul"/>
        <w:numPr>
          <w:ilvl w:val="0"/>
          <w:numId w:val="18"/>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давать оценку новым ситуациям, вносить коррективы в деятельность, оценивать соответствие результатов целям;</w:t>
      </w:r>
    </w:p>
    <w:p w:rsidR="00D457AA" w:rsidRPr="00306E13" w:rsidRDefault="00D457AA" w:rsidP="00787D6C">
      <w:pPr>
        <w:pStyle w:val="13NormDOC-bul"/>
        <w:numPr>
          <w:ilvl w:val="0"/>
          <w:numId w:val="18"/>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D457AA" w:rsidRPr="00306E13" w:rsidRDefault="00D457AA" w:rsidP="00787D6C">
      <w:pPr>
        <w:pStyle w:val="13NormDOC-bul"/>
        <w:numPr>
          <w:ilvl w:val="0"/>
          <w:numId w:val="18"/>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использовать приемы рефлексии для оценки ситуации, выбора верного решения;</w:t>
      </w:r>
    </w:p>
    <w:p w:rsidR="00D457AA" w:rsidRPr="00306E13" w:rsidRDefault="00D457AA" w:rsidP="00787D6C">
      <w:pPr>
        <w:pStyle w:val="13NormDOC-bul"/>
        <w:numPr>
          <w:ilvl w:val="0"/>
          <w:numId w:val="18"/>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уметь оценивать риски и своевременно принимать решения по их снижению;</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lastRenderedPageBreak/>
        <w:t>в) эмоциональный интеллект, предполагающий сформированность:</w:t>
      </w:r>
    </w:p>
    <w:p w:rsidR="00D457AA" w:rsidRPr="00306E13" w:rsidRDefault="00D457AA" w:rsidP="00787D6C">
      <w:pPr>
        <w:pStyle w:val="13NormDOC-bul"/>
        <w:numPr>
          <w:ilvl w:val="0"/>
          <w:numId w:val="19"/>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457AA" w:rsidRPr="00306E13" w:rsidRDefault="00D457AA" w:rsidP="00787D6C">
      <w:pPr>
        <w:pStyle w:val="13NormDOC-bul"/>
        <w:numPr>
          <w:ilvl w:val="0"/>
          <w:numId w:val="19"/>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457AA" w:rsidRPr="00306E13" w:rsidRDefault="00D457AA" w:rsidP="00787D6C">
      <w:pPr>
        <w:pStyle w:val="13NormDOC-bul"/>
        <w:numPr>
          <w:ilvl w:val="0"/>
          <w:numId w:val="19"/>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457AA" w:rsidRPr="00306E13" w:rsidRDefault="00D457AA" w:rsidP="00787D6C">
      <w:pPr>
        <w:pStyle w:val="13NormDOC-bul"/>
        <w:numPr>
          <w:ilvl w:val="0"/>
          <w:numId w:val="19"/>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457AA" w:rsidRPr="00306E13" w:rsidRDefault="00D457AA" w:rsidP="00787D6C">
      <w:pPr>
        <w:pStyle w:val="13NormDOC-bul"/>
        <w:numPr>
          <w:ilvl w:val="0"/>
          <w:numId w:val="19"/>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457AA" w:rsidRPr="00306E13" w:rsidRDefault="00D457AA" w:rsidP="00787D6C">
      <w:pPr>
        <w:pStyle w:val="13NormDOC-txt"/>
        <w:spacing w:before="0" w:line="240" w:lineRule="auto"/>
        <w:ind w:left="0" w:right="0"/>
        <w:rPr>
          <w:rFonts w:ascii="Times New Roman" w:hAnsi="Times New Roman" w:cs="Times New Roman"/>
          <w:spacing w:val="0"/>
          <w:sz w:val="28"/>
          <w:szCs w:val="28"/>
        </w:rPr>
      </w:pPr>
      <w:r w:rsidRPr="00306E13">
        <w:rPr>
          <w:rFonts w:ascii="Times New Roman" w:hAnsi="Times New Roman" w:cs="Times New Roman"/>
          <w:spacing w:val="0"/>
          <w:sz w:val="28"/>
          <w:szCs w:val="28"/>
        </w:rPr>
        <w:t>г) принятие себя и других людей:</w:t>
      </w:r>
    </w:p>
    <w:p w:rsidR="00D457AA" w:rsidRPr="00306E13" w:rsidRDefault="00D457AA" w:rsidP="00787D6C">
      <w:pPr>
        <w:pStyle w:val="13NormDOC-bul"/>
        <w:numPr>
          <w:ilvl w:val="0"/>
          <w:numId w:val="20"/>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принимать себя, понимая свои недостатки и достоинства;</w:t>
      </w:r>
    </w:p>
    <w:p w:rsidR="00D457AA" w:rsidRPr="00306E13" w:rsidRDefault="00D457AA" w:rsidP="00787D6C">
      <w:pPr>
        <w:pStyle w:val="13NormDOC-bul"/>
        <w:numPr>
          <w:ilvl w:val="0"/>
          <w:numId w:val="20"/>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принимать мотивы и аргументы других людей при анализе результатов деятельности;</w:t>
      </w:r>
    </w:p>
    <w:p w:rsidR="00D457AA" w:rsidRPr="00306E13" w:rsidRDefault="00D457AA" w:rsidP="00787D6C">
      <w:pPr>
        <w:pStyle w:val="13NormDOC-bul"/>
        <w:numPr>
          <w:ilvl w:val="0"/>
          <w:numId w:val="20"/>
        </w:numPr>
        <w:spacing w:line="240" w:lineRule="auto"/>
        <w:ind w:left="0" w:right="0" w:firstLine="0"/>
        <w:rPr>
          <w:rFonts w:ascii="Times New Roman" w:hAnsi="Times New Roman" w:cs="Times New Roman"/>
          <w:spacing w:val="0"/>
          <w:sz w:val="28"/>
          <w:szCs w:val="28"/>
        </w:rPr>
      </w:pPr>
      <w:r w:rsidRPr="00306E13">
        <w:rPr>
          <w:rFonts w:ascii="Times New Roman" w:hAnsi="Times New Roman" w:cs="Times New Roman"/>
          <w:spacing w:val="0"/>
          <w:sz w:val="28"/>
          <w:szCs w:val="28"/>
        </w:rPr>
        <w:t>признавать свое право и право других людей на ошибки;</w:t>
      </w:r>
    </w:p>
    <w:p w:rsidR="00D457AA" w:rsidRPr="00306E13" w:rsidRDefault="00D457AA" w:rsidP="00787D6C">
      <w:pPr>
        <w:pStyle w:val="a5"/>
        <w:numPr>
          <w:ilvl w:val="0"/>
          <w:numId w:val="20"/>
        </w:numPr>
        <w:spacing w:line="240" w:lineRule="auto"/>
        <w:ind w:left="0" w:right="0" w:firstLine="0"/>
        <w:rPr>
          <w:rFonts w:ascii="Times New Roman" w:hAnsi="Times New Roman" w:cs="Times New Roman"/>
          <w:sz w:val="28"/>
          <w:szCs w:val="28"/>
        </w:rPr>
      </w:pPr>
      <w:r w:rsidRPr="00306E13">
        <w:rPr>
          <w:rFonts w:ascii="Times New Roman" w:hAnsi="Times New Roman" w:cs="Times New Roman"/>
          <w:sz w:val="28"/>
          <w:szCs w:val="28"/>
        </w:rPr>
        <w:t>развивать способность понимать мир с позиции другого человека.</w:t>
      </w:r>
    </w:p>
    <w:p w:rsidR="00173EC9" w:rsidRPr="00862D9C" w:rsidRDefault="00173EC9" w:rsidP="00787D6C">
      <w:pPr>
        <w:pStyle w:val="13NormDOC-txt"/>
        <w:numPr>
          <w:ilvl w:val="0"/>
          <w:numId w:val="20"/>
        </w:numPr>
        <w:spacing w:before="0" w:line="240" w:lineRule="auto"/>
        <w:ind w:left="0" w:right="0" w:firstLine="0"/>
        <w:rPr>
          <w:rFonts w:ascii="Times New Roman" w:hAnsi="Times New Roman" w:cs="Times New Roman"/>
          <w:color w:val="auto"/>
          <w:sz w:val="28"/>
          <w:szCs w:val="28"/>
        </w:rPr>
      </w:pPr>
      <w:r w:rsidRPr="00964A47">
        <w:rPr>
          <w:rFonts w:ascii="Times New Roman" w:hAnsi="Times New Roman" w:cs="Times New Roman"/>
          <w:sz w:val="28"/>
          <w:szCs w:val="28"/>
        </w:rPr>
        <w:t xml:space="preserve">Предметные результаты освоения основной образовательной </w:t>
      </w:r>
      <w:r w:rsidRPr="00862D9C">
        <w:rPr>
          <w:rFonts w:ascii="Times New Roman" w:hAnsi="Times New Roman" w:cs="Times New Roman"/>
          <w:color w:val="auto"/>
          <w:sz w:val="28"/>
          <w:szCs w:val="28"/>
        </w:rPr>
        <w:t>программы СОО установлены для учебных предметов на базовом и углубленном уровнях.</w:t>
      </w:r>
    </w:p>
    <w:p w:rsidR="00862D9C" w:rsidRPr="00862D9C" w:rsidRDefault="00862D9C" w:rsidP="00787D6C">
      <w:pPr>
        <w:pStyle w:val="a5"/>
        <w:spacing w:line="240" w:lineRule="auto"/>
        <w:ind w:left="0" w:right="0"/>
        <w:rPr>
          <w:rFonts w:ascii="Times New Roman" w:eastAsia="SchoolBookSanPin" w:hAnsi="Times New Roman" w:cs="Times New Roman"/>
          <w:sz w:val="28"/>
          <w:szCs w:val="28"/>
        </w:rPr>
      </w:pPr>
      <w:r w:rsidRPr="00862D9C">
        <w:rPr>
          <w:rFonts w:ascii="Times New Roman" w:eastAsia="SchoolBookSanPin" w:hAnsi="Times New Roman" w:cs="Times New Roman"/>
          <w:sz w:val="28"/>
          <w:szCs w:val="28"/>
        </w:rPr>
        <w:t xml:space="preserve">5. Предметные результаты включают: </w:t>
      </w:r>
    </w:p>
    <w:p w:rsidR="00862D9C" w:rsidRPr="00862D9C" w:rsidRDefault="00862D9C" w:rsidP="00787D6C">
      <w:pPr>
        <w:pStyle w:val="a5"/>
        <w:numPr>
          <w:ilvl w:val="0"/>
          <w:numId w:val="20"/>
        </w:numPr>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62D9C" w:rsidRPr="00862D9C" w:rsidRDefault="00862D9C" w:rsidP="00787D6C">
      <w:pPr>
        <w:pStyle w:val="a5"/>
        <w:numPr>
          <w:ilvl w:val="0"/>
          <w:numId w:val="20"/>
        </w:numPr>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862D9C">
        <w:rPr>
          <w:rFonts w:ascii="Times New Roman" w:eastAsia="SchoolBookSanPin" w:hAnsi="Times New Roman"/>
          <w:sz w:val="28"/>
          <w:szCs w:val="28"/>
        </w:rPr>
        <w:br/>
        <w:t>при создании учебных и социальных проектов.</w:t>
      </w:r>
    </w:p>
    <w:p w:rsidR="00862D9C" w:rsidRPr="00862D9C" w:rsidRDefault="00862D9C" w:rsidP="00787D6C">
      <w:pPr>
        <w:pStyle w:val="a5"/>
        <w:spacing w:line="240" w:lineRule="auto"/>
        <w:ind w:left="0" w:right="0"/>
        <w:rPr>
          <w:rFonts w:ascii="Times New Roman" w:eastAsia="SchoolBookSanPin" w:hAnsi="Times New Roman"/>
          <w:i/>
          <w:iCs/>
          <w:sz w:val="28"/>
          <w:szCs w:val="28"/>
        </w:rPr>
      </w:pPr>
      <w:r w:rsidRPr="00862D9C">
        <w:rPr>
          <w:rFonts w:ascii="Times New Roman" w:eastAsia="SchoolBookSanPin" w:hAnsi="Times New Roman"/>
          <w:i/>
          <w:iCs/>
          <w:sz w:val="28"/>
          <w:szCs w:val="28"/>
        </w:rPr>
        <w:t>Требования к предметным результатам:</w:t>
      </w:r>
    </w:p>
    <w:p w:rsidR="00862D9C" w:rsidRPr="00862D9C" w:rsidRDefault="00862D9C" w:rsidP="00787D6C">
      <w:pPr>
        <w:pStyle w:val="a5"/>
        <w:spacing w:line="240" w:lineRule="auto"/>
        <w:ind w:left="0" w:right="0"/>
        <w:rPr>
          <w:rFonts w:ascii="Times New Roman" w:eastAsia="SchoolBookSanPin" w:hAnsi="Times New Roman"/>
          <w:i/>
          <w:iCs/>
          <w:sz w:val="28"/>
          <w:szCs w:val="28"/>
        </w:rPr>
      </w:pPr>
      <w:r w:rsidRPr="00862D9C">
        <w:rPr>
          <w:rFonts w:ascii="Times New Roman" w:eastAsia="SchoolBookSanPin" w:hAnsi="Times New Roman"/>
          <w:i/>
          <w:iCs/>
          <w:sz w:val="28"/>
          <w:szCs w:val="28"/>
        </w:rPr>
        <w:t xml:space="preserve">- </w:t>
      </w:r>
      <w:r w:rsidRPr="00862D9C">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862D9C" w:rsidRPr="00862D9C" w:rsidRDefault="00862D9C" w:rsidP="00787D6C">
      <w:pPr>
        <w:pStyle w:val="a5"/>
        <w:numPr>
          <w:ilvl w:val="0"/>
          <w:numId w:val="20"/>
        </w:numPr>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62D9C" w:rsidRPr="00862D9C" w:rsidRDefault="00862D9C" w:rsidP="00787D6C">
      <w:pPr>
        <w:pStyle w:val="a5"/>
        <w:numPr>
          <w:ilvl w:val="0"/>
          <w:numId w:val="20"/>
        </w:numPr>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rsidR="00862D9C" w:rsidRPr="00862D9C" w:rsidRDefault="00862D9C" w:rsidP="00787D6C">
      <w:pPr>
        <w:pStyle w:val="a5"/>
        <w:numPr>
          <w:ilvl w:val="0"/>
          <w:numId w:val="20"/>
        </w:numPr>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 xml:space="preserve">усиливают акценты на изучение явлений и процессов современной России </w:t>
      </w:r>
      <w:r w:rsidRPr="00862D9C">
        <w:rPr>
          <w:rFonts w:ascii="Times New Roman" w:eastAsia="SchoolBookSanPin" w:hAnsi="Times New Roman"/>
          <w:sz w:val="28"/>
          <w:szCs w:val="28"/>
        </w:rPr>
        <w:br/>
        <w:t>и мира в целом, современного состояния науки.</w:t>
      </w:r>
    </w:p>
    <w:p w:rsidR="00862D9C" w:rsidRPr="00862D9C" w:rsidRDefault="00862D9C" w:rsidP="00787D6C">
      <w:pPr>
        <w:pStyle w:val="a5"/>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lastRenderedPageBreak/>
        <w:t xml:space="preserve">            Предметные результаты освоения ООП СОО устанавливаются для учебных предметов на базовом и углубленном уровнях.</w:t>
      </w:r>
    </w:p>
    <w:p w:rsidR="00862D9C" w:rsidRPr="00862D9C" w:rsidRDefault="00862D9C" w:rsidP="00787D6C">
      <w:pPr>
        <w:pStyle w:val="a5"/>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862D9C" w:rsidRPr="00862D9C" w:rsidRDefault="00862D9C" w:rsidP="00787D6C">
      <w:pPr>
        <w:pStyle w:val="a5"/>
        <w:spacing w:line="240" w:lineRule="auto"/>
        <w:ind w:left="0" w:right="0"/>
        <w:rPr>
          <w:rFonts w:ascii="Times New Roman" w:eastAsia="SchoolBookSanPin" w:hAnsi="Times New Roman"/>
          <w:sz w:val="28"/>
          <w:szCs w:val="28"/>
        </w:rPr>
      </w:pPr>
      <w:r w:rsidRPr="00862D9C">
        <w:rPr>
          <w:rFonts w:ascii="Times New Roman" w:eastAsia="SchoolBookSanPin" w:hAnsi="Times New Roman"/>
          <w:sz w:val="28"/>
          <w:szCs w:val="28"/>
        </w:rPr>
        <w:t xml:space="preserve">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21628" w:rsidRDefault="00862D9C" w:rsidP="00787D6C">
      <w:pPr>
        <w:pStyle w:val="13NormDOC-txt"/>
        <w:spacing w:before="0" w:line="240" w:lineRule="auto"/>
        <w:ind w:left="0" w:right="0"/>
        <w:rPr>
          <w:rFonts w:ascii="Times New Roman" w:eastAsia="SchoolBookSanPin" w:hAnsi="Times New Roman"/>
          <w:color w:val="auto"/>
          <w:sz w:val="28"/>
          <w:szCs w:val="28"/>
        </w:rPr>
      </w:pPr>
      <w:r w:rsidRPr="00862D9C">
        <w:rPr>
          <w:rFonts w:ascii="Times New Roman" w:eastAsia="SchoolBookSanPin" w:hAnsi="Times New Roman"/>
          <w:color w:val="auto"/>
          <w:sz w:val="28"/>
          <w:szCs w:val="28"/>
        </w:rP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CF1D6A" w:rsidRPr="00CF1D6A" w:rsidRDefault="00CF1D6A" w:rsidP="00787D6C">
      <w:pPr>
        <w:pStyle w:val="13NormDOC-txt"/>
        <w:spacing w:before="0" w:line="240" w:lineRule="auto"/>
        <w:ind w:left="0" w:right="0"/>
        <w:rPr>
          <w:rFonts w:ascii="Times New Roman" w:eastAsia="SchoolBookSanPin" w:hAnsi="Times New Roman"/>
          <w:color w:val="auto"/>
          <w:sz w:val="28"/>
          <w:szCs w:val="28"/>
        </w:rPr>
      </w:pPr>
    </w:p>
    <w:p w:rsidR="008E13D1" w:rsidRPr="00CF42F2" w:rsidRDefault="008E13D1" w:rsidP="00787D6C">
      <w:pPr>
        <w:spacing w:after="0" w:line="240" w:lineRule="auto"/>
        <w:jc w:val="center"/>
        <w:rPr>
          <w:rFonts w:ascii="Times New Roman" w:hAnsi="Times New Roman" w:cs="Times New Roman"/>
          <w:b/>
          <w:bCs/>
          <w:color w:val="000000" w:themeColor="text1"/>
          <w:sz w:val="28"/>
          <w:szCs w:val="28"/>
        </w:rPr>
      </w:pPr>
      <w:r w:rsidRPr="00CF42F2">
        <w:rPr>
          <w:rFonts w:ascii="Times New Roman" w:hAnsi="Times New Roman" w:cs="Times New Roman"/>
          <w:b/>
          <w:bCs/>
          <w:color w:val="000000" w:themeColor="text1"/>
          <w:sz w:val="28"/>
          <w:szCs w:val="28"/>
        </w:rPr>
        <w:t>1.3. Система оценки достижения планируемых результатов освоения основной образовательной программы среднего общего образования</w:t>
      </w:r>
    </w:p>
    <w:p w:rsidR="001C2A87" w:rsidRPr="00CF42F2" w:rsidRDefault="008E13D1" w:rsidP="00787D6C">
      <w:pPr>
        <w:spacing w:after="0" w:line="240" w:lineRule="auto"/>
        <w:jc w:val="center"/>
        <w:rPr>
          <w:rFonts w:ascii="Times New Roman" w:hAnsi="Times New Roman" w:cs="Times New Roman"/>
          <w:b/>
          <w:bCs/>
          <w:color w:val="000000" w:themeColor="text1"/>
          <w:sz w:val="28"/>
          <w:szCs w:val="28"/>
        </w:rPr>
      </w:pPr>
      <w:r w:rsidRPr="00CF42F2">
        <w:rPr>
          <w:rFonts w:ascii="Times New Roman" w:hAnsi="Times New Roman" w:cs="Times New Roman"/>
          <w:b/>
          <w:bCs/>
          <w:color w:val="000000" w:themeColor="text1"/>
          <w:sz w:val="28"/>
          <w:szCs w:val="28"/>
        </w:rPr>
        <w:t>1.3.1. Общие положения</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p>
    <w:p w:rsidR="001C2A87" w:rsidRPr="00CF42F2" w:rsidRDefault="00082273"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w:t>
      </w:r>
    </w:p>
    <w:p w:rsidR="001C2A87" w:rsidRPr="00D15C7F"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Основными направлениями и целями оценочной деятельности в </w:t>
      </w:r>
      <w:r w:rsidRPr="00CF42F2">
        <w:rPr>
          <w:rFonts w:ascii="Times New Roman" w:hAnsi="Times New Roman" w:cs="Times New Roman"/>
          <w:color w:val="000000" w:themeColor="text1"/>
          <w:sz w:val="28"/>
          <w:szCs w:val="28"/>
        </w:rPr>
        <w:t>МБОУ «</w:t>
      </w:r>
      <w:r w:rsidRPr="00D15C7F">
        <w:rPr>
          <w:rFonts w:ascii="Times New Roman" w:hAnsi="Times New Roman" w:cs="Times New Roman"/>
          <w:color w:val="000000" w:themeColor="text1"/>
          <w:sz w:val="28"/>
          <w:szCs w:val="28"/>
        </w:rPr>
        <w:t xml:space="preserve">СШ № </w:t>
      </w:r>
      <w:r w:rsidR="001D73DF">
        <w:rPr>
          <w:rFonts w:ascii="Times New Roman" w:hAnsi="Times New Roman" w:cs="Times New Roman"/>
          <w:color w:val="000000" w:themeColor="text1"/>
          <w:sz w:val="28"/>
          <w:szCs w:val="28"/>
        </w:rPr>
        <w:t>31</w:t>
      </w:r>
      <w:r w:rsidRPr="00D15C7F">
        <w:rPr>
          <w:rFonts w:ascii="Times New Roman" w:hAnsi="Times New Roman" w:cs="Times New Roman"/>
          <w:color w:val="000000" w:themeColor="text1"/>
          <w:sz w:val="28"/>
          <w:szCs w:val="28"/>
        </w:rPr>
        <w:t>»</w:t>
      </w:r>
      <w:r w:rsidR="008E13D1" w:rsidRPr="00D15C7F">
        <w:rPr>
          <w:rFonts w:ascii="Times New Roman" w:hAnsi="Times New Roman" w:cs="Times New Roman"/>
          <w:color w:val="000000" w:themeColor="text1"/>
          <w:sz w:val="28"/>
          <w:szCs w:val="28"/>
        </w:rPr>
        <w:t xml:space="preserve">» в соответствии с требованиями ФГОС СОО являются: </w:t>
      </w:r>
    </w:p>
    <w:p w:rsidR="00D15C7F" w:rsidRPr="00D15C7F" w:rsidRDefault="00D15C7F" w:rsidP="00787D6C">
      <w:pPr>
        <w:spacing w:after="0" w:line="240" w:lineRule="auto"/>
        <w:ind w:firstLine="709"/>
        <w:jc w:val="both"/>
        <w:rPr>
          <w:rFonts w:ascii="Times New Roman" w:eastAsia="SchoolBookSanPin" w:hAnsi="Times New Roman"/>
          <w:sz w:val="28"/>
          <w:szCs w:val="28"/>
        </w:rPr>
      </w:pPr>
      <w:r w:rsidRPr="00D15C7F">
        <w:rPr>
          <w:rFonts w:ascii="Times New Roman" w:hAnsi="Times New Roman" w:cs="Times New Roman"/>
          <w:color w:val="000000" w:themeColor="text1"/>
          <w:sz w:val="28"/>
          <w:szCs w:val="28"/>
        </w:rPr>
        <w:t xml:space="preserve">- </w:t>
      </w:r>
      <w:r w:rsidRPr="00D15C7F">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«СШ № </w:t>
      </w:r>
      <w:r w:rsidR="001D73DF">
        <w:rPr>
          <w:rFonts w:ascii="Times New Roman" w:eastAsia="SchoolBookSanPin" w:hAnsi="Times New Roman"/>
          <w:sz w:val="28"/>
          <w:szCs w:val="28"/>
        </w:rPr>
        <w:t>31</w:t>
      </w:r>
      <w:r w:rsidRPr="00D15C7F">
        <w:rPr>
          <w:rFonts w:ascii="Times New Roman" w:eastAsia="SchoolBookSanPin" w:hAnsi="Times New Roman"/>
          <w:sz w:val="28"/>
          <w:szCs w:val="28"/>
        </w:rPr>
        <w:t xml:space="preserve">», мониторинговых исследований муниципального, регионального и федерального уровней; </w:t>
      </w:r>
    </w:p>
    <w:p w:rsidR="00D15C7F" w:rsidRPr="00D15C7F" w:rsidRDefault="00D15C7F" w:rsidP="00787D6C">
      <w:pPr>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оценка результатов деятельности педагогических работников как основа аттестационных процедур;</w:t>
      </w:r>
    </w:p>
    <w:p w:rsidR="001C2A87" w:rsidRPr="00D15C7F" w:rsidRDefault="008E13D1" w:rsidP="00787D6C">
      <w:pPr>
        <w:spacing w:after="0" w:line="240" w:lineRule="auto"/>
        <w:jc w:val="both"/>
        <w:rPr>
          <w:rFonts w:ascii="Times New Roman" w:hAnsi="Times New Roman" w:cs="Times New Roman"/>
          <w:color w:val="000000" w:themeColor="text1"/>
          <w:sz w:val="28"/>
          <w:szCs w:val="28"/>
        </w:rPr>
      </w:pPr>
      <w:r w:rsidRPr="00D15C7F">
        <w:rPr>
          <w:rFonts w:ascii="Times New Roman" w:hAnsi="Times New Roman" w:cs="Times New Roman"/>
          <w:color w:val="000000" w:themeColor="text1"/>
          <w:sz w:val="28"/>
          <w:szCs w:val="28"/>
        </w:rPr>
        <w:t>-</w:t>
      </w:r>
      <w:r w:rsidR="001C2A87" w:rsidRPr="00D15C7F">
        <w:rPr>
          <w:rFonts w:ascii="Times New Roman" w:hAnsi="Times New Roman" w:cs="Times New Roman"/>
          <w:color w:val="000000" w:themeColor="text1"/>
          <w:sz w:val="28"/>
          <w:szCs w:val="28"/>
        </w:rPr>
        <w:t xml:space="preserve"> </w:t>
      </w:r>
      <w:r w:rsidRPr="00D15C7F">
        <w:rPr>
          <w:rFonts w:ascii="Times New Roman" w:hAnsi="Times New Roman" w:cs="Times New Roman"/>
          <w:color w:val="000000" w:themeColor="text1"/>
          <w:sz w:val="28"/>
          <w:szCs w:val="28"/>
        </w:rPr>
        <w:t xml:space="preserve">оценка результатов деятельности </w:t>
      </w:r>
      <w:r w:rsidR="001C2A87" w:rsidRPr="00D15C7F">
        <w:rPr>
          <w:rFonts w:ascii="Times New Roman" w:hAnsi="Times New Roman" w:cs="Times New Roman"/>
          <w:color w:val="000000" w:themeColor="text1"/>
          <w:sz w:val="28"/>
          <w:szCs w:val="28"/>
        </w:rPr>
        <w:t xml:space="preserve">МБОУ «СШ № </w:t>
      </w:r>
      <w:r w:rsidR="001D73DF">
        <w:rPr>
          <w:rFonts w:ascii="Times New Roman" w:hAnsi="Times New Roman" w:cs="Times New Roman"/>
          <w:color w:val="000000" w:themeColor="text1"/>
          <w:sz w:val="28"/>
          <w:szCs w:val="28"/>
        </w:rPr>
        <w:t>31</w:t>
      </w:r>
      <w:r w:rsidR="001C2A87" w:rsidRPr="00D15C7F">
        <w:rPr>
          <w:rFonts w:ascii="Times New Roman" w:hAnsi="Times New Roman" w:cs="Times New Roman"/>
          <w:color w:val="000000" w:themeColor="text1"/>
          <w:sz w:val="28"/>
          <w:szCs w:val="28"/>
        </w:rPr>
        <w:t xml:space="preserve">» </w:t>
      </w:r>
      <w:r w:rsidRPr="00D15C7F">
        <w:rPr>
          <w:rFonts w:ascii="Times New Roman" w:hAnsi="Times New Roman" w:cs="Times New Roman"/>
          <w:color w:val="000000" w:themeColor="text1"/>
          <w:sz w:val="28"/>
          <w:szCs w:val="28"/>
        </w:rPr>
        <w:t xml:space="preserve">как основа аккредитационных процедур.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w:t>
      </w:r>
    </w:p>
    <w:p w:rsidR="001C2A87" w:rsidRPr="00D15C7F"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Система оценки включает процедуры внутренней и внешней оценки. </w:t>
      </w:r>
      <w:r w:rsidR="008E13D1" w:rsidRPr="00D15C7F">
        <w:rPr>
          <w:rFonts w:ascii="Times New Roman" w:hAnsi="Times New Roman" w:cs="Times New Roman"/>
          <w:color w:val="000000" w:themeColor="text1"/>
          <w:sz w:val="28"/>
          <w:szCs w:val="28"/>
        </w:rPr>
        <w:t xml:space="preserve">Внутренняя оценка включает: </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стартовую диагностику;</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текущую и тематическую оценку;</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психолого-педагогическое наблюдение;</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lastRenderedPageBreak/>
        <w:t>- внутренний мониторинг образовательных достижений обучающихся.</w:t>
      </w:r>
    </w:p>
    <w:p w:rsidR="00D15C7F" w:rsidRPr="00D15C7F" w:rsidRDefault="00D15C7F" w:rsidP="00787D6C">
      <w:pPr>
        <w:spacing w:after="0" w:line="240" w:lineRule="auto"/>
        <w:jc w:val="both"/>
        <w:rPr>
          <w:rFonts w:ascii="Times New Roman" w:eastAsia="SchoolBookSanPin" w:hAnsi="Times New Roman"/>
          <w:sz w:val="28"/>
          <w:szCs w:val="28"/>
        </w:rPr>
      </w:pPr>
      <w:r w:rsidRPr="00D15C7F">
        <w:rPr>
          <w:rFonts w:ascii="Times New Roman" w:eastAsia="SchoolBookSanPin" w:hAnsi="Times New Roman"/>
          <w:sz w:val="28"/>
          <w:szCs w:val="28"/>
        </w:rPr>
        <w:t>Внешняя оценка включает:</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независимую оценку качества образования</w:t>
      </w:r>
      <w:r w:rsidRPr="00D15C7F">
        <w:rPr>
          <w:rFonts w:eastAsia="SchoolBookSanPin" w:hAnsi="Times New Roman"/>
          <w:sz w:val="28"/>
          <w:szCs w:val="28"/>
        </w:rPr>
        <w:t>;</w:t>
      </w:r>
    </w:p>
    <w:p w:rsidR="00D15C7F" w:rsidRPr="00D15C7F" w:rsidRDefault="00D15C7F" w:rsidP="00787D6C">
      <w:pPr>
        <w:tabs>
          <w:tab w:val="left" w:pos="709"/>
          <w:tab w:val="left" w:pos="851"/>
        </w:tabs>
        <w:spacing w:after="0" w:line="240" w:lineRule="auto"/>
        <w:ind w:firstLine="709"/>
        <w:jc w:val="both"/>
        <w:rPr>
          <w:rFonts w:ascii="Times New Roman" w:eastAsia="SchoolBookSanPin" w:hAnsi="Times New Roman"/>
          <w:sz w:val="28"/>
          <w:szCs w:val="28"/>
        </w:rPr>
      </w:pPr>
      <w:r w:rsidRPr="00D15C7F">
        <w:rPr>
          <w:rFonts w:ascii="Times New Roman" w:eastAsia="SchoolBookSanPin" w:hAnsi="Times New Roman"/>
          <w:sz w:val="28"/>
          <w:szCs w:val="28"/>
        </w:rPr>
        <w:t xml:space="preserve">- мониторинговые исследования муниципального, регионального </w:t>
      </w:r>
      <w:r w:rsidRPr="00D15C7F">
        <w:rPr>
          <w:rFonts w:ascii="Times New Roman" w:eastAsia="SchoolBookSanPin" w:hAnsi="Times New Roman"/>
          <w:sz w:val="28"/>
          <w:szCs w:val="28"/>
        </w:rPr>
        <w:br/>
        <w:t>и федерального уровней.</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D15C7F">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В соответствии с ФГОС СОО система оценки </w:t>
      </w:r>
      <w:r w:rsidRPr="00CF42F2">
        <w:rPr>
          <w:rFonts w:ascii="Times New Roman" w:hAnsi="Times New Roman" w:cs="Times New Roman"/>
          <w:color w:val="000000" w:themeColor="text1"/>
          <w:sz w:val="28"/>
          <w:szCs w:val="28"/>
        </w:rPr>
        <w:t xml:space="preserve">МБОУ «СШ № </w:t>
      </w:r>
      <w:r w:rsidR="001D73DF">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 реализует системно-деятельностный, уровневый и комплексный подходы к оценке образовательных достижений. </w:t>
      </w:r>
    </w:p>
    <w:p w:rsidR="001C2A87" w:rsidRPr="00CF42F2" w:rsidRDefault="00D15C7F"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C2A87" w:rsidRPr="00CF42F2">
        <w:rPr>
          <w:rFonts w:ascii="Times New Roman" w:hAnsi="Times New Roman" w:cs="Times New Roman"/>
          <w:color w:val="000000" w:themeColor="text1"/>
          <w:sz w:val="28"/>
          <w:szCs w:val="28"/>
        </w:rPr>
        <w:t xml:space="preserve">- </w:t>
      </w:r>
      <w:r w:rsidR="008E13D1" w:rsidRPr="00F82D0C">
        <w:rPr>
          <w:rFonts w:ascii="Times New Roman" w:hAnsi="Times New Roman" w:cs="Times New Roman"/>
          <w:b/>
          <w:bCs/>
          <w:color w:val="000000" w:themeColor="text1"/>
          <w:sz w:val="28"/>
          <w:szCs w:val="28"/>
        </w:rPr>
        <w:t>Системно-деятельностный подход</w:t>
      </w:r>
      <w:r w:rsidR="008E13D1" w:rsidRPr="00CF42F2">
        <w:rPr>
          <w:rFonts w:ascii="Times New Roman" w:hAnsi="Times New Roman" w:cs="Times New Roman"/>
          <w:color w:val="000000" w:themeColor="text1"/>
          <w:sz w:val="28"/>
          <w:szCs w:val="28"/>
        </w:rPr>
        <w:t xml:space="preserve"> к оценке образовательных достижений обучающихся проявляется в оценке способности обучающихся к решению учебно</w:t>
      </w:r>
      <w:r w:rsidR="001C2A87"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D15C7F" w:rsidRDefault="00D15C7F"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C2A87" w:rsidRPr="00CF42F2">
        <w:rPr>
          <w:rFonts w:ascii="Times New Roman" w:hAnsi="Times New Roman" w:cs="Times New Roman"/>
          <w:color w:val="000000" w:themeColor="text1"/>
          <w:sz w:val="28"/>
          <w:szCs w:val="28"/>
        </w:rPr>
        <w:t xml:space="preserve">- </w:t>
      </w:r>
      <w:r w:rsidR="008E13D1" w:rsidRPr="0021387F">
        <w:rPr>
          <w:rFonts w:ascii="Times New Roman" w:hAnsi="Times New Roman" w:cs="Times New Roman"/>
          <w:b/>
          <w:bCs/>
          <w:color w:val="000000" w:themeColor="text1"/>
          <w:sz w:val="28"/>
          <w:szCs w:val="28"/>
        </w:rPr>
        <w:t>Уровневый подход</w:t>
      </w:r>
      <w:r w:rsidR="008E13D1" w:rsidRPr="00CF42F2">
        <w:rPr>
          <w:rFonts w:ascii="Times New Roman" w:hAnsi="Times New Roman" w:cs="Times New Roman"/>
          <w:color w:val="000000" w:themeColor="text1"/>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1C2A87" w:rsidRDefault="00D15C7F"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1C2A87" w:rsidRPr="00CF42F2" w:rsidRDefault="00D15C7F"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C2A87" w:rsidRPr="00CF42F2">
        <w:rPr>
          <w:rFonts w:ascii="Times New Roman" w:hAnsi="Times New Roman" w:cs="Times New Roman"/>
          <w:color w:val="000000" w:themeColor="text1"/>
          <w:sz w:val="28"/>
          <w:szCs w:val="28"/>
        </w:rPr>
        <w:t xml:space="preserve">- </w:t>
      </w:r>
      <w:r w:rsidR="008E13D1" w:rsidRPr="0021387F">
        <w:rPr>
          <w:rFonts w:ascii="Times New Roman" w:hAnsi="Times New Roman" w:cs="Times New Roman"/>
          <w:b/>
          <w:bCs/>
          <w:color w:val="000000" w:themeColor="text1"/>
          <w:sz w:val="28"/>
          <w:szCs w:val="28"/>
        </w:rPr>
        <w:t>Комплексный подход</w:t>
      </w:r>
      <w:r w:rsidR="008E13D1" w:rsidRPr="00CF42F2">
        <w:rPr>
          <w:rFonts w:ascii="Times New Roman" w:hAnsi="Times New Roman" w:cs="Times New Roman"/>
          <w:color w:val="000000" w:themeColor="text1"/>
          <w:sz w:val="28"/>
          <w:szCs w:val="28"/>
        </w:rPr>
        <w:t xml:space="preserve"> к оценке образовательных достижений реализуется через: </w:t>
      </w:r>
    </w:p>
    <w:p w:rsidR="001C2A87"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-оценку предметных и метапредметных результатов; </w:t>
      </w:r>
    </w:p>
    <w:p w:rsidR="001C2A87"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-использовани</w:t>
      </w:r>
      <w:r w:rsidR="001C2A87" w:rsidRPr="00CF42F2">
        <w:rPr>
          <w:rFonts w:ascii="Times New Roman" w:hAnsi="Times New Roman" w:cs="Times New Roman"/>
          <w:color w:val="000000" w:themeColor="text1"/>
          <w:sz w:val="28"/>
          <w:szCs w:val="28"/>
        </w:rPr>
        <w:t>е</w:t>
      </w:r>
      <w:r w:rsidRPr="00CF42F2">
        <w:rPr>
          <w:rFonts w:ascii="Times New Roman" w:hAnsi="Times New Roman" w:cs="Times New Roman"/>
          <w:color w:val="000000" w:themeColor="text1"/>
          <w:sz w:val="28"/>
          <w:szCs w:val="28"/>
        </w:rPr>
        <w:t xml:space="preserve"> комплекса оценочных процедур как основы для оценки динамики индивидуальных образовательных достижений обучающихся и для итоговой оценки;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использовани</w:t>
      </w:r>
      <w:r w:rsidRPr="00CF42F2">
        <w:rPr>
          <w:rFonts w:ascii="Times New Roman" w:hAnsi="Times New Roman" w:cs="Times New Roman"/>
          <w:color w:val="000000" w:themeColor="text1"/>
          <w:sz w:val="28"/>
          <w:szCs w:val="28"/>
        </w:rPr>
        <w:t>е</w:t>
      </w:r>
      <w:r w:rsidR="008E13D1" w:rsidRPr="00CF42F2">
        <w:rPr>
          <w:rFonts w:ascii="Times New Roman" w:hAnsi="Times New Roman" w:cs="Times New Roman"/>
          <w:color w:val="000000" w:themeColor="text1"/>
          <w:sz w:val="28"/>
          <w:szCs w:val="28"/>
        </w:rPr>
        <w:t xml:space="preserve">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1C2A87"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1C2A87"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использовани</w:t>
      </w:r>
      <w:r w:rsidR="001C2A87" w:rsidRPr="00CF42F2">
        <w:rPr>
          <w:rFonts w:ascii="Times New Roman" w:hAnsi="Times New Roman" w:cs="Times New Roman"/>
          <w:color w:val="000000" w:themeColor="text1"/>
          <w:sz w:val="28"/>
          <w:szCs w:val="28"/>
        </w:rPr>
        <w:t>е</w:t>
      </w:r>
      <w:r w:rsidRPr="00CF42F2">
        <w:rPr>
          <w:rFonts w:ascii="Times New Roman" w:hAnsi="Times New Roman" w:cs="Times New Roman"/>
          <w:color w:val="000000" w:themeColor="text1"/>
          <w:sz w:val="28"/>
          <w:szCs w:val="28"/>
        </w:rPr>
        <w:t xml:space="preserve">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C2A87"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1C2A87"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1C2A87" w:rsidRPr="00CF42F2" w:rsidRDefault="001C2A87" w:rsidP="00787D6C">
      <w:pPr>
        <w:spacing w:after="0" w:line="240" w:lineRule="auto"/>
        <w:jc w:val="both"/>
        <w:rPr>
          <w:rFonts w:ascii="Times New Roman" w:hAnsi="Times New Roman" w:cs="Times New Roman"/>
          <w:b/>
          <w:bCs/>
          <w:color w:val="000000" w:themeColor="text1"/>
          <w:sz w:val="28"/>
          <w:szCs w:val="28"/>
        </w:rPr>
      </w:pPr>
    </w:p>
    <w:p w:rsidR="001C2A87"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b/>
          <w:bCs/>
          <w:color w:val="000000" w:themeColor="text1"/>
          <w:sz w:val="28"/>
          <w:szCs w:val="28"/>
        </w:rPr>
        <w:t>1.3.2. Особенности оценки личностных, метапредметных и предметных результатов</w:t>
      </w:r>
      <w:r w:rsidRPr="00CF42F2">
        <w:rPr>
          <w:rFonts w:ascii="Times New Roman" w:hAnsi="Times New Roman" w:cs="Times New Roman"/>
          <w:color w:val="000000" w:themeColor="text1"/>
          <w:sz w:val="28"/>
          <w:szCs w:val="28"/>
        </w:rPr>
        <w:t xml:space="preserve">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образовательной деятельности </w:t>
      </w:r>
      <w:r w:rsidRPr="00CF42F2">
        <w:rPr>
          <w:rFonts w:ascii="Times New Roman" w:hAnsi="Times New Roman" w:cs="Times New Roman"/>
          <w:color w:val="000000" w:themeColor="text1"/>
          <w:sz w:val="28"/>
          <w:szCs w:val="28"/>
        </w:rPr>
        <w:t xml:space="preserve">МБОУ «СШ № </w:t>
      </w:r>
      <w:r w:rsidR="001D73DF">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Во внутреннем мониторинге возможна оценка сформированности отдельных личностных результатов, проявляющихся</w:t>
      </w:r>
      <w:r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в соблюдении норм и правил поведения, принятых в Школе;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участии в общественной жизни </w:t>
      </w:r>
      <w:r w:rsidRPr="00CF42F2">
        <w:rPr>
          <w:rFonts w:ascii="Times New Roman" w:hAnsi="Times New Roman" w:cs="Times New Roman"/>
          <w:color w:val="000000" w:themeColor="text1"/>
          <w:sz w:val="28"/>
          <w:szCs w:val="28"/>
        </w:rPr>
        <w:t xml:space="preserve">МБОУ «СШ № </w:t>
      </w:r>
      <w:r w:rsidR="001D73DF">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ближайшего социального окружения, Российской Федерации, общественно-полезной деятельности; </w:t>
      </w:r>
    </w:p>
    <w:p w:rsidR="0021387F"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ответственности за результаты обучения; </w:t>
      </w:r>
    </w:p>
    <w:p w:rsidR="001C2A87" w:rsidRPr="00CF42F2" w:rsidRDefault="0021387F"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способности делать осознанный выбор своей образовательной траектории, в том числе выбор профессии;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ценностно</w:t>
      </w:r>
      <w:r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смысловых установках обучающихся, формируемых средствами учебных предметов.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1C2A87"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B626A1" w:rsidRPr="00CF42F2" w:rsidRDefault="001C2A87"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Основным объектом оценки метапредметных результатов</w:t>
      </w:r>
      <w:r w:rsidR="00B626A1" w:rsidRPr="00CF42F2">
        <w:rPr>
          <w:rFonts w:ascii="Times New Roman" w:hAnsi="Times New Roman" w:cs="Times New Roman"/>
          <w:color w:val="000000" w:themeColor="text1"/>
          <w:sz w:val="28"/>
          <w:szCs w:val="28"/>
        </w:rPr>
        <w:t xml:space="preserve"> является</w:t>
      </w:r>
      <w:r w:rsidR="008E13D1" w:rsidRPr="00CF42F2">
        <w:rPr>
          <w:rFonts w:ascii="Times New Roman" w:hAnsi="Times New Roman" w:cs="Times New Roman"/>
          <w:color w:val="000000" w:themeColor="text1"/>
          <w:sz w:val="28"/>
          <w:szCs w:val="28"/>
        </w:rPr>
        <w:t xml:space="preserve">: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-освоение обучающимися межпредметных понятий и универсальных учебных действий (регулятивных, познавательных, коммуникативных);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w:t>
      </w:r>
      <w:r w:rsidRPr="00CF42F2">
        <w:rPr>
          <w:rFonts w:ascii="Times New Roman" w:hAnsi="Times New Roman" w:cs="Times New Roman"/>
          <w:color w:val="000000" w:themeColor="text1"/>
          <w:sz w:val="28"/>
          <w:szCs w:val="28"/>
        </w:rPr>
        <w:lastRenderedPageBreak/>
        <w:t xml:space="preserve">учебного сотрудничества с педагогическими работниками и сверстниками, к участию в построении индивидуальной образовательной траектории; </w:t>
      </w:r>
    </w:p>
    <w:p w:rsidR="00B626A1"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-овладение навыками учебно-исследовательской, проектной и социальной деятельности.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Оценка достижения метапредметных результатов осуществляется администрацией </w:t>
      </w:r>
      <w:r w:rsidRPr="00CF42F2">
        <w:rPr>
          <w:rFonts w:ascii="Times New Roman" w:hAnsi="Times New Roman" w:cs="Times New Roman"/>
          <w:color w:val="000000" w:themeColor="text1"/>
          <w:sz w:val="28"/>
          <w:szCs w:val="28"/>
        </w:rPr>
        <w:t xml:space="preserve">МБОУ «СШ № </w:t>
      </w:r>
      <w:r w:rsidR="00C87CF5">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в ходе внутреннего мониторинга. Содержание и </w:t>
      </w:r>
      <w:r w:rsidR="008E13D1" w:rsidRPr="00CF1D6A">
        <w:rPr>
          <w:rFonts w:ascii="Times New Roman" w:hAnsi="Times New Roman" w:cs="Times New Roman"/>
          <w:bCs/>
          <w:color w:val="000000" w:themeColor="text1"/>
          <w:sz w:val="28"/>
          <w:szCs w:val="28"/>
        </w:rPr>
        <w:t>периодичность внутреннего мониторинга устанавливается решением педагогического совета Школы.</w:t>
      </w:r>
      <w:r w:rsidR="008E13D1" w:rsidRPr="00CF42F2">
        <w:rPr>
          <w:rFonts w:ascii="Times New Roman" w:hAnsi="Times New Roman" w:cs="Times New Roman"/>
          <w:color w:val="000000" w:themeColor="text1"/>
          <w:sz w:val="28"/>
          <w:szCs w:val="28"/>
        </w:rPr>
        <w:t xml:space="preserve"> Инструментарий строится на межпредметной основе и может включать диагностические материалы по оценке читательской и </w:t>
      </w:r>
      <w:r w:rsidR="0021387F">
        <w:rPr>
          <w:rFonts w:ascii="Times New Roman" w:hAnsi="Times New Roman" w:cs="Times New Roman"/>
          <w:color w:val="000000" w:themeColor="text1"/>
          <w:sz w:val="28"/>
          <w:szCs w:val="28"/>
        </w:rPr>
        <w:t>цифровой</w:t>
      </w:r>
      <w:r w:rsidR="008E13D1" w:rsidRPr="00CF42F2">
        <w:rPr>
          <w:rFonts w:ascii="Times New Roman" w:hAnsi="Times New Roman" w:cs="Times New Roman"/>
          <w:color w:val="000000" w:themeColor="text1"/>
          <w:sz w:val="28"/>
          <w:szCs w:val="28"/>
        </w:rPr>
        <w:t xml:space="preserve"> грамотности, сформированности регулятивных, коммуникативных и познавательных универсальных учебных действий.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Формы оценки: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-для проверки читательской грамотности - письменная работа на межпредметной основе;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-для проверки </w:t>
      </w:r>
      <w:r w:rsidR="00082273">
        <w:rPr>
          <w:rFonts w:ascii="Times New Roman" w:hAnsi="Times New Roman" w:cs="Times New Roman"/>
          <w:color w:val="000000" w:themeColor="text1"/>
          <w:sz w:val="28"/>
          <w:szCs w:val="28"/>
        </w:rPr>
        <w:t>цифровой</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грамотности - практическая работа в сочетании с письменной (компьютеризованной) частью;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Каждый из перечисленных видов диагностики проводится с периодичностью не менее чем один раз в два года. </w:t>
      </w:r>
    </w:p>
    <w:p w:rsidR="00F82D0C"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626A1" w:rsidRPr="00CF42F2" w:rsidRDefault="00F82D0C"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Выбор темы проекта осуществляется обучающимися. Результатом проекта является одна из следующих работ:</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-письменная работа (эссе, реферат, аналитические материалы, обзорные материалы, отчеты о проведенных исследованиях, стендовый доклад и другие);</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материальный объект, макет, иное конструкторское изделие;</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отчетные материалы по социальному проекту.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Требования к организации проектной деятельности, к содержанию и направленности проекта разрабатываются </w:t>
      </w:r>
      <w:r w:rsidRPr="00CF42F2">
        <w:rPr>
          <w:rFonts w:ascii="Times New Roman" w:hAnsi="Times New Roman" w:cs="Times New Roman"/>
          <w:color w:val="000000" w:themeColor="text1"/>
          <w:sz w:val="28"/>
          <w:szCs w:val="28"/>
        </w:rPr>
        <w:t xml:space="preserve">МБОУ «СШ № </w:t>
      </w:r>
      <w:r w:rsidR="00C87CF5">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w:t>
      </w:r>
      <w:r w:rsidR="00082273">
        <w:rPr>
          <w:rFonts w:ascii="Times New Roman" w:hAnsi="Times New Roman" w:cs="Times New Roman"/>
          <w:color w:val="000000" w:themeColor="text1"/>
          <w:sz w:val="28"/>
          <w:szCs w:val="28"/>
        </w:rPr>
        <w:t xml:space="preserve"> и отражаются в Положении «Об индивидуальном проекте</w:t>
      </w:r>
      <w:r w:rsidR="00F82D0C">
        <w:rPr>
          <w:rFonts w:ascii="Times New Roman" w:hAnsi="Times New Roman" w:cs="Times New Roman"/>
          <w:color w:val="000000" w:themeColor="text1"/>
          <w:sz w:val="28"/>
          <w:szCs w:val="28"/>
        </w:rPr>
        <w:t xml:space="preserve"> МБОУ «СШ № </w:t>
      </w:r>
      <w:r w:rsidR="00C87CF5">
        <w:rPr>
          <w:rFonts w:ascii="Times New Roman" w:hAnsi="Times New Roman" w:cs="Times New Roman"/>
          <w:color w:val="000000" w:themeColor="text1"/>
          <w:sz w:val="28"/>
          <w:szCs w:val="28"/>
        </w:rPr>
        <w:t>31</w:t>
      </w:r>
      <w:r w:rsidR="00F82D0C">
        <w:rPr>
          <w:rFonts w:ascii="Times New Roman" w:hAnsi="Times New Roman" w:cs="Times New Roman"/>
          <w:color w:val="000000" w:themeColor="text1"/>
          <w:sz w:val="28"/>
          <w:szCs w:val="28"/>
        </w:rPr>
        <w:t>»</w:t>
      </w:r>
      <w:r w:rsidR="00082273">
        <w:rPr>
          <w:rFonts w:ascii="Times New Roman" w:hAnsi="Times New Roman" w:cs="Times New Roman"/>
          <w:color w:val="000000" w:themeColor="text1"/>
          <w:sz w:val="28"/>
          <w:szCs w:val="28"/>
        </w:rPr>
        <w:t>»</w:t>
      </w:r>
      <w:r w:rsidRPr="00CF42F2">
        <w:rPr>
          <w:rFonts w:ascii="Times New Roman" w:hAnsi="Times New Roman" w:cs="Times New Roman"/>
          <w:color w:val="000000" w:themeColor="text1"/>
          <w:sz w:val="28"/>
          <w:szCs w:val="28"/>
        </w:rPr>
        <w:t>.</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lastRenderedPageBreak/>
        <w:t xml:space="preserve">                </w:t>
      </w:r>
      <w:r w:rsidR="008E13D1" w:rsidRPr="00CF42F2">
        <w:rPr>
          <w:rFonts w:ascii="Times New Roman" w:hAnsi="Times New Roman" w:cs="Times New Roman"/>
          <w:color w:val="000000" w:themeColor="text1"/>
          <w:sz w:val="28"/>
          <w:szCs w:val="28"/>
        </w:rPr>
        <w:t xml:space="preserve">Проект оценивается по следующим критериям: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сформированность познавательных универсальных учебных действий:</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73531" w:rsidRPr="00617B6E"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w:t>
      </w:r>
    </w:p>
    <w:p w:rsidR="00D73531" w:rsidRPr="00CF42F2" w:rsidRDefault="00D73531" w:rsidP="00787D6C">
      <w:pPr>
        <w:spacing w:after="0" w:line="240" w:lineRule="auto"/>
        <w:jc w:val="both"/>
        <w:rPr>
          <w:rFonts w:ascii="Times New Roman" w:hAnsi="Times New Roman" w:cs="Times New Roman"/>
          <w:i/>
          <w:iCs/>
          <w:color w:val="000000" w:themeColor="text1"/>
          <w:sz w:val="28"/>
          <w:szCs w:val="28"/>
        </w:rPr>
      </w:pPr>
    </w:p>
    <w:p w:rsidR="00F82D0C"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b/>
          <w:bCs/>
          <w:i/>
          <w:iCs/>
          <w:color w:val="000000" w:themeColor="text1"/>
          <w:sz w:val="28"/>
          <w:szCs w:val="28"/>
        </w:rP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sidRPr="00CF42F2">
        <w:rPr>
          <w:rFonts w:ascii="Times New Roman" w:hAnsi="Times New Roman" w:cs="Times New Roman"/>
          <w:color w:val="000000" w:themeColor="text1"/>
          <w:sz w:val="28"/>
          <w:szCs w:val="28"/>
        </w:rPr>
        <w:t xml:space="preserve"> </w:t>
      </w:r>
    </w:p>
    <w:p w:rsidR="00B626A1" w:rsidRPr="00CF42F2" w:rsidRDefault="00F82D0C"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F82D0C">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Основным предметом оценки является способность к решению учебно</w:t>
      </w:r>
      <w:r w:rsidRPr="00CF42F2">
        <w:rPr>
          <w:rFonts w:ascii="Times New Roman" w:hAnsi="Times New Roman" w:cs="Times New Roman"/>
          <w:color w:val="000000" w:themeColor="text1"/>
          <w:sz w:val="28"/>
          <w:szCs w:val="28"/>
        </w:rPr>
        <w:t>-</w:t>
      </w:r>
      <w:r w:rsidR="008E13D1" w:rsidRPr="00CF42F2">
        <w:rPr>
          <w:rFonts w:ascii="Times New Roman" w:hAnsi="Times New Roman" w:cs="Times New Roman"/>
          <w:color w:val="000000" w:themeColor="text1"/>
          <w:sz w:val="28"/>
          <w:szCs w:val="28"/>
        </w:rPr>
        <w:t xml:space="preserve">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C87254" w:rsidRPr="00F82D0C" w:rsidRDefault="00B626A1" w:rsidP="00787D6C">
      <w:pPr>
        <w:spacing w:after="0" w:line="240" w:lineRule="auto"/>
        <w:jc w:val="both"/>
        <w:rPr>
          <w:rFonts w:ascii="Times New Roman" w:hAnsi="Times New Roman" w:cs="Times New Roman"/>
          <w:b/>
          <w:bCs/>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Для оценки предметных результатов используются критерии: </w:t>
      </w:r>
      <w:r w:rsidR="008E13D1" w:rsidRPr="00F82D0C">
        <w:rPr>
          <w:rFonts w:ascii="Times New Roman" w:hAnsi="Times New Roman" w:cs="Times New Roman"/>
          <w:b/>
          <w:bCs/>
          <w:color w:val="000000" w:themeColor="text1"/>
          <w:sz w:val="28"/>
          <w:szCs w:val="28"/>
        </w:rPr>
        <w:t xml:space="preserve">знание и понимание, применение, функциональность. </w:t>
      </w:r>
    </w:p>
    <w:p w:rsidR="00B626A1" w:rsidRPr="00CF42F2" w:rsidRDefault="00C87254" w:rsidP="00787D6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Обобщенный критерий </w:t>
      </w:r>
      <w:r w:rsidR="008E13D1" w:rsidRPr="00C87254">
        <w:rPr>
          <w:rFonts w:ascii="Times New Roman" w:hAnsi="Times New Roman" w:cs="Times New Roman"/>
          <w:b/>
          <w:bCs/>
          <w:sz w:val="28"/>
          <w:szCs w:val="28"/>
        </w:rPr>
        <w:t>"знание и пониман</w:t>
      </w:r>
      <w:r w:rsidR="008E13D1" w:rsidRPr="00F82D0C">
        <w:rPr>
          <w:rFonts w:ascii="Times New Roman" w:hAnsi="Times New Roman" w:cs="Times New Roman"/>
          <w:b/>
          <w:bCs/>
          <w:sz w:val="28"/>
          <w:szCs w:val="28"/>
        </w:rPr>
        <w:t>ие</w:t>
      </w:r>
      <w:r w:rsidR="008E13D1" w:rsidRPr="00F82D0C">
        <w:rPr>
          <w:rFonts w:ascii="Times New Roman" w:hAnsi="Times New Roman" w:cs="Times New Roman"/>
          <w:sz w:val="28"/>
          <w:szCs w:val="28"/>
        </w:rPr>
        <w:t xml:space="preserve">" </w:t>
      </w:r>
      <w:r w:rsidR="008E13D1" w:rsidRPr="00CF42F2">
        <w:rPr>
          <w:rFonts w:ascii="Times New Roman" w:hAnsi="Times New Roman" w:cs="Times New Roman"/>
          <w:color w:val="000000" w:themeColor="text1"/>
          <w:sz w:val="28"/>
          <w:szCs w:val="28"/>
        </w:rPr>
        <w:t xml:space="preserve">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Обобщенный критерий </w:t>
      </w:r>
      <w:r w:rsidR="008E13D1" w:rsidRPr="00C87254">
        <w:rPr>
          <w:rFonts w:ascii="Times New Roman" w:hAnsi="Times New Roman" w:cs="Times New Roman"/>
          <w:b/>
          <w:bCs/>
          <w:color w:val="000000" w:themeColor="text1"/>
          <w:sz w:val="28"/>
          <w:szCs w:val="28"/>
        </w:rPr>
        <w:t>"применение"</w:t>
      </w:r>
      <w:r w:rsidR="008E13D1" w:rsidRPr="00CF42F2">
        <w:rPr>
          <w:rFonts w:ascii="Times New Roman" w:hAnsi="Times New Roman" w:cs="Times New Roman"/>
          <w:color w:val="000000" w:themeColor="text1"/>
          <w:sz w:val="28"/>
          <w:szCs w:val="28"/>
        </w:rPr>
        <w:t xml:space="preserve"> включает: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-использование изучаемого материала при решении учебных задач, различающихся сложностью предметного содержания, сочетанием </w:t>
      </w:r>
      <w:r w:rsidRPr="00CF42F2">
        <w:rPr>
          <w:rFonts w:ascii="Times New Roman" w:hAnsi="Times New Roman" w:cs="Times New Roman"/>
          <w:color w:val="000000" w:themeColor="text1"/>
          <w:sz w:val="28"/>
          <w:szCs w:val="28"/>
        </w:rPr>
        <w:lastRenderedPageBreak/>
        <w:t xml:space="preserve">универсальных познавательных действий и операций, степенью проработанности в учебном процессе;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w:t>
      </w:r>
      <w:r w:rsidR="00B626A1" w:rsidRPr="00CF42F2">
        <w:rPr>
          <w:rFonts w:ascii="Times New Roman" w:hAnsi="Times New Roman" w:cs="Times New Roman"/>
          <w:color w:val="000000" w:themeColor="text1"/>
          <w:sz w:val="28"/>
          <w:szCs w:val="28"/>
        </w:rPr>
        <w:t>-</w:t>
      </w:r>
      <w:r w:rsidRPr="00CF42F2">
        <w:rPr>
          <w:rFonts w:ascii="Times New Roman" w:hAnsi="Times New Roman" w:cs="Times New Roman"/>
          <w:color w:val="000000" w:themeColor="text1"/>
          <w:sz w:val="28"/>
          <w:szCs w:val="28"/>
        </w:rPr>
        <w:t xml:space="preserve">исследовательской и учебно-проектной деятельности.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Обобщенный критерий </w:t>
      </w:r>
      <w:r w:rsidR="008E13D1" w:rsidRPr="00C87254">
        <w:rPr>
          <w:rFonts w:ascii="Times New Roman" w:hAnsi="Times New Roman" w:cs="Times New Roman"/>
          <w:b/>
          <w:bCs/>
          <w:color w:val="000000" w:themeColor="text1"/>
          <w:sz w:val="28"/>
          <w:szCs w:val="28"/>
        </w:rPr>
        <w:t xml:space="preserve">"функциональность" </w:t>
      </w:r>
      <w:r w:rsidR="008E13D1" w:rsidRPr="00CF42F2">
        <w:rPr>
          <w:rFonts w:ascii="Times New Roman" w:hAnsi="Times New Roman" w:cs="Times New Roman"/>
          <w:color w:val="000000" w:themeColor="text1"/>
          <w:sz w:val="28"/>
          <w:szCs w:val="28"/>
        </w:rPr>
        <w:t xml:space="preserve">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Особенности оценки по отдельному учебному предмету фиксируются в приложении к ООП СОО. </w:t>
      </w:r>
    </w:p>
    <w:p w:rsidR="00B626A1" w:rsidRPr="00CF42F2" w:rsidRDefault="00B626A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Описание оценки предметных результатов по отдельному учебному предмету включает: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w:t>
      </w:r>
      <w:r w:rsidR="00B626A1" w:rsidRPr="00CF42F2">
        <w:rPr>
          <w:rFonts w:ascii="Times New Roman" w:hAnsi="Times New Roman" w:cs="Times New Roman"/>
          <w:color w:val="000000" w:themeColor="text1"/>
          <w:sz w:val="28"/>
          <w:szCs w:val="28"/>
        </w:rPr>
        <w:t xml:space="preserve"> </w:t>
      </w:r>
      <w:r w:rsidRPr="00CF42F2">
        <w:rPr>
          <w:rFonts w:ascii="Times New Roman" w:hAnsi="Times New Roman" w:cs="Times New Roman"/>
          <w:color w:val="000000" w:themeColor="text1"/>
          <w:sz w:val="28"/>
          <w:szCs w:val="28"/>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B626A1" w:rsidRPr="00CF42F2" w:rsidRDefault="008E13D1" w:rsidP="00787D6C">
      <w:pPr>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-график контрольных мероприятий. </w:t>
      </w:r>
    </w:p>
    <w:p w:rsidR="00CF42F2" w:rsidRPr="00883281" w:rsidRDefault="008E13D1" w:rsidP="00787D6C">
      <w:pPr>
        <w:spacing w:after="0" w:line="240" w:lineRule="auto"/>
        <w:jc w:val="both"/>
        <w:rPr>
          <w:rFonts w:ascii="Times New Roman" w:hAnsi="Times New Roman" w:cs="Times New Roman"/>
          <w:b/>
          <w:bCs/>
          <w:color w:val="000000" w:themeColor="text1"/>
          <w:sz w:val="28"/>
          <w:szCs w:val="28"/>
        </w:rPr>
      </w:pPr>
      <w:r w:rsidRPr="00883281">
        <w:rPr>
          <w:rFonts w:ascii="Times New Roman" w:hAnsi="Times New Roman" w:cs="Times New Roman"/>
          <w:b/>
          <w:bCs/>
          <w:color w:val="000000" w:themeColor="text1"/>
          <w:sz w:val="28"/>
          <w:szCs w:val="28"/>
        </w:rPr>
        <w:t>1.3.3.</w:t>
      </w:r>
      <w:r w:rsidR="00CF42F2" w:rsidRPr="00883281">
        <w:rPr>
          <w:rFonts w:ascii="Times New Roman" w:hAnsi="Times New Roman" w:cs="Times New Roman"/>
          <w:b/>
          <w:bCs/>
          <w:color w:val="000000" w:themeColor="text1"/>
          <w:sz w:val="28"/>
          <w:szCs w:val="28"/>
        </w:rPr>
        <w:t xml:space="preserve"> </w:t>
      </w:r>
      <w:r w:rsidRPr="00883281">
        <w:rPr>
          <w:rFonts w:ascii="Times New Roman" w:hAnsi="Times New Roman" w:cs="Times New Roman"/>
          <w:b/>
          <w:bCs/>
          <w:color w:val="000000" w:themeColor="text1"/>
          <w:sz w:val="28"/>
          <w:szCs w:val="28"/>
        </w:rPr>
        <w:t xml:space="preserve">Организация и содержание оценочных процедур </w:t>
      </w:r>
    </w:p>
    <w:p w:rsidR="00CF42F2" w:rsidRPr="00CF42F2" w:rsidRDefault="00CF42F2" w:rsidP="00787D6C">
      <w:pPr>
        <w:tabs>
          <w:tab w:val="left" w:pos="1560"/>
        </w:tabs>
        <w:spacing w:after="0" w:line="240" w:lineRule="auto"/>
        <w:jc w:val="both"/>
        <w:rPr>
          <w:rFonts w:ascii="Times New Roman" w:hAnsi="Times New Roman" w:cs="Times New Roman"/>
          <w:color w:val="000000" w:themeColor="text1"/>
          <w:sz w:val="28"/>
          <w:szCs w:val="28"/>
        </w:rPr>
      </w:pPr>
      <w:r w:rsidRPr="00883281">
        <w:rPr>
          <w:rFonts w:ascii="Times New Roman" w:hAnsi="Times New Roman" w:cs="Times New Roman"/>
          <w:b/>
          <w:bCs/>
          <w:color w:val="000000" w:themeColor="text1"/>
          <w:sz w:val="28"/>
          <w:szCs w:val="28"/>
        </w:rPr>
        <w:t xml:space="preserve">            </w:t>
      </w:r>
      <w:r w:rsidR="008E13D1" w:rsidRPr="00883281">
        <w:rPr>
          <w:rFonts w:ascii="Times New Roman" w:hAnsi="Times New Roman" w:cs="Times New Roman"/>
          <w:b/>
          <w:bCs/>
          <w:color w:val="000000" w:themeColor="text1"/>
          <w:sz w:val="28"/>
          <w:szCs w:val="28"/>
        </w:rPr>
        <w:t>Стартовая диагностика</w:t>
      </w:r>
      <w:r w:rsidR="008E13D1" w:rsidRPr="00CF42F2">
        <w:rPr>
          <w:rFonts w:ascii="Times New Roman" w:hAnsi="Times New Roman" w:cs="Times New Roman"/>
          <w:color w:val="000000" w:themeColor="text1"/>
          <w:sz w:val="28"/>
          <w:szCs w:val="28"/>
        </w:rPr>
        <w:t xml:space="preserve"> проводится администрацией </w:t>
      </w:r>
      <w:r w:rsidRPr="00CF42F2">
        <w:rPr>
          <w:rFonts w:ascii="Times New Roman" w:hAnsi="Times New Roman" w:cs="Times New Roman"/>
          <w:color w:val="000000" w:themeColor="text1"/>
          <w:sz w:val="28"/>
          <w:szCs w:val="28"/>
        </w:rPr>
        <w:t xml:space="preserve">МБОУ «СШ № </w:t>
      </w:r>
      <w:r w:rsidR="00C87CF5">
        <w:rPr>
          <w:rFonts w:ascii="Times New Roman" w:hAnsi="Times New Roman" w:cs="Times New Roman"/>
          <w:color w:val="000000" w:themeColor="text1"/>
          <w:sz w:val="28"/>
          <w:szCs w:val="28"/>
        </w:rPr>
        <w:t>31</w:t>
      </w: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 целью оценки готовности к обучению на уровне среднего общего образования. </w:t>
      </w:r>
    </w:p>
    <w:p w:rsidR="00CF42F2" w:rsidRPr="00CF42F2" w:rsidRDefault="00CF42F2"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Стартовая диагностика проводится в начале 10 класса и выступает как основа (точка отсчета)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883281" w:rsidRDefault="00CF42F2"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534A2D" w:rsidRDefault="00883281"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883281">
        <w:rPr>
          <w:rFonts w:ascii="Times New Roman" w:hAnsi="Times New Roman" w:cs="Times New Roman"/>
          <w:b/>
          <w:bCs/>
          <w:color w:val="000000" w:themeColor="text1"/>
          <w:sz w:val="28"/>
          <w:szCs w:val="28"/>
        </w:rPr>
        <w:t>Текущая оценка</w:t>
      </w:r>
      <w:r w:rsidR="008E13D1" w:rsidRPr="00CF42F2">
        <w:rPr>
          <w:rFonts w:ascii="Times New Roman" w:hAnsi="Times New Roman" w:cs="Times New Roman"/>
          <w:color w:val="000000" w:themeColor="text1"/>
          <w:sz w:val="28"/>
          <w:szCs w:val="28"/>
        </w:rPr>
        <w:t xml:space="preserve"> 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 </w:t>
      </w:r>
      <w:r w:rsidR="008E13D1" w:rsidRPr="00CF42F2">
        <w:rPr>
          <w:rFonts w:ascii="Times New Roman" w:hAnsi="Times New Roman" w:cs="Times New Roman"/>
          <w:color w:val="000000" w:themeColor="text1"/>
          <w:sz w:val="28"/>
          <w:szCs w:val="28"/>
        </w:rPr>
        <w:lastRenderedPageBreak/>
        <w:t xml:space="preserve">(поддерживающей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534A2D" w:rsidRDefault="00534A2D"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34A2D" w:rsidRDefault="00534A2D"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534A2D" w:rsidRDefault="00534A2D"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CF42F2">
        <w:rPr>
          <w:rFonts w:ascii="Times New Roman" w:hAnsi="Times New Roman" w:cs="Times New Roman"/>
          <w:color w:val="000000" w:themeColor="text1"/>
          <w:sz w:val="28"/>
          <w:szCs w:val="28"/>
        </w:rPr>
        <w:t xml:space="preserve">Результаты текущей оценки являются основой для индивидуализации учебного процесса. </w:t>
      </w:r>
    </w:p>
    <w:p w:rsidR="00CF42F2" w:rsidRPr="00CF42F2" w:rsidRDefault="00534A2D"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883281">
        <w:rPr>
          <w:rFonts w:ascii="Times New Roman" w:hAnsi="Times New Roman" w:cs="Times New Roman"/>
          <w:b/>
          <w:bCs/>
          <w:color w:val="000000" w:themeColor="text1"/>
          <w:sz w:val="28"/>
          <w:szCs w:val="28"/>
        </w:rPr>
        <w:t>Тематическая оценка</w:t>
      </w:r>
      <w:r w:rsidR="008E13D1" w:rsidRPr="00CF42F2">
        <w:rPr>
          <w:rFonts w:ascii="Times New Roman" w:hAnsi="Times New Roman" w:cs="Times New Roman"/>
          <w:color w:val="000000" w:themeColor="text1"/>
          <w:sz w:val="28"/>
          <w:szCs w:val="28"/>
        </w:rPr>
        <w:t xml:space="preserve"> представляет собой процедуру оценки уровня достижения  тематических планируемых результатов по учебному предмету. </w:t>
      </w:r>
    </w:p>
    <w:p w:rsidR="00CF42F2" w:rsidRPr="00CF42F2" w:rsidRDefault="00CF42F2"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883281">
        <w:rPr>
          <w:rFonts w:ascii="Times New Roman" w:hAnsi="Times New Roman" w:cs="Times New Roman"/>
          <w:b/>
          <w:bCs/>
          <w:color w:val="000000" w:themeColor="text1"/>
          <w:sz w:val="28"/>
          <w:szCs w:val="28"/>
        </w:rPr>
        <w:t>Внутренний мониторинг</w:t>
      </w:r>
      <w:r w:rsidR="008E13D1" w:rsidRPr="00CF42F2">
        <w:rPr>
          <w:rFonts w:ascii="Times New Roman" w:hAnsi="Times New Roman" w:cs="Times New Roman"/>
          <w:color w:val="000000" w:themeColor="text1"/>
          <w:sz w:val="28"/>
          <w:szCs w:val="28"/>
        </w:rPr>
        <w:t xml:space="preserve"> представляет собой следующие процедуры:</w:t>
      </w:r>
    </w:p>
    <w:p w:rsidR="00CF42F2" w:rsidRPr="00CF42F2" w:rsidRDefault="008E13D1"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-стартовая диагностика; </w:t>
      </w:r>
    </w:p>
    <w:p w:rsidR="00C87CF5" w:rsidRDefault="008E13D1"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-оценка уровня достижения предметных и метапредметных результатов;</w:t>
      </w:r>
    </w:p>
    <w:p w:rsidR="00CF42F2" w:rsidRPr="00CF42F2" w:rsidRDefault="008E13D1"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-оценка уровня функциональной грамотности; </w:t>
      </w:r>
    </w:p>
    <w:p w:rsidR="00CF42F2" w:rsidRPr="00CF42F2" w:rsidRDefault="008E13D1"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534A2D" w:rsidRDefault="00CF42F2" w:rsidP="00787D6C">
      <w:pPr>
        <w:tabs>
          <w:tab w:val="left" w:pos="1560"/>
        </w:tabs>
        <w:spacing w:after="0" w:line="240" w:lineRule="auto"/>
        <w:jc w:val="both"/>
        <w:rPr>
          <w:rFonts w:ascii="Times New Roman" w:hAnsi="Times New Roman" w:cs="Times New Roman"/>
          <w:color w:val="000000" w:themeColor="text1"/>
          <w:sz w:val="28"/>
          <w:szCs w:val="28"/>
        </w:rPr>
      </w:pPr>
      <w:r w:rsidRPr="00CF42F2">
        <w:rPr>
          <w:rFonts w:ascii="Times New Roman" w:hAnsi="Times New Roman" w:cs="Times New Roman"/>
          <w:color w:val="000000" w:themeColor="text1"/>
          <w:sz w:val="28"/>
          <w:szCs w:val="28"/>
        </w:rPr>
        <w:t xml:space="preserve">           </w:t>
      </w:r>
      <w:r w:rsidR="008E13D1" w:rsidRPr="00883281">
        <w:rPr>
          <w:rFonts w:ascii="Times New Roman" w:hAnsi="Times New Roman" w:cs="Times New Roman"/>
          <w:color w:val="000000" w:themeColor="text1"/>
          <w:sz w:val="28"/>
          <w:szCs w:val="28"/>
        </w:rPr>
        <w:t>Содержание и периодичность внутреннего мониторинга устанавливается решением педагогического совета</w:t>
      </w:r>
      <w:r w:rsidR="00883281">
        <w:rPr>
          <w:rFonts w:ascii="Times New Roman" w:hAnsi="Times New Roman" w:cs="Times New Roman"/>
          <w:color w:val="000000" w:themeColor="text1"/>
          <w:sz w:val="28"/>
          <w:szCs w:val="28"/>
        </w:rPr>
        <w:t>.</w:t>
      </w:r>
      <w:r w:rsidR="008E13D1" w:rsidRPr="00883281">
        <w:rPr>
          <w:rFonts w:ascii="Times New Roman" w:hAnsi="Times New Roman" w:cs="Times New Roman"/>
          <w:color w:val="000000" w:themeColor="text1"/>
          <w:sz w:val="28"/>
          <w:szCs w:val="28"/>
        </w:rPr>
        <w:t xml:space="preserve"> </w:t>
      </w:r>
    </w:p>
    <w:p w:rsidR="00534A2D" w:rsidRDefault="00534A2D" w:rsidP="00787D6C">
      <w:pPr>
        <w:tabs>
          <w:tab w:val="left" w:pos="15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13D1" w:rsidRPr="00883281">
        <w:rPr>
          <w:rFonts w:ascii="Times New Roman" w:hAnsi="Times New Roman" w:cs="Times New Roman"/>
          <w:color w:val="000000" w:themeColor="text1"/>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883281">
        <w:rPr>
          <w:rFonts w:ascii="Times New Roman" w:hAnsi="Times New Roman" w:cs="Times New Roman"/>
          <w:color w:val="000000" w:themeColor="text1"/>
          <w:sz w:val="28"/>
          <w:szCs w:val="28"/>
        </w:rPr>
        <w:t xml:space="preserve"> </w:t>
      </w:r>
    </w:p>
    <w:p w:rsidR="00883281" w:rsidRDefault="00534A2D"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883281" w:rsidRPr="00883281">
        <w:rPr>
          <w:rFonts w:ascii="Times New Roman" w:hAnsi="Times New Roman" w:cs="Times New Roman"/>
          <w:sz w:val="28"/>
          <w:szCs w:val="28"/>
        </w:rPr>
        <w:t xml:space="preserve">Результаты внутришкольного мониторинга в части оценки уровня достижений учащихся обобщаются и отражаются в их характеристиках. </w:t>
      </w:r>
    </w:p>
    <w:p w:rsidR="00883281" w:rsidRDefault="0088328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3281">
        <w:rPr>
          <w:rFonts w:ascii="Times New Roman" w:hAnsi="Times New Roman" w:cs="Times New Roman"/>
          <w:b/>
          <w:bCs/>
          <w:sz w:val="28"/>
          <w:szCs w:val="28"/>
        </w:rPr>
        <w:t>Промежуточная аттестация</w:t>
      </w:r>
      <w:r w:rsidRPr="00883281">
        <w:rPr>
          <w:rFonts w:ascii="Times New Roman" w:hAnsi="Times New Roman" w:cs="Times New Roman"/>
          <w:sz w:val="28"/>
          <w:szCs w:val="28"/>
        </w:rPr>
        <w:t xml:space="preserve"> обучающихся проводится один раз в учебный год в сроки, 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 МБОУ «СШ №</w:t>
      </w:r>
      <w:r w:rsidR="00C87CF5">
        <w:rPr>
          <w:rFonts w:ascii="Times New Roman" w:hAnsi="Times New Roman" w:cs="Times New Roman"/>
          <w:sz w:val="28"/>
          <w:szCs w:val="28"/>
        </w:rPr>
        <w:t xml:space="preserve"> 31</w:t>
      </w:r>
      <w:r w:rsidRPr="00883281">
        <w:rPr>
          <w:rFonts w:ascii="Times New Roman" w:hAnsi="Times New Roman" w:cs="Times New Roman"/>
          <w:sz w:val="28"/>
          <w:szCs w:val="28"/>
        </w:rPr>
        <w:t xml:space="preserve">». </w:t>
      </w:r>
    </w:p>
    <w:p w:rsidR="00883281" w:rsidRDefault="0064511D"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883281" w:rsidRPr="00883281">
        <w:rPr>
          <w:rFonts w:ascii="Times New Roman" w:hAnsi="Times New Roman" w:cs="Times New Roman"/>
          <w:b/>
          <w:bCs/>
          <w:sz w:val="28"/>
          <w:szCs w:val="28"/>
        </w:rPr>
        <w:t>Государственная итоговая аттестация</w:t>
      </w:r>
      <w:r w:rsidR="00883281" w:rsidRPr="00883281">
        <w:rPr>
          <w:rFonts w:ascii="Times New Roman" w:hAnsi="Times New Roman" w:cs="Times New Roman"/>
          <w:sz w:val="28"/>
          <w:szCs w:val="28"/>
        </w:rPr>
        <w:t xml:space="preserve"> </w:t>
      </w:r>
    </w:p>
    <w:p w:rsidR="003B4C96" w:rsidRDefault="00534A2D"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4C96">
        <w:rPr>
          <w:rFonts w:ascii="Times New Roman" w:hAnsi="Times New Roman" w:cs="Times New Roman"/>
          <w:sz w:val="28"/>
          <w:szCs w:val="28"/>
        </w:rPr>
        <w:t xml:space="preserve">Государственная итоговая аттестация обучающихся проводится по обязательным учебным предметам «Русский язык» и «Математика», а также </w:t>
      </w:r>
      <w:r w:rsidR="003B4C96">
        <w:rPr>
          <w:rFonts w:ascii="Times New Roman" w:hAnsi="Times New Roman" w:cs="Times New Roman"/>
          <w:sz w:val="28"/>
          <w:szCs w:val="28"/>
        </w:rPr>
        <w:lastRenderedPageBreak/>
        <w:t>по следующим учебным предметам: «Литература», «Физика», «Химия», «Биология», «География», «История», «Обществознание», «Иностранный язык (английский, немецкий,</w:t>
      </w:r>
      <w:r w:rsidR="00A57657">
        <w:rPr>
          <w:rFonts w:ascii="Times New Roman" w:hAnsi="Times New Roman" w:cs="Times New Roman"/>
          <w:sz w:val="28"/>
          <w:szCs w:val="28"/>
        </w:rPr>
        <w:t>), «Информатика»,</w:t>
      </w:r>
      <w:r w:rsidR="003B4C96">
        <w:rPr>
          <w:rFonts w:ascii="Times New Roman" w:hAnsi="Times New Roman" w:cs="Times New Roman"/>
          <w:sz w:val="28"/>
          <w:szCs w:val="28"/>
        </w:rPr>
        <w:t xml:space="preserve"> которые обучающиеся сдают на добровольной основе по своему выбору. </w:t>
      </w:r>
    </w:p>
    <w:p w:rsidR="003B4C96" w:rsidRDefault="003B4C96"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883281" w:rsidRPr="00737825" w:rsidRDefault="003B4C96" w:rsidP="00787D6C">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883281" w:rsidRPr="00883281">
        <w:rPr>
          <w:rFonts w:ascii="Times New Roman" w:hAnsi="Times New Roman" w:cs="Times New Roman"/>
          <w:sz w:val="28"/>
          <w:szCs w:val="28"/>
        </w:rPr>
        <w:t xml:space="preserve">ГИА проводится в форме </w:t>
      </w:r>
      <w:r w:rsidR="00883281">
        <w:rPr>
          <w:rFonts w:ascii="Times New Roman" w:hAnsi="Times New Roman" w:cs="Times New Roman"/>
          <w:sz w:val="28"/>
          <w:szCs w:val="28"/>
        </w:rPr>
        <w:t>единог</w:t>
      </w:r>
      <w:r w:rsidR="00883281" w:rsidRPr="00883281">
        <w:rPr>
          <w:rFonts w:ascii="Times New Roman" w:hAnsi="Times New Roman" w:cs="Times New Roman"/>
          <w:sz w:val="28"/>
          <w:szCs w:val="28"/>
        </w:rPr>
        <w:t>о государственного экзамена (</w:t>
      </w:r>
      <w:r w:rsidR="00883281">
        <w:rPr>
          <w:rFonts w:ascii="Times New Roman" w:hAnsi="Times New Roman" w:cs="Times New Roman"/>
          <w:sz w:val="28"/>
          <w:szCs w:val="28"/>
        </w:rPr>
        <w:t>Е</w:t>
      </w:r>
      <w:r w:rsidR="00883281" w:rsidRPr="00883281">
        <w:rPr>
          <w:rFonts w:ascii="Times New Roman" w:hAnsi="Times New Roman" w:cs="Times New Roman"/>
          <w:sz w:val="28"/>
          <w:szCs w:val="28"/>
        </w:rPr>
        <w:t xml:space="preserve">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В МБОУ «СШ № </w:t>
      </w:r>
      <w:r w:rsidR="00C87CF5">
        <w:rPr>
          <w:rFonts w:ascii="Times New Roman" w:hAnsi="Times New Roman" w:cs="Times New Roman"/>
          <w:sz w:val="28"/>
          <w:szCs w:val="28"/>
        </w:rPr>
        <w:t>31</w:t>
      </w:r>
      <w:r w:rsidR="00883281" w:rsidRPr="00883281">
        <w:rPr>
          <w:rFonts w:ascii="Times New Roman" w:hAnsi="Times New Roman" w:cs="Times New Roman"/>
          <w:sz w:val="28"/>
          <w:szCs w:val="28"/>
        </w:rPr>
        <w:t xml:space="preserve">» государственная итоговая аттестация обучающихся </w:t>
      </w:r>
      <w:r w:rsidR="00883281">
        <w:rPr>
          <w:rFonts w:ascii="Times New Roman" w:hAnsi="Times New Roman" w:cs="Times New Roman"/>
          <w:sz w:val="28"/>
          <w:szCs w:val="28"/>
        </w:rPr>
        <w:t>11</w:t>
      </w:r>
      <w:r w:rsidR="00883281" w:rsidRPr="00883281">
        <w:rPr>
          <w:rFonts w:ascii="Times New Roman" w:hAnsi="Times New Roman" w:cs="Times New Roman"/>
          <w:sz w:val="28"/>
          <w:szCs w:val="28"/>
        </w:rPr>
        <w:t xml:space="preserve">-х классов проводится на основании утвержденного Порядка в форме </w:t>
      </w:r>
      <w:r w:rsidR="00883281">
        <w:rPr>
          <w:rFonts w:ascii="Times New Roman" w:hAnsi="Times New Roman" w:cs="Times New Roman"/>
          <w:sz w:val="28"/>
          <w:szCs w:val="28"/>
        </w:rPr>
        <w:t xml:space="preserve">единого </w:t>
      </w:r>
      <w:r w:rsidR="00883281" w:rsidRPr="00883281">
        <w:rPr>
          <w:rFonts w:ascii="Times New Roman" w:hAnsi="Times New Roman" w:cs="Times New Roman"/>
          <w:sz w:val="28"/>
          <w:szCs w:val="28"/>
        </w:rPr>
        <w:t xml:space="preserve">государственного экзамена (далее – </w:t>
      </w:r>
      <w:r w:rsidR="00883281">
        <w:rPr>
          <w:rFonts w:ascii="Times New Roman" w:hAnsi="Times New Roman" w:cs="Times New Roman"/>
          <w:sz w:val="28"/>
          <w:szCs w:val="28"/>
        </w:rPr>
        <w:t>Е</w:t>
      </w:r>
      <w:r w:rsidR="00883281" w:rsidRPr="00883281">
        <w:rPr>
          <w:rFonts w:ascii="Times New Roman" w:hAnsi="Times New Roman" w:cs="Times New Roman"/>
          <w:sz w:val="28"/>
          <w:szCs w:val="28"/>
        </w:rPr>
        <w:t>ГЭ) или в форме государственного выпускного экзамена (далее – ГВЭ). ГВЭ вправе проходить обучающиеся с ограниченными возможностями здоровья (далее – ОВЗ)</w:t>
      </w:r>
      <w:r w:rsidR="0012679F">
        <w:rPr>
          <w:rFonts w:ascii="Times New Roman" w:hAnsi="Times New Roman" w:cs="Times New Roman"/>
          <w:sz w:val="28"/>
          <w:szCs w:val="28"/>
        </w:rPr>
        <w:t xml:space="preserve">, инвалиды, дети-инвалиды. </w:t>
      </w:r>
      <w:r w:rsidR="00883281" w:rsidRPr="00883281">
        <w:rPr>
          <w:rFonts w:ascii="Times New Roman" w:hAnsi="Times New Roman" w:cs="Times New Roman"/>
          <w:sz w:val="28"/>
          <w:szCs w:val="28"/>
        </w:rPr>
        <w:t xml:space="preserve">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w:t>
      </w:r>
      <w:r w:rsidR="00883281" w:rsidRPr="00C87CF5">
        <w:rPr>
          <w:rFonts w:ascii="Times New Roman" w:hAnsi="Times New Roman" w:cs="Times New Roman"/>
          <w:sz w:val="28"/>
          <w:szCs w:val="24"/>
        </w:rPr>
        <w:t>справки, подтверждающей факт установления инвалидности, выданной федеральным государственным учреждением медико-социальной экспертизы.</w:t>
      </w:r>
    </w:p>
    <w:tbl>
      <w:tblPr>
        <w:tblStyle w:val="a7"/>
        <w:tblW w:w="9634" w:type="dxa"/>
        <w:tblLook w:val="04A0"/>
      </w:tblPr>
      <w:tblGrid>
        <w:gridCol w:w="1224"/>
        <w:gridCol w:w="2025"/>
        <w:gridCol w:w="1983"/>
        <w:gridCol w:w="4402"/>
      </w:tblGrid>
      <w:tr w:rsidR="00737825" w:rsidRPr="00737825" w:rsidTr="00737825">
        <w:tc>
          <w:tcPr>
            <w:tcW w:w="1224" w:type="dxa"/>
          </w:tcPr>
          <w:p w:rsidR="00737825" w:rsidRPr="00737825" w:rsidRDefault="00737825" w:rsidP="00787D6C">
            <w:pPr>
              <w:tabs>
                <w:tab w:val="left" w:pos="1560"/>
              </w:tabs>
              <w:jc w:val="both"/>
              <w:rPr>
                <w:rFonts w:ascii="Times New Roman" w:hAnsi="Times New Roman" w:cs="Times New Roman"/>
                <w:b/>
                <w:bCs/>
                <w:sz w:val="24"/>
                <w:szCs w:val="24"/>
              </w:rPr>
            </w:pPr>
            <w:r w:rsidRPr="00737825">
              <w:rPr>
                <w:rFonts w:ascii="Times New Roman" w:hAnsi="Times New Roman" w:cs="Times New Roman"/>
                <w:b/>
                <w:bCs/>
                <w:sz w:val="24"/>
                <w:szCs w:val="24"/>
              </w:rPr>
              <w:t>Формы ГИА</w:t>
            </w:r>
          </w:p>
        </w:tc>
        <w:tc>
          <w:tcPr>
            <w:tcW w:w="2025" w:type="dxa"/>
          </w:tcPr>
          <w:p w:rsidR="00737825" w:rsidRPr="00737825" w:rsidRDefault="00737825" w:rsidP="00787D6C">
            <w:pPr>
              <w:tabs>
                <w:tab w:val="left" w:pos="1560"/>
              </w:tabs>
              <w:jc w:val="both"/>
              <w:rPr>
                <w:rFonts w:ascii="Times New Roman" w:hAnsi="Times New Roman" w:cs="Times New Roman"/>
                <w:b/>
                <w:bCs/>
                <w:sz w:val="24"/>
                <w:szCs w:val="24"/>
              </w:rPr>
            </w:pPr>
            <w:r w:rsidRPr="00737825">
              <w:rPr>
                <w:rFonts w:ascii="Times New Roman" w:hAnsi="Times New Roman" w:cs="Times New Roman"/>
                <w:b/>
                <w:bCs/>
                <w:sz w:val="24"/>
                <w:szCs w:val="24"/>
              </w:rPr>
              <w:t>Учебные предметы (обязательные)</w:t>
            </w:r>
          </w:p>
        </w:tc>
        <w:tc>
          <w:tcPr>
            <w:tcW w:w="1983" w:type="dxa"/>
          </w:tcPr>
          <w:p w:rsidR="00737825" w:rsidRPr="00737825" w:rsidRDefault="00737825" w:rsidP="00787D6C">
            <w:pPr>
              <w:tabs>
                <w:tab w:val="left" w:pos="1560"/>
              </w:tabs>
              <w:jc w:val="both"/>
              <w:rPr>
                <w:rFonts w:ascii="Times New Roman" w:hAnsi="Times New Roman" w:cs="Times New Roman"/>
                <w:b/>
                <w:bCs/>
                <w:sz w:val="24"/>
                <w:szCs w:val="24"/>
              </w:rPr>
            </w:pPr>
            <w:r w:rsidRPr="00737825">
              <w:rPr>
                <w:rFonts w:ascii="Times New Roman" w:hAnsi="Times New Roman" w:cs="Times New Roman"/>
                <w:b/>
                <w:bCs/>
                <w:sz w:val="24"/>
                <w:szCs w:val="24"/>
              </w:rPr>
              <w:t>Учебные предметы (по выбору обучающихся)</w:t>
            </w:r>
          </w:p>
        </w:tc>
        <w:tc>
          <w:tcPr>
            <w:tcW w:w="4402" w:type="dxa"/>
          </w:tcPr>
          <w:p w:rsidR="00737825" w:rsidRPr="00737825" w:rsidRDefault="00737825" w:rsidP="00787D6C">
            <w:pPr>
              <w:tabs>
                <w:tab w:val="left" w:pos="1560"/>
              </w:tabs>
              <w:jc w:val="both"/>
              <w:rPr>
                <w:rFonts w:ascii="Times New Roman" w:hAnsi="Times New Roman" w:cs="Times New Roman"/>
                <w:b/>
                <w:bCs/>
                <w:sz w:val="24"/>
                <w:szCs w:val="24"/>
              </w:rPr>
            </w:pPr>
            <w:r w:rsidRPr="00737825">
              <w:rPr>
                <w:rFonts w:ascii="Times New Roman" w:hAnsi="Times New Roman" w:cs="Times New Roman"/>
                <w:b/>
                <w:bCs/>
                <w:sz w:val="24"/>
                <w:szCs w:val="24"/>
              </w:rPr>
              <w:t>Категории участников</w:t>
            </w:r>
          </w:p>
        </w:tc>
      </w:tr>
      <w:tr w:rsidR="00737825" w:rsidRPr="00737825" w:rsidTr="00737825">
        <w:tc>
          <w:tcPr>
            <w:tcW w:w="1224" w:type="dxa"/>
          </w:tcPr>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ЕГЭ</w:t>
            </w:r>
          </w:p>
        </w:tc>
        <w:tc>
          <w:tcPr>
            <w:tcW w:w="2025" w:type="dxa"/>
          </w:tcPr>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Русский язык</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Математика (базовая, профильная)</w:t>
            </w:r>
          </w:p>
        </w:tc>
        <w:tc>
          <w:tcPr>
            <w:tcW w:w="1983" w:type="dxa"/>
          </w:tcPr>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Литература Иностранные языки (английский, немецкий, французский, испанский, китайский языки)</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Информатика Химия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Биология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Физика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География История Обществознание</w:t>
            </w:r>
          </w:p>
        </w:tc>
        <w:tc>
          <w:tcPr>
            <w:tcW w:w="4402" w:type="dxa"/>
          </w:tcPr>
          <w:p w:rsidR="00737825" w:rsidRPr="00737825" w:rsidRDefault="00737825" w:rsidP="00787D6C">
            <w:pPr>
              <w:jc w:val="both"/>
              <w:rPr>
                <w:rFonts w:ascii="Times New Roman" w:eastAsia="Times New Roman" w:hAnsi="Times New Roman" w:cs="Times New Roman"/>
                <w:sz w:val="24"/>
                <w:szCs w:val="24"/>
                <w:lang w:eastAsia="ru-RU"/>
              </w:rPr>
            </w:pPr>
            <w:r w:rsidRPr="00737825">
              <w:rPr>
                <w:rFonts w:ascii="Times New Roman" w:hAnsi="Times New Roman" w:cs="Times New Roman"/>
                <w:sz w:val="24"/>
                <w:szCs w:val="24"/>
              </w:rPr>
              <w:t>Обучающиеся</w:t>
            </w:r>
            <w:r w:rsidRPr="00737825">
              <w:rPr>
                <w:rFonts w:ascii="Times New Roman" w:eastAsia="Times New Roman" w:hAnsi="Times New Roman" w:cs="Times New Roman"/>
                <w:sz w:val="24"/>
                <w:szCs w:val="24"/>
                <w:lang w:eastAsia="ru-RU"/>
              </w:rPr>
              <w:t>,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 </w:t>
            </w:r>
          </w:p>
          <w:p w:rsidR="00737825" w:rsidRPr="00737825" w:rsidRDefault="00737825" w:rsidP="00787D6C">
            <w:pPr>
              <w:jc w:val="both"/>
              <w:rPr>
                <w:rFonts w:ascii="Times New Roman" w:eastAsia="Times New Roman" w:hAnsi="Times New Roman" w:cs="Times New Roman"/>
                <w:sz w:val="24"/>
                <w:szCs w:val="24"/>
                <w:lang w:eastAsia="ru-RU"/>
              </w:rPr>
            </w:pPr>
            <w:r w:rsidRPr="00737825">
              <w:rPr>
                <w:rFonts w:ascii="Times New Roman" w:hAnsi="Times New Roman" w:cs="Times New Roman"/>
                <w:sz w:val="24"/>
                <w:szCs w:val="24"/>
              </w:rPr>
              <w:t xml:space="preserve">По желанию: обучающиеся с ОВЗ, дети-инвалиды, инвалиды, </w:t>
            </w:r>
            <w:r w:rsidRPr="00737825">
              <w:rPr>
                <w:rFonts w:ascii="Times New Roman" w:eastAsia="Times New Roman" w:hAnsi="Times New Roman" w:cs="Times New Roman"/>
                <w:sz w:val="24"/>
                <w:szCs w:val="24"/>
                <w:lang w:eastAsia="ru-RU"/>
              </w:rPr>
              <w:t xml:space="preserve">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w:t>
            </w:r>
            <w:r w:rsidRPr="00737825">
              <w:rPr>
                <w:rFonts w:ascii="Times New Roman" w:eastAsia="Times New Roman" w:hAnsi="Times New Roman" w:cs="Times New Roman"/>
                <w:sz w:val="24"/>
                <w:szCs w:val="24"/>
                <w:lang w:eastAsia="ru-RU"/>
              </w:rPr>
              <w:lastRenderedPageBreak/>
              <w:t>(имеющие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737825" w:rsidRPr="00737825" w:rsidRDefault="00737825" w:rsidP="00787D6C">
            <w:pPr>
              <w:jc w:val="both"/>
              <w:rPr>
                <w:rFonts w:ascii="Times New Roman" w:eastAsia="Times New Roman" w:hAnsi="Times New Roman" w:cs="Times New Roman"/>
                <w:sz w:val="24"/>
                <w:szCs w:val="24"/>
                <w:lang w:eastAsia="ru-RU"/>
              </w:rPr>
            </w:pPr>
            <w:r w:rsidRPr="00737825">
              <w:rPr>
                <w:rFonts w:ascii="Times New Roman" w:eastAsia="Times New Roman" w:hAnsi="Times New Roman" w:cs="Times New Roman"/>
                <w:sz w:val="24"/>
                <w:szCs w:val="24"/>
                <w:lang w:eastAsia="ru-RU"/>
              </w:rPr>
              <w:t> </w:t>
            </w:r>
          </w:p>
          <w:p w:rsidR="00737825" w:rsidRPr="00737825" w:rsidRDefault="00737825" w:rsidP="00787D6C">
            <w:pPr>
              <w:tabs>
                <w:tab w:val="left" w:pos="1560"/>
              </w:tabs>
              <w:jc w:val="both"/>
              <w:rPr>
                <w:rFonts w:ascii="Times New Roman" w:hAnsi="Times New Roman" w:cs="Times New Roman"/>
                <w:sz w:val="24"/>
                <w:szCs w:val="24"/>
              </w:rPr>
            </w:pPr>
          </w:p>
        </w:tc>
      </w:tr>
      <w:tr w:rsidR="00737825" w:rsidRPr="00737825" w:rsidTr="00737825">
        <w:tc>
          <w:tcPr>
            <w:tcW w:w="1224" w:type="dxa"/>
          </w:tcPr>
          <w:p w:rsidR="00737825" w:rsidRPr="00737825" w:rsidRDefault="00737825" w:rsidP="00787D6C">
            <w:pPr>
              <w:tabs>
                <w:tab w:val="left" w:pos="15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ГВЭ </w:t>
            </w:r>
          </w:p>
        </w:tc>
        <w:tc>
          <w:tcPr>
            <w:tcW w:w="2025" w:type="dxa"/>
          </w:tcPr>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Русский язык</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Математика </w:t>
            </w:r>
          </w:p>
        </w:tc>
        <w:tc>
          <w:tcPr>
            <w:tcW w:w="1983" w:type="dxa"/>
          </w:tcPr>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Литература Иностранные языки (английский, немецкий, французский, испанский, китайский языки)</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Информатика Химия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Биология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 xml:space="preserve">Физика </w:t>
            </w:r>
          </w:p>
          <w:p w:rsidR="00737825" w:rsidRPr="00737825" w:rsidRDefault="00737825" w:rsidP="00787D6C">
            <w:pPr>
              <w:tabs>
                <w:tab w:val="left" w:pos="1560"/>
              </w:tabs>
              <w:jc w:val="both"/>
              <w:rPr>
                <w:rFonts w:ascii="Times New Roman" w:hAnsi="Times New Roman" w:cs="Times New Roman"/>
                <w:sz w:val="24"/>
                <w:szCs w:val="24"/>
              </w:rPr>
            </w:pPr>
            <w:r w:rsidRPr="00737825">
              <w:rPr>
                <w:rFonts w:ascii="Times New Roman" w:hAnsi="Times New Roman" w:cs="Times New Roman"/>
                <w:sz w:val="24"/>
                <w:szCs w:val="24"/>
              </w:rPr>
              <w:t>География История Обществознание</w:t>
            </w:r>
          </w:p>
        </w:tc>
        <w:tc>
          <w:tcPr>
            <w:tcW w:w="4402" w:type="dxa"/>
          </w:tcPr>
          <w:p w:rsidR="00737825" w:rsidRPr="00737825" w:rsidRDefault="00485ECE" w:rsidP="00787D6C">
            <w:pPr>
              <w:jc w:val="both"/>
              <w:rPr>
                <w:rFonts w:ascii="Times New Roman" w:hAnsi="Times New Roman" w:cs="Times New Roman"/>
                <w:sz w:val="24"/>
                <w:szCs w:val="24"/>
              </w:rPr>
            </w:pPr>
            <w:r>
              <w:rPr>
                <w:rFonts w:ascii="Times New Roman" w:hAnsi="Times New Roman" w:cs="Times New Roman"/>
                <w:sz w:val="24"/>
                <w:szCs w:val="24"/>
              </w:rPr>
              <w:t>О</w:t>
            </w:r>
            <w:r w:rsidRPr="00737825">
              <w:rPr>
                <w:rFonts w:ascii="Times New Roman" w:hAnsi="Times New Roman" w:cs="Times New Roman"/>
                <w:sz w:val="24"/>
                <w:szCs w:val="24"/>
              </w:rPr>
              <w:t xml:space="preserve">бучающиеся с ОВЗ, дети-инвалиды, инвалиды, </w:t>
            </w:r>
            <w:r w:rsidRPr="00737825">
              <w:rPr>
                <w:rFonts w:ascii="Times New Roman" w:eastAsia="Times New Roman" w:hAnsi="Times New Roman" w:cs="Times New Roman"/>
                <w:sz w:val="24"/>
                <w:szCs w:val="24"/>
                <w:lang w:eastAsia="ru-RU"/>
              </w:rPr>
              <w:t>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tc>
      </w:tr>
    </w:tbl>
    <w:p w:rsidR="00447611" w:rsidRDefault="00447611" w:rsidP="00787D6C">
      <w:pPr>
        <w:tabs>
          <w:tab w:val="left" w:pos="1560"/>
        </w:tabs>
        <w:spacing w:after="0" w:line="240" w:lineRule="auto"/>
        <w:jc w:val="both"/>
      </w:pPr>
    </w:p>
    <w:p w:rsidR="00D134F5" w:rsidRPr="00D134F5" w:rsidRDefault="00447611" w:rsidP="00787D6C">
      <w:pPr>
        <w:pStyle w:val="af"/>
        <w:shd w:val="clear" w:color="auto" w:fill="FFFFFF"/>
        <w:spacing w:before="0" w:beforeAutospacing="0" w:after="0" w:afterAutospacing="0"/>
        <w:jc w:val="both"/>
        <w:rPr>
          <w:color w:val="333333"/>
          <w:sz w:val="28"/>
          <w:szCs w:val="28"/>
        </w:rPr>
      </w:pPr>
      <w:r w:rsidRPr="00447611">
        <w:rPr>
          <w:color w:val="333333"/>
          <w:sz w:val="28"/>
          <w:szCs w:val="28"/>
        </w:rPr>
        <w:t xml:space="preserve">              Итоговые отметки по учебным предметам образовательной программы среднего общего образования определяются в отношении участников ГИА-11 - по результатам промежуточной аттестации или как среднее арифметическое полугодовых (четвертных, триместровых) и годовых отметок </w:t>
      </w:r>
      <w:r w:rsidRPr="00D134F5">
        <w:rPr>
          <w:color w:val="333333"/>
          <w:sz w:val="28"/>
          <w:szCs w:val="28"/>
        </w:rPr>
        <w:t>обучающегося за каждый год обучения по указанной программе и выставляются целыми числами в соответствии с правилами математического округлен</w:t>
      </w:r>
      <w:r w:rsidR="00D134F5" w:rsidRPr="00D134F5">
        <w:rPr>
          <w:color w:val="333333"/>
          <w:sz w:val="28"/>
          <w:szCs w:val="28"/>
        </w:rPr>
        <w:t>ия.</w:t>
      </w:r>
    </w:p>
    <w:p w:rsidR="00C87254" w:rsidRPr="00D134F5" w:rsidRDefault="00D134F5" w:rsidP="00787D6C">
      <w:pPr>
        <w:pStyle w:val="af"/>
        <w:shd w:val="clear" w:color="auto" w:fill="FFFFFF"/>
        <w:spacing w:before="0" w:beforeAutospacing="0" w:after="0" w:afterAutospacing="0"/>
        <w:jc w:val="both"/>
        <w:rPr>
          <w:color w:val="333333"/>
          <w:sz w:val="28"/>
          <w:szCs w:val="28"/>
        </w:rPr>
      </w:pPr>
      <w:r w:rsidRPr="00D134F5">
        <w:rPr>
          <w:color w:val="333333"/>
          <w:sz w:val="28"/>
          <w:szCs w:val="28"/>
        </w:rPr>
        <w:t xml:space="preserve">             </w:t>
      </w:r>
      <w:r w:rsidR="00447611" w:rsidRPr="00D134F5">
        <w:rPr>
          <w:sz w:val="28"/>
          <w:szCs w:val="28"/>
        </w:rPr>
        <w:t>Итоговая о</w:t>
      </w:r>
      <w:r w:rsidRPr="00D134F5">
        <w:rPr>
          <w:sz w:val="28"/>
          <w:szCs w:val="28"/>
        </w:rPr>
        <w:t>тмет</w:t>
      </w:r>
      <w:r w:rsidR="00447611" w:rsidRPr="00D134F5">
        <w:rPr>
          <w:sz w:val="28"/>
          <w:szCs w:val="28"/>
        </w:rPr>
        <w:t>ка по предмету фиксируется в документе об уровне образования государственного образца — аттестате о</w:t>
      </w:r>
      <w:r w:rsidRPr="00D134F5">
        <w:rPr>
          <w:sz w:val="28"/>
          <w:szCs w:val="28"/>
        </w:rPr>
        <w:t xml:space="preserve"> среднем</w:t>
      </w:r>
      <w:r w:rsidR="00447611" w:rsidRPr="00D134F5">
        <w:rPr>
          <w:sz w:val="28"/>
          <w:szCs w:val="28"/>
        </w:rPr>
        <w:t xml:space="preserve"> общем образовании.</w:t>
      </w:r>
    </w:p>
    <w:p w:rsidR="00C87254" w:rsidRPr="00D134F5" w:rsidRDefault="00C87254" w:rsidP="00787D6C">
      <w:pPr>
        <w:tabs>
          <w:tab w:val="left" w:pos="1560"/>
        </w:tabs>
        <w:spacing w:after="0" w:line="240" w:lineRule="auto"/>
        <w:jc w:val="center"/>
        <w:rPr>
          <w:rFonts w:ascii="Times New Roman" w:hAnsi="Times New Roman" w:cs="Times New Roman"/>
          <w:b/>
          <w:bCs/>
          <w:sz w:val="28"/>
          <w:szCs w:val="28"/>
        </w:rPr>
      </w:pPr>
    </w:p>
    <w:p w:rsidR="00D134F5" w:rsidRPr="00D134F5" w:rsidRDefault="00D134F5" w:rsidP="00787D6C">
      <w:pPr>
        <w:tabs>
          <w:tab w:val="left" w:pos="156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D134F5">
        <w:rPr>
          <w:rFonts w:ascii="Times New Roman" w:hAnsi="Times New Roman" w:cs="Times New Roman"/>
          <w:b/>
          <w:bCs/>
          <w:sz w:val="28"/>
          <w:szCs w:val="28"/>
        </w:rPr>
        <w:t xml:space="preserve">. Содержательный раздел основной образовательной программы </w:t>
      </w:r>
      <w:r>
        <w:rPr>
          <w:rFonts w:ascii="Times New Roman" w:hAnsi="Times New Roman" w:cs="Times New Roman"/>
          <w:b/>
          <w:bCs/>
          <w:sz w:val="28"/>
          <w:szCs w:val="28"/>
        </w:rPr>
        <w:t>среднег</w:t>
      </w:r>
      <w:r w:rsidRPr="00D134F5">
        <w:rPr>
          <w:rFonts w:ascii="Times New Roman" w:hAnsi="Times New Roman" w:cs="Times New Roman"/>
          <w:b/>
          <w:bCs/>
          <w:sz w:val="28"/>
          <w:szCs w:val="28"/>
        </w:rPr>
        <w:t>о общего образования</w:t>
      </w:r>
    </w:p>
    <w:p w:rsidR="00D134F5" w:rsidRPr="00D134F5" w:rsidRDefault="00D134F5" w:rsidP="00787D6C">
      <w:pPr>
        <w:tabs>
          <w:tab w:val="left" w:pos="1560"/>
        </w:tabs>
        <w:spacing w:after="0" w:line="240" w:lineRule="auto"/>
        <w:jc w:val="center"/>
        <w:rPr>
          <w:rFonts w:ascii="Times New Roman" w:hAnsi="Times New Roman" w:cs="Times New Roman"/>
          <w:b/>
          <w:bCs/>
          <w:sz w:val="28"/>
          <w:szCs w:val="28"/>
        </w:rPr>
      </w:pPr>
    </w:p>
    <w:p w:rsidR="00BC6034" w:rsidRPr="00BC6034" w:rsidRDefault="00CF42F2" w:rsidP="00787D6C">
      <w:pPr>
        <w:tabs>
          <w:tab w:val="left" w:pos="1560"/>
        </w:tabs>
        <w:spacing w:after="0" w:line="240" w:lineRule="auto"/>
        <w:jc w:val="center"/>
        <w:rPr>
          <w:rFonts w:ascii="Times New Roman" w:hAnsi="Times New Roman" w:cs="Times New Roman"/>
          <w:b/>
          <w:bCs/>
          <w:sz w:val="28"/>
          <w:szCs w:val="28"/>
        </w:rPr>
      </w:pPr>
      <w:r w:rsidRPr="00BC6034">
        <w:rPr>
          <w:rFonts w:ascii="Times New Roman" w:hAnsi="Times New Roman" w:cs="Times New Roman"/>
          <w:b/>
          <w:bCs/>
          <w:sz w:val="28"/>
          <w:szCs w:val="28"/>
        </w:rPr>
        <w:t>2.1.</w:t>
      </w:r>
      <w:r w:rsidR="0064511D">
        <w:rPr>
          <w:rFonts w:ascii="Times New Roman" w:hAnsi="Times New Roman" w:cs="Times New Roman"/>
          <w:b/>
          <w:bCs/>
          <w:sz w:val="28"/>
          <w:szCs w:val="28"/>
        </w:rPr>
        <w:t xml:space="preserve"> </w:t>
      </w:r>
      <w:r w:rsidRPr="00BC6034">
        <w:rPr>
          <w:rFonts w:ascii="Times New Roman" w:hAnsi="Times New Roman" w:cs="Times New Roman"/>
          <w:b/>
          <w:bCs/>
          <w:sz w:val="28"/>
          <w:szCs w:val="28"/>
        </w:rPr>
        <w:t>Рабочие программы учебных предметов, учебных курсов (в том числе внеурочной деятельности), учебных модулей</w:t>
      </w:r>
      <w:r w:rsidR="00BC6034">
        <w:rPr>
          <w:rFonts w:ascii="Times New Roman" w:hAnsi="Times New Roman" w:cs="Times New Roman"/>
          <w:b/>
          <w:bCs/>
          <w:sz w:val="28"/>
          <w:szCs w:val="28"/>
        </w:rPr>
        <w:t>.</w:t>
      </w:r>
    </w:p>
    <w:p w:rsidR="00321628" w:rsidRDefault="00BC6034" w:rsidP="00787D6C">
      <w:pPr>
        <w:tabs>
          <w:tab w:val="left" w:pos="1560"/>
        </w:tabs>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321628" w:rsidRDefault="00321628" w:rsidP="00787D6C">
      <w:pPr>
        <w:tabs>
          <w:tab w:val="left" w:pos="1560"/>
        </w:tabs>
        <w:spacing w:after="0" w:line="240" w:lineRule="auto"/>
        <w:jc w:val="both"/>
        <w:rPr>
          <w:rFonts w:ascii="Times New Roman" w:hAnsi="Times New Roman" w:cs="Times New Roman"/>
          <w:color w:val="FF0000"/>
          <w:sz w:val="28"/>
          <w:szCs w:val="28"/>
        </w:rPr>
      </w:pPr>
    </w:p>
    <w:p w:rsidR="00617B6E" w:rsidRDefault="00617B6E" w:rsidP="00787D6C">
      <w:pPr>
        <w:tabs>
          <w:tab w:val="left" w:pos="1560"/>
        </w:tabs>
        <w:spacing w:after="0" w:line="240" w:lineRule="auto"/>
        <w:jc w:val="both"/>
        <w:rPr>
          <w:rFonts w:ascii="Times New Roman" w:hAnsi="Times New Roman" w:cs="Times New Roman"/>
          <w:color w:val="FF0000"/>
          <w:sz w:val="28"/>
          <w:szCs w:val="28"/>
        </w:rPr>
      </w:pPr>
    </w:p>
    <w:p w:rsidR="00617B6E" w:rsidRDefault="00617B6E" w:rsidP="00787D6C">
      <w:pPr>
        <w:tabs>
          <w:tab w:val="left" w:pos="1560"/>
        </w:tabs>
        <w:spacing w:after="0" w:line="240" w:lineRule="auto"/>
        <w:jc w:val="both"/>
        <w:rPr>
          <w:rFonts w:ascii="Times New Roman" w:hAnsi="Times New Roman" w:cs="Times New Roman"/>
          <w:color w:val="FF0000"/>
          <w:sz w:val="28"/>
          <w:szCs w:val="28"/>
        </w:rPr>
      </w:pPr>
    </w:p>
    <w:p w:rsidR="00617B6E" w:rsidRDefault="00617B6E" w:rsidP="00787D6C">
      <w:pPr>
        <w:tabs>
          <w:tab w:val="left" w:pos="1560"/>
        </w:tabs>
        <w:spacing w:after="0" w:line="240" w:lineRule="auto"/>
        <w:jc w:val="both"/>
        <w:rPr>
          <w:rFonts w:ascii="Times New Roman" w:hAnsi="Times New Roman" w:cs="Times New Roman"/>
          <w:color w:val="FF0000"/>
          <w:sz w:val="28"/>
          <w:szCs w:val="28"/>
        </w:rPr>
      </w:pPr>
    </w:p>
    <w:p w:rsidR="00617B6E" w:rsidRDefault="00617B6E" w:rsidP="00787D6C">
      <w:pPr>
        <w:tabs>
          <w:tab w:val="left" w:pos="1560"/>
        </w:tabs>
        <w:spacing w:after="0" w:line="240" w:lineRule="auto"/>
        <w:jc w:val="both"/>
        <w:rPr>
          <w:rFonts w:ascii="Times New Roman" w:hAnsi="Times New Roman" w:cs="Times New Roman"/>
          <w:color w:val="FF0000"/>
          <w:sz w:val="28"/>
          <w:szCs w:val="28"/>
        </w:rPr>
      </w:pPr>
    </w:p>
    <w:p w:rsidR="00321628" w:rsidRDefault="00321628" w:rsidP="00787D6C">
      <w:pPr>
        <w:tabs>
          <w:tab w:val="left" w:pos="1560"/>
        </w:tabs>
        <w:spacing w:after="0" w:line="240" w:lineRule="auto"/>
        <w:jc w:val="both"/>
        <w:rPr>
          <w:rFonts w:ascii="Times New Roman" w:hAnsi="Times New Roman" w:cs="Times New Roman"/>
          <w:color w:val="FF0000"/>
          <w:sz w:val="28"/>
          <w:szCs w:val="28"/>
        </w:rPr>
      </w:pPr>
    </w:p>
    <w:p w:rsidR="00C704FF" w:rsidRPr="00D134F5" w:rsidRDefault="00D134F5"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C704FF" w:rsidRPr="00D134F5">
        <w:rPr>
          <w:rFonts w:ascii="Times New Roman" w:hAnsi="Times New Roman" w:cs="Times New Roman"/>
          <w:b/>
          <w:bCs/>
          <w:sz w:val="28"/>
          <w:szCs w:val="28"/>
        </w:rPr>
        <w:t>2.1.1. Русский язык</w:t>
      </w:r>
    </w:p>
    <w:p w:rsidR="00C704FF" w:rsidRPr="00D134F5" w:rsidRDefault="00C704FF" w:rsidP="00787D6C">
      <w:pPr>
        <w:tabs>
          <w:tab w:val="left" w:pos="1560"/>
        </w:tabs>
        <w:spacing w:after="0" w:line="240" w:lineRule="auto"/>
        <w:jc w:val="center"/>
        <w:rPr>
          <w:rFonts w:ascii="Times New Roman" w:hAnsi="Times New Roman" w:cs="Times New Roman"/>
          <w:b/>
          <w:bCs/>
          <w:sz w:val="28"/>
          <w:szCs w:val="28"/>
          <w:u w:val="single"/>
        </w:rPr>
      </w:pPr>
      <w:r w:rsidRPr="00D134F5">
        <w:rPr>
          <w:rFonts w:ascii="Times New Roman" w:hAnsi="Times New Roman" w:cs="Times New Roman"/>
          <w:b/>
          <w:bCs/>
          <w:sz w:val="28"/>
          <w:szCs w:val="28"/>
          <w:u w:val="single"/>
        </w:rPr>
        <w:t xml:space="preserve">СОДЕРЖАНИЕ УЧЕБНОГО ПРЕДМЕТА </w:t>
      </w:r>
      <w:r w:rsidR="0064511D">
        <w:rPr>
          <w:rFonts w:ascii="Times New Roman" w:hAnsi="Times New Roman" w:cs="Times New Roman"/>
          <w:b/>
          <w:bCs/>
          <w:sz w:val="28"/>
          <w:szCs w:val="28"/>
          <w:u w:val="single"/>
        </w:rPr>
        <w:t>«</w:t>
      </w:r>
      <w:r w:rsidRPr="00D134F5">
        <w:rPr>
          <w:rFonts w:ascii="Times New Roman" w:hAnsi="Times New Roman" w:cs="Times New Roman"/>
          <w:b/>
          <w:bCs/>
          <w:sz w:val="28"/>
          <w:szCs w:val="28"/>
          <w:u w:val="single"/>
        </w:rPr>
        <w:t>РУССКИЙ ЯЗЫК</w:t>
      </w:r>
      <w:r w:rsidR="0064511D">
        <w:rPr>
          <w:rFonts w:ascii="Times New Roman" w:hAnsi="Times New Roman" w:cs="Times New Roman"/>
          <w:b/>
          <w:bCs/>
          <w:sz w:val="28"/>
          <w:szCs w:val="28"/>
          <w:u w:val="single"/>
        </w:rPr>
        <w:t>»</w:t>
      </w:r>
    </w:p>
    <w:p w:rsidR="00C704FF" w:rsidRPr="00D134F5" w:rsidRDefault="00C704FF" w:rsidP="00787D6C">
      <w:pPr>
        <w:spacing w:after="0" w:line="240" w:lineRule="auto"/>
        <w:ind w:left="120"/>
        <w:jc w:val="center"/>
        <w:rPr>
          <w:b/>
          <w:bCs/>
        </w:rPr>
      </w:pPr>
      <w:bookmarkStart w:id="0" w:name="block-520581"/>
    </w:p>
    <w:p w:rsidR="00C704FF" w:rsidRPr="00D134F5" w:rsidRDefault="00C704FF" w:rsidP="00787D6C">
      <w:pPr>
        <w:spacing w:after="0" w:line="240" w:lineRule="auto"/>
        <w:ind w:left="120"/>
        <w:jc w:val="both"/>
        <w:rPr>
          <w:u w:val="single"/>
        </w:rPr>
      </w:pPr>
      <w:r w:rsidRPr="00D134F5">
        <w:rPr>
          <w:rFonts w:ascii="Times New Roman" w:hAnsi="Times New Roman"/>
          <w:b/>
          <w:color w:val="000000"/>
          <w:sz w:val="28"/>
          <w:u w:val="single"/>
        </w:rPr>
        <w:t>10 КЛАСС</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Общие сведения о языке</w:t>
      </w:r>
    </w:p>
    <w:p w:rsidR="00C704FF" w:rsidRPr="00736D94" w:rsidRDefault="00C704FF" w:rsidP="00787D6C">
      <w:pPr>
        <w:spacing w:after="0" w:line="240" w:lineRule="auto"/>
        <w:ind w:firstLine="600"/>
        <w:jc w:val="both"/>
      </w:pPr>
      <w:r w:rsidRPr="00736D94">
        <w:rPr>
          <w:rFonts w:ascii="Times New Roman" w:hAnsi="Times New Roman"/>
          <w:color w:val="000000"/>
          <w:sz w:val="28"/>
        </w:rPr>
        <w:t>Язык как знаковая система. Основные функции языка.</w:t>
      </w:r>
    </w:p>
    <w:p w:rsidR="00C704FF" w:rsidRPr="00736D94" w:rsidRDefault="00C704FF" w:rsidP="00787D6C">
      <w:pPr>
        <w:spacing w:after="0" w:line="240" w:lineRule="auto"/>
        <w:ind w:firstLine="600"/>
        <w:jc w:val="both"/>
      </w:pPr>
      <w:r w:rsidRPr="00736D94">
        <w:rPr>
          <w:rFonts w:ascii="Times New Roman" w:hAnsi="Times New Roman"/>
          <w:color w:val="000000"/>
          <w:sz w:val="28"/>
        </w:rPr>
        <w:t>Лингвистика как наука.</w:t>
      </w:r>
    </w:p>
    <w:p w:rsidR="00C704FF" w:rsidRPr="00736D94" w:rsidRDefault="00C704FF" w:rsidP="00787D6C">
      <w:pPr>
        <w:spacing w:after="0" w:line="240" w:lineRule="auto"/>
        <w:ind w:firstLine="600"/>
        <w:jc w:val="both"/>
      </w:pPr>
      <w:r w:rsidRPr="00736D94">
        <w:rPr>
          <w:rFonts w:ascii="Times New Roman" w:hAnsi="Times New Roman"/>
          <w:color w:val="000000"/>
          <w:sz w:val="28"/>
        </w:rPr>
        <w:t>Язык и культура.</w:t>
      </w:r>
    </w:p>
    <w:p w:rsidR="00C704FF" w:rsidRPr="00736D94" w:rsidRDefault="00C704FF" w:rsidP="00787D6C">
      <w:pPr>
        <w:spacing w:after="0" w:line="240" w:lineRule="auto"/>
        <w:ind w:firstLine="600"/>
        <w:jc w:val="both"/>
      </w:pPr>
      <w:r w:rsidRPr="00736D94">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704FF" w:rsidRPr="00736D94" w:rsidRDefault="00C704FF" w:rsidP="00787D6C">
      <w:pPr>
        <w:spacing w:after="0" w:line="240" w:lineRule="auto"/>
        <w:ind w:firstLine="600"/>
        <w:jc w:val="both"/>
      </w:pPr>
      <w:r w:rsidRPr="00736D94">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Язык и речь. Культура речи</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Система языка. Культура речи</w:t>
      </w:r>
    </w:p>
    <w:p w:rsidR="00C704FF" w:rsidRPr="00736D94" w:rsidRDefault="00C704FF" w:rsidP="00787D6C">
      <w:pPr>
        <w:spacing w:after="0" w:line="240" w:lineRule="auto"/>
        <w:ind w:firstLine="600"/>
        <w:jc w:val="both"/>
      </w:pPr>
      <w:r w:rsidRPr="00736D94">
        <w:rPr>
          <w:rFonts w:ascii="Times New Roman" w:hAnsi="Times New Roman"/>
          <w:color w:val="000000"/>
          <w:sz w:val="28"/>
        </w:rPr>
        <w:t>Система языка, её устройство, функционирование.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Культура речи как раздел лингвистики.</w:t>
      </w:r>
    </w:p>
    <w:p w:rsidR="00C704FF" w:rsidRPr="00736D94" w:rsidRDefault="00C704FF" w:rsidP="00787D6C">
      <w:pPr>
        <w:spacing w:after="0" w:line="240" w:lineRule="auto"/>
        <w:ind w:firstLine="600"/>
        <w:jc w:val="both"/>
      </w:pPr>
      <w:r w:rsidRPr="00736D94">
        <w:rPr>
          <w:rFonts w:ascii="Times New Roman" w:hAnsi="Times New Roman"/>
          <w:color w:val="000000"/>
          <w:sz w:val="28"/>
        </w:rPr>
        <w:t>Языковая норма, её основные признаки и функции.</w:t>
      </w:r>
    </w:p>
    <w:p w:rsidR="00C704FF" w:rsidRPr="00736D94" w:rsidRDefault="00C704FF" w:rsidP="00787D6C">
      <w:pPr>
        <w:spacing w:after="0" w:line="240" w:lineRule="auto"/>
        <w:ind w:firstLine="600"/>
        <w:jc w:val="both"/>
      </w:pPr>
      <w:r w:rsidRPr="00736D94">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Качества хорошей речи.</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Фонетика. Орфоэпия. Орфоэпические нормы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Лексикология и фразеология. Лексические нормы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lastRenderedPageBreak/>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704FF" w:rsidRPr="00736D94" w:rsidRDefault="00C704FF" w:rsidP="00787D6C">
      <w:pPr>
        <w:spacing w:after="0" w:line="240" w:lineRule="auto"/>
        <w:ind w:firstLine="600"/>
        <w:jc w:val="both"/>
      </w:pPr>
      <w:r w:rsidRPr="00736D94">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C704FF" w:rsidRPr="00736D94" w:rsidRDefault="00C704FF" w:rsidP="00787D6C">
      <w:pPr>
        <w:spacing w:after="0" w:line="240" w:lineRule="auto"/>
        <w:ind w:firstLine="600"/>
        <w:jc w:val="both"/>
      </w:pPr>
      <w:r w:rsidRPr="00736D94">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736D94">
        <w:rPr>
          <w:rFonts w:ascii="Times New Roman" w:hAnsi="Times New Roman"/>
          <w:color w:val="000000"/>
          <w:sz w:val="28"/>
        </w:rPr>
        <w:t xml:space="preserve"> Особенности употребления.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Фразеология русского языка (повторение, обобщение). Крылатые слова.</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Морфемика и словообразование. Словообразовательные нормы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Морфология. Морфологические нормы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704FF" w:rsidRPr="00736D94" w:rsidRDefault="00C704FF" w:rsidP="00787D6C">
      <w:pPr>
        <w:spacing w:after="0" w:line="240" w:lineRule="auto"/>
        <w:ind w:firstLine="600"/>
        <w:jc w:val="both"/>
      </w:pPr>
      <w:r w:rsidRPr="00736D94">
        <w:rPr>
          <w:rFonts w:ascii="Times New Roman" w:hAnsi="Times New Roman"/>
          <w:color w:val="000000"/>
          <w:sz w:val="28"/>
        </w:rPr>
        <w:t>Морфологические нормы современного русского литературного языка (общее представление).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имён существительных: форм рода, числа, падежа.</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имён прилагательных: форм степеней сравнения, краткой формы.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количественных, порядковых и собирательных числительных.</w:t>
      </w:r>
    </w:p>
    <w:p w:rsidR="00C704FF" w:rsidRPr="00736D94" w:rsidRDefault="00C704FF" w:rsidP="00787D6C">
      <w:pPr>
        <w:spacing w:after="0" w:line="240" w:lineRule="auto"/>
        <w:ind w:firstLine="600"/>
        <w:jc w:val="both"/>
      </w:pPr>
      <w:r w:rsidRPr="00736D94">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sidRPr="00736D94">
        <w:rPr>
          <w:rFonts w:ascii="Times New Roman" w:hAnsi="Times New Roman"/>
          <w:b/>
          <w:color w:val="000000"/>
          <w:sz w:val="28"/>
        </w:rPr>
        <w:t>себя</w:t>
      </w:r>
      <w:r w:rsidRPr="00736D94">
        <w:rPr>
          <w:rFonts w:ascii="Times New Roman" w:hAnsi="Times New Roman"/>
          <w:color w:val="000000"/>
          <w:sz w:val="28"/>
        </w:rPr>
        <w:t>.</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Орфография. Основные правила орфографии</w:t>
      </w:r>
    </w:p>
    <w:p w:rsidR="00C704FF" w:rsidRPr="00736D94" w:rsidRDefault="00C704FF" w:rsidP="00787D6C">
      <w:pPr>
        <w:spacing w:after="0" w:line="240" w:lineRule="auto"/>
        <w:ind w:firstLine="600"/>
        <w:jc w:val="both"/>
      </w:pPr>
      <w:r w:rsidRPr="00736D94">
        <w:rPr>
          <w:rFonts w:ascii="Times New Roman" w:hAnsi="Times New Roman"/>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704FF" w:rsidRPr="00736D94" w:rsidRDefault="00C704FF" w:rsidP="00787D6C">
      <w:pPr>
        <w:spacing w:after="0" w:line="240" w:lineRule="auto"/>
        <w:ind w:firstLine="600"/>
        <w:jc w:val="both"/>
      </w:pPr>
      <w:r w:rsidRPr="00736D94">
        <w:rPr>
          <w:rFonts w:ascii="Times New Roman" w:hAnsi="Times New Roman"/>
          <w:color w:val="000000"/>
          <w:spacing w:val="-3"/>
          <w:sz w:val="28"/>
        </w:rPr>
        <w:t>Орфографические правила. Правописание гласных в корне.</w:t>
      </w:r>
    </w:p>
    <w:p w:rsidR="00C704FF" w:rsidRPr="00736D94" w:rsidRDefault="00C704FF" w:rsidP="00787D6C">
      <w:pPr>
        <w:spacing w:after="0" w:line="240" w:lineRule="auto"/>
        <w:ind w:firstLine="600"/>
        <w:jc w:val="both"/>
      </w:pPr>
      <w:r w:rsidRPr="00736D94">
        <w:rPr>
          <w:rFonts w:ascii="Times New Roman" w:hAnsi="Times New Roman"/>
          <w:color w:val="000000"/>
          <w:sz w:val="28"/>
        </w:rPr>
        <w:t>Употребление разделительных ъ и ь.</w:t>
      </w:r>
    </w:p>
    <w:p w:rsidR="00C704FF" w:rsidRPr="00736D94" w:rsidRDefault="00C704FF" w:rsidP="00787D6C">
      <w:pPr>
        <w:spacing w:after="0" w:line="240" w:lineRule="auto"/>
        <w:ind w:firstLine="600"/>
        <w:jc w:val="both"/>
      </w:pPr>
      <w:r w:rsidRPr="00736D94">
        <w:rPr>
          <w:rFonts w:ascii="Times New Roman" w:hAnsi="Times New Roman"/>
          <w:color w:val="000000"/>
          <w:sz w:val="28"/>
        </w:rPr>
        <w:t>Правописание приставок. Буквы ы – и после приставок.</w:t>
      </w:r>
    </w:p>
    <w:p w:rsidR="00C704FF" w:rsidRPr="00736D94" w:rsidRDefault="00C704FF" w:rsidP="00787D6C">
      <w:pPr>
        <w:spacing w:after="0" w:line="240" w:lineRule="auto"/>
        <w:ind w:firstLine="600"/>
        <w:jc w:val="both"/>
      </w:pPr>
      <w:r w:rsidRPr="00736D94">
        <w:rPr>
          <w:rFonts w:ascii="Times New Roman" w:hAnsi="Times New Roman"/>
          <w:color w:val="000000"/>
          <w:sz w:val="28"/>
        </w:rPr>
        <w:t>Правописание суффиксов.</w:t>
      </w:r>
    </w:p>
    <w:p w:rsidR="00C704FF" w:rsidRPr="00736D94" w:rsidRDefault="00C704FF" w:rsidP="00787D6C">
      <w:pPr>
        <w:spacing w:after="0" w:line="240" w:lineRule="auto"/>
        <w:ind w:firstLine="600"/>
        <w:jc w:val="both"/>
      </w:pPr>
      <w:r w:rsidRPr="00736D94">
        <w:rPr>
          <w:rFonts w:ascii="Times New Roman" w:hAnsi="Times New Roman"/>
          <w:color w:val="000000"/>
          <w:sz w:val="28"/>
        </w:rPr>
        <w:t>Правописание н и нн в словах различных частей речи.</w:t>
      </w:r>
    </w:p>
    <w:p w:rsidR="00C704FF" w:rsidRPr="00736D94" w:rsidRDefault="00C704FF" w:rsidP="00787D6C">
      <w:pPr>
        <w:spacing w:after="0" w:line="240" w:lineRule="auto"/>
        <w:ind w:firstLine="600"/>
        <w:jc w:val="both"/>
      </w:pPr>
      <w:r w:rsidRPr="00736D94">
        <w:rPr>
          <w:rFonts w:ascii="Times New Roman" w:hAnsi="Times New Roman"/>
          <w:color w:val="000000"/>
          <w:sz w:val="28"/>
        </w:rPr>
        <w:t>Правописание не и ни.</w:t>
      </w:r>
    </w:p>
    <w:p w:rsidR="00C704FF" w:rsidRPr="00736D94" w:rsidRDefault="00C704FF" w:rsidP="00787D6C">
      <w:pPr>
        <w:spacing w:after="0" w:line="240" w:lineRule="auto"/>
        <w:ind w:firstLine="600"/>
        <w:jc w:val="both"/>
      </w:pPr>
      <w:r w:rsidRPr="00736D94">
        <w:rPr>
          <w:rFonts w:ascii="Times New Roman" w:hAnsi="Times New Roman"/>
          <w:color w:val="000000"/>
          <w:sz w:val="28"/>
        </w:rPr>
        <w:lastRenderedPageBreak/>
        <w:t>Правописание окончаний имён существительных, имён прилагательных и глаголов.</w:t>
      </w:r>
    </w:p>
    <w:p w:rsidR="00C704FF" w:rsidRPr="00736D94" w:rsidRDefault="00C704FF" w:rsidP="00787D6C">
      <w:pPr>
        <w:spacing w:after="0" w:line="240" w:lineRule="auto"/>
        <w:ind w:firstLine="600"/>
        <w:jc w:val="both"/>
      </w:pPr>
      <w:r w:rsidRPr="00736D94">
        <w:rPr>
          <w:rFonts w:ascii="Times New Roman" w:hAnsi="Times New Roman"/>
          <w:color w:val="000000"/>
          <w:sz w:val="28"/>
        </w:rPr>
        <w:t>Слитное, дефисное и раздельное написание слов.</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Речь. Речевое 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Речь как деятельность. Виды речевой деятельности (повторение, обобщение).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704FF" w:rsidRPr="00736D94" w:rsidRDefault="00C704FF" w:rsidP="00787D6C">
      <w:pPr>
        <w:spacing w:after="0" w:line="240" w:lineRule="auto"/>
        <w:ind w:firstLine="600"/>
        <w:jc w:val="both"/>
      </w:pPr>
      <w:r w:rsidRPr="00736D94">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Текст. Информационно-смысловая переработка текста</w:t>
      </w:r>
    </w:p>
    <w:p w:rsidR="00C704FF" w:rsidRPr="00736D94" w:rsidRDefault="00C704FF" w:rsidP="00787D6C">
      <w:pPr>
        <w:spacing w:after="0" w:line="240" w:lineRule="auto"/>
        <w:ind w:firstLine="600"/>
        <w:jc w:val="both"/>
      </w:pPr>
      <w:r w:rsidRPr="00736D94">
        <w:rPr>
          <w:rFonts w:ascii="Times New Roman" w:hAnsi="Times New Roman"/>
          <w:color w:val="000000"/>
          <w:sz w:val="28"/>
        </w:rPr>
        <w:t>Текст, его основные признаки (повторение, обобщение).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Логико-смысловые отношения между предложениями в тексте (общее представление).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704FF" w:rsidRPr="00736D94" w:rsidRDefault="00C704FF" w:rsidP="00787D6C">
      <w:pPr>
        <w:spacing w:after="0" w:line="240" w:lineRule="auto"/>
        <w:ind w:firstLine="600"/>
        <w:jc w:val="both"/>
      </w:pPr>
      <w:r w:rsidRPr="00736D94">
        <w:rPr>
          <w:rFonts w:ascii="Times New Roman" w:hAnsi="Times New Roman"/>
          <w:color w:val="000000"/>
          <w:sz w:val="28"/>
        </w:rPr>
        <w:t>План. Тезисы. Конспект. Реферат. Аннотация. Отзыв. Рецензия.</w:t>
      </w:r>
    </w:p>
    <w:p w:rsidR="00C704FF" w:rsidRPr="00736D94" w:rsidRDefault="00C704FF" w:rsidP="00787D6C">
      <w:pPr>
        <w:spacing w:after="0" w:line="240" w:lineRule="auto"/>
        <w:ind w:left="120"/>
        <w:jc w:val="both"/>
      </w:pPr>
    </w:p>
    <w:p w:rsidR="00C704FF" w:rsidRPr="00B32E6C" w:rsidRDefault="00C704FF" w:rsidP="00787D6C">
      <w:pPr>
        <w:spacing w:after="0" w:line="240" w:lineRule="auto"/>
        <w:ind w:left="120"/>
        <w:jc w:val="both"/>
        <w:rPr>
          <w:u w:val="single"/>
        </w:rPr>
      </w:pPr>
      <w:r w:rsidRPr="00B32E6C">
        <w:rPr>
          <w:rFonts w:ascii="Times New Roman" w:hAnsi="Times New Roman"/>
          <w:b/>
          <w:color w:val="000000"/>
          <w:sz w:val="28"/>
          <w:u w:val="single"/>
        </w:rPr>
        <w:t>11 КЛАСС</w:t>
      </w:r>
    </w:p>
    <w:p w:rsidR="00C704FF" w:rsidRPr="00736D94" w:rsidRDefault="00C704FF" w:rsidP="00787D6C">
      <w:pPr>
        <w:spacing w:after="0" w:line="240" w:lineRule="auto"/>
        <w:ind w:left="120"/>
        <w:jc w:val="both"/>
      </w:pPr>
    </w:p>
    <w:p w:rsidR="00C704FF" w:rsidRPr="00736D94" w:rsidRDefault="00C704FF" w:rsidP="00787D6C">
      <w:pPr>
        <w:spacing w:after="0" w:line="240" w:lineRule="auto"/>
        <w:ind w:firstLine="600"/>
        <w:jc w:val="both"/>
      </w:pPr>
      <w:r w:rsidRPr="00736D94">
        <w:rPr>
          <w:rFonts w:ascii="Times New Roman" w:hAnsi="Times New Roman"/>
          <w:b/>
          <w:color w:val="000000"/>
          <w:sz w:val="28"/>
        </w:rPr>
        <w:t>Общие сведения о языке</w:t>
      </w:r>
    </w:p>
    <w:p w:rsidR="00C704FF" w:rsidRPr="00736D94" w:rsidRDefault="00C704FF" w:rsidP="00787D6C">
      <w:pPr>
        <w:spacing w:after="0" w:line="240" w:lineRule="auto"/>
        <w:ind w:firstLine="600"/>
        <w:jc w:val="both"/>
      </w:pPr>
      <w:r w:rsidRPr="00736D94">
        <w:rPr>
          <w:rFonts w:ascii="Times New Roman" w:hAnsi="Times New Roman"/>
          <w:color w:val="000000"/>
          <w:sz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Язык и речь. Культура речи</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Синтаксис. Синтаксические нормы</w:t>
      </w:r>
    </w:p>
    <w:p w:rsidR="00C704FF" w:rsidRPr="00736D94" w:rsidRDefault="00C704FF" w:rsidP="00787D6C">
      <w:pPr>
        <w:spacing w:after="0" w:line="240" w:lineRule="auto"/>
        <w:ind w:firstLine="600"/>
        <w:jc w:val="both"/>
      </w:pPr>
      <w:r w:rsidRPr="00736D94">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704FF" w:rsidRPr="00736D94" w:rsidRDefault="00C704FF" w:rsidP="00787D6C">
      <w:pPr>
        <w:spacing w:after="0" w:line="240" w:lineRule="auto"/>
        <w:ind w:firstLine="600"/>
        <w:jc w:val="both"/>
      </w:pPr>
      <w:r w:rsidRPr="00736D94">
        <w:rPr>
          <w:rFonts w:ascii="Times New Roman" w:hAnsi="Times New Roman"/>
          <w:color w:val="000000"/>
          <w:sz w:val="28"/>
        </w:rPr>
        <w:lastRenderedPageBreak/>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однородных членов предложения.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употребления причастных и деепричастных оборотов.</w:t>
      </w:r>
    </w:p>
    <w:p w:rsidR="00C704FF" w:rsidRPr="00736D94" w:rsidRDefault="00C704FF" w:rsidP="00787D6C">
      <w:pPr>
        <w:spacing w:after="0" w:line="240" w:lineRule="auto"/>
        <w:ind w:firstLine="600"/>
        <w:jc w:val="both"/>
      </w:pPr>
      <w:r w:rsidRPr="00736D94">
        <w:rPr>
          <w:rFonts w:ascii="Times New Roman" w:hAnsi="Times New Roman"/>
          <w:color w:val="000000"/>
          <w:sz w:val="28"/>
        </w:rPr>
        <w:t>Основные нормы построения сложных предложений.</w:t>
      </w:r>
    </w:p>
    <w:p w:rsidR="00C704FF" w:rsidRPr="00736D94" w:rsidRDefault="00C704FF" w:rsidP="00787D6C">
      <w:pPr>
        <w:spacing w:after="0" w:line="240" w:lineRule="auto"/>
        <w:ind w:firstLine="600"/>
        <w:jc w:val="both"/>
      </w:pPr>
      <w:r w:rsidRPr="00736D94">
        <w:rPr>
          <w:rFonts w:ascii="Times New Roman" w:hAnsi="Times New Roman"/>
          <w:b/>
          <w:color w:val="000000"/>
          <w:sz w:val="28"/>
        </w:rPr>
        <w:t>Пунктуация. Основные правила пунктуации</w:t>
      </w:r>
    </w:p>
    <w:p w:rsidR="00C704FF" w:rsidRPr="00736D94" w:rsidRDefault="00C704FF" w:rsidP="00787D6C">
      <w:pPr>
        <w:spacing w:after="0" w:line="240" w:lineRule="auto"/>
        <w:ind w:firstLine="600"/>
        <w:jc w:val="both"/>
      </w:pPr>
      <w:r w:rsidRPr="00736D94">
        <w:rPr>
          <w:rFonts w:ascii="Times New Roman" w:hAnsi="Times New Roman"/>
          <w:color w:val="000000"/>
          <w:sz w:val="28"/>
        </w:rPr>
        <w:t>Пунктуация как раздел лингвистики (повторение, обобщение). Пунктуационный анализ предложения.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и их функции. Знаки препинания между подлежащим и сказуемым.</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в предложениях с однородными членами.</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при обособлении.</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в предложениях с вводными конструкциями, обращениями, междометиями.</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в сложном предложении.</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в сложном предложении с разными видами связи.</w:t>
      </w:r>
    </w:p>
    <w:p w:rsidR="00C704FF" w:rsidRPr="00736D94" w:rsidRDefault="00C704FF" w:rsidP="00787D6C">
      <w:pPr>
        <w:spacing w:after="0" w:line="240" w:lineRule="auto"/>
        <w:ind w:firstLine="600"/>
        <w:jc w:val="both"/>
      </w:pPr>
      <w:r w:rsidRPr="00736D94">
        <w:rPr>
          <w:rFonts w:ascii="Times New Roman" w:hAnsi="Times New Roman"/>
          <w:color w:val="000000"/>
          <w:sz w:val="28"/>
        </w:rPr>
        <w:t>Знаки препинания при передаче чужой речи.</w:t>
      </w:r>
    </w:p>
    <w:p w:rsidR="00C704FF" w:rsidRPr="00736D94" w:rsidRDefault="00C704FF" w:rsidP="00787D6C">
      <w:pPr>
        <w:spacing w:after="0" w:line="240" w:lineRule="auto"/>
        <w:ind w:firstLine="600"/>
        <w:jc w:val="both"/>
      </w:pPr>
      <w:r w:rsidRPr="00736D94">
        <w:rPr>
          <w:rFonts w:ascii="Times New Roman" w:hAnsi="Times New Roman"/>
          <w:b/>
          <w:color w:val="000000"/>
          <w:sz w:val="28"/>
        </w:rPr>
        <w:t>Функциональная стилистика. Культура речи</w:t>
      </w:r>
    </w:p>
    <w:p w:rsidR="00C704FF" w:rsidRPr="00736D94" w:rsidRDefault="00C704FF" w:rsidP="00787D6C">
      <w:pPr>
        <w:spacing w:after="0" w:line="240" w:lineRule="auto"/>
        <w:ind w:firstLine="600"/>
        <w:jc w:val="both"/>
      </w:pPr>
      <w:r w:rsidRPr="00736D94">
        <w:rPr>
          <w:rFonts w:ascii="Times New Roman" w:hAnsi="Times New Roman"/>
          <w:color w:val="000000"/>
          <w:sz w:val="28"/>
        </w:rPr>
        <w:t>Функциональная стилистика как раздел лингвистики. Стилистическая норма (повторение, обобщение).</w:t>
      </w:r>
    </w:p>
    <w:p w:rsidR="00C704FF" w:rsidRPr="00736D94" w:rsidRDefault="00C704FF" w:rsidP="00787D6C">
      <w:pPr>
        <w:spacing w:after="0" w:line="240" w:lineRule="auto"/>
        <w:ind w:firstLine="600"/>
        <w:jc w:val="both"/>
      </w:pPr>
      <w:r w:rsidRPr="00736D94">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704FF" w:rsidRPr="00736D94" w:rsidRDefault="00C704FF" w:rsidP="00787D6C">
      <w:pPr>
        <w:spacing w:after="0" w:line="240" w:lineRule="auto"/>
        <w:ind w:firstLine="600"/>
        <w:jc w:val="both"/>
      </w:pPr>
      <w:r w:rsidRPr="00736D94">
        <w:rPr>
          <w:rFonts w:ascii="Times New Roman" w:hAnsi="Times New Roman"/>
          <w:color w:val="000000"/>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w:t>
      </w:r>
      <w:r w:rsidRPr="00736D94">
        <w:rPr>
          <w:rFonts w:ascii="Times New Roman" w:hAnsi="Times New Roman"/>
          <w:color w:val="000000"/>
          <w:sz w:val="28"/>
        </w:rPr>
        <w:lastRenderedPageBreak/>
        <w:t>научного стиля: монография, диссертация, научная статья, реферат, словарь, справочник, учебник и учебное пособие, лекция, доклад и другие (обзор).</w:t>
      </w:r>
    </w:p>
    <w:p w:rsidR="00C704FF" w:rsidRPr="00736D94" w:rsidRDefault="00C704FF" w:rsidP="00787D6C">
      <w:pPr>
        <w:spacing w:after="0" w:line="240" w:lineRule="auto"/>
        <w:ind w:firstLine="600"/>
        <w:jc w:val="both"/>
      </w:pPr>
      <w:r w:rsidRPr="00736D94">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704FF" w:rsidRPr="00736D94" w:rsidRDefault="00C704FF" w:rsidP="00787D6C">
      <w:pPr>
        <w:spacing w:after="0" w:line="240" w:lineRule="auto"/>
        <w:ind w:firstLine="600"/>
        <w:jc w:val="both"/>
      </w:pPr>
      <w:r w:rsidRPr="00736D94">
        <w:rPr>
          <w:rFonts w:ascii="Times New Roman" w:hAnsi="Times New Roman"/>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704FF" w:rsidRPr="00736D94" w:rsidRDefault="00C704FF" w:rsidP="00787D6C">
      <w:pPr>
        <w:spacing w:after="0" w:line="240" w:lineRule="auto"/>
        <w:ind w:firstLine="600"/>
        <w:jc w:val="both"/>
      </w:pPr>
      <w:r w:rsidRPr="00736D94">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134F5" w:rsidRPr="00736D94" w:rsidRDefault="00D134F5" w:rsidP="00787D6C">
      <w:pPr>
        <w:spacing w:after="0" w:line="240" w:lineRule="auto"/>
        <w:ind w:left="120"/>
        <w:jc w:val="center"/>
      </w:pPr>
      <w:r w:rsidRPr="00736D94">
        <w:rPr>
          <w:rFonts w:ascii="Times New Roman" w:hAnsi="Times New Roman"/>
          <w:b/>
          <w:color w:val="000000"/>
          <w:sz w:val="28"/>
        </w:rPr>
        <w:t>ПЛАНИРУЕМЫЕ РЕЗУЛЬТАТЫ ОСВОЕНИЯ ПРОГРАММЫ ПО РУССКОМУ ЯЗЫКУ НА УРОВНЕ СРЕДНЕГО ОБЩЕГО ОБРАЗОВАНИЯ</w:t>
      </w:r>
    </w:p>
    <w:p w:rsidR="00D134F5" w:rsidRPr="00736D94" w:rsidRDefault="00D134F5" w:rsidP="00787D6C">
      <w:pPr>
        <w:spacing w:after="0" w:line="240" w:lineRule="auto"/>
        <w:ind w:firstLine="600"/>
        <w:jc w:val="both"/>
      </w:pPr>
      <w:r w:rsidRPr="00736D94">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D134F5" w:rsidRDefault="00D134F5" w:rsidP="00787D6C">
      <w:pPr>
        <w:spacing w:after="0" w:line="240" w:lineRule="auto"/>
        <w:ind w:firstLine="600"/>
        <w:jc w:val="both"/>
      </w:pPr>
      <w:r>
        <w:rPr>
          <w:rFonts w:ascii="Times New Roman" w:hAnsi="Times New Roman"/>
          <w:b/>
          <w:color w:val="000000"/>
          <w:sz w:val="28"/>
        </w:rPr>
        <w:t>1) гражданского воспитания:</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с</w:t>
      </w:r>
      <w:r w:rsidRPr="00736D94">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осознание своих конституционных прав и обязанностей, уважение закона и правопорядка;</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в том числе в </w:t>
      </w:r>
      <w:r w:rsidRPr="00736D94">
        <w:rPr>
          <w:rFonts w:ascii="Times New Roman" w:hAnsi="Times New Roman"/>
          <w:color w:val="000000"/>
          <w:sz w:val="28"/>
        </w:rPr>
        <w:lastRenderedPageBreak/>
        <w:t>сопоставлении с ситуациями, отражёнными в текстах литературных произведений, написанных на русском языке;</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D134F5" w:rsidRPr="00736D94" w:rsidRDefault="00D134F5" w:rsidP="00787D6C">
      <w:pPr>
        <w:numPr>
          <w:ilvl w:val="0"/>
          <w:numId w:val="21"/>
        </w:numPr>
        <w:spacing w:after="0" w:line="240" w:lineRule="auto"/>
        <w:jc w:val="both"/>
      </w:pPr>
      <w:r w:rsidRPr="00736D94">
        <w:rPr>
          <w:rFonts w:ascii="Times New Roman" w:hAnsi="Times New Roman"/>
          <w:color w:val="000000"/>
          <w:sz w:val="28"/>
        </w:rPr>
        <w:t>готовность к гуманитарной и волонтёрской деятельности.</w:t>
      </w:r>
    </w:p>
    <w:p w:rsidR="00D134F5" w:rsidRDefault="00D134F5" w:rsidP="00787D6C">
      <w:pPr>
        <w:spacing w:after="0" w:line="240" w:lineRule="auto"/>
        <w:ind w:firstLine="600"/>
        <w:jc w:val="both"/>
      </w:pPr>
      <w:r>
        <w:rPr>
          <w:rFonts w:ascii="Times New Roman" w:hAnsi="Times New Roman"/>
          <w:b/>
          <w:color w:val="000000"/>
          <w:sz w:val="28"/>
        </w:rPr>
        <w:t>2) патриотического воспитания:</w:t>
      </w:r>
    </w:p>
    <w:p w:rsidR="00D134F5" w:rsidRPr="00736D94" w:rsidRDefault="00D134F5" w:rsidP="00787D6C">
      <w:pPr>
        <w:numPr>
          <w:ilvl w:val="0"/>
          <w:numId w:val="22"/>
        </w:numPr>
        <w:spacing w:after="0" w:line="240" w:lineRule="auto"/>
        <w:jc w:val="both"/>
      </w:pPr>
      <w:r w:rsidRPr="00736D94">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134F5" w:rsidRPr="00736D94" w:rsidRDefault="00D134F5" w:rsidP="00787D6C">
      <w:pPr>
        <w:numPr>
          <w:ilvl w:val="0"/>
          <w:numId w:val="22"/>
        </w:numPr>
        <w:spacing w:after="0" w:line="240" w:lineRule="auto"/>
        <w:jc w:val="both"/>
      </w:pPr>
      <w:r w:rsidRPr="00736D94">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134F5" w:rsidRPr="00736D94" w:rsidRDefault="00D134F5" w:rsidP="00787D6C">
      <w:pPr>
        <w:numPr>
          <w:ilvl w:val="0"/>
          <w:numId w:val="22"/>
        </w:numPr>
        <w:spacing w:after="0" w:line="240" w:lineRule="auto"/>
        <w:jc w:val="both"/>
      </w:pPr>
      <w:r w:rsidRPr="00736D94">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rsidR="00D134F5" w:rsidRDefault="00D134F5" w:rsidP="00787D6C">
      <w:pPr>
        <w:spacing w:after="0" w:line="240" w:lineRule="auto"/>
        <w:ind w:firstLine="600"/>
        <w:jc w:val="both"/>
      </w:pPr>
      <w:r>
        <w:rPr>
          <w:rFonts w:ascii="Times New Roman" w:hAnsi="Times New Roman"/>
          <w:b/>
          <w:color w:val="000000"/>
          <w:sz w:val="28"/>
        </w:rPr>
        <w:t>3) духовно-нравственного воспитания:</w:t>
      </w:r>
    </w:p>
    <w:p w:rsidR="00D134F5" w:rsidRPr="00736D94" w:rsidRDefault="00D134F5" w:rsidP="00787D6C">
      <w:pPr>
        <w:numPr>
          <w:ilvl w:val="0"/>
          <w:numId w:val="23"/>
        </w:numPr>
        <w:spacing w:after="0" w:line="240" w:lineRule="auto"/>
        <w:jc w:val="both"/>
      </w:pPr>
      <w:r w:rsidRPr="00736D94">
        <w:rPr>
          <w:rFonts w:ascii="Times New Roman" w:hAnsi="Times New Roman"/>
          <w:color w:val="000000"/>
          <w:sz w:val="28"/>
        </w:rPr>
        <w:t>осознание духовных ценностей российского народа;</w:t>
      </w:r>
    </w:p>
    <w:p w:rsidR="00D134F5" w:rsidRPr="00736D94" w:rsidRDefault="00D134F5" w:rsidP="00787D6C">
      <w:pPr>
        <w:numPr>
          <w:ilvl w:val="0"/>
          <w:numId w:val="23"/>
        </w:numPr>
        <w:spacing w:after="0" w:line="240" w:lineRule="auto"/>
        <w:jc w:val="both"/>
      </w:pPr>
      <w:r w:rsidRPr="00736D94">
        <w:rPr>
          <w:rFonts w:ascii="Times New Roman" w:hAnsi="Times New Roman"/>
          <w:color w:val="000000"/>
          <w:sz w:val="28"/>
        </w:rPr>
        <w:t>сформированность нравственного сознания, норм этичного поведения;</w:t>
      </w:r>
    </w:p>
    <w:p w:rsidR="00D134F5" w:rsidRPr="00736D94" w:rsidRDefault="00D134F5" w:rsidP="00787D6C">
      <w:pPr>
        <w:numPr>
          <w:ilvl w:val="0"/>
          <w:numId w:val="23"/>
        </w:numPr>
        <w:spacing w:after="0" w:line="240" w:lineRule="auto"/>
        <w:jc w:val="both"/>
      </w:pPr>
      <w:r w:rsidRPr="00736D94">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D134F5" w:rsidRPr="00736D94" w:rsidRDefault="00D134F5" w:rsidP="00787D6C">
      <w:pPr>
        <w:numPr>
          <w:ilvl w:val="0"/>
          <w:numId w:val="23"/>
        </w:numPr>
        <w:spacing w:after="0" w:line="240" w:lineRule="auto"/>
        <w:jc w:val="both"/>
      </w:pPr>
      <w:r w:rsidRPr="00736D94">
        <w:rPr>
          <w:rFonts w:ascii="Times New Roman" w:hAnsi="Times New Roman"/>
          <w:color w:val="000000"/>
          <w:sz w:val="28"/>
        </w:rPr>
        <w:t>осознание личного вклада в построение устойчивого будущего;</w:t>
      </w:r>
    </w:p>
    <w:p w:rsidR="00D134F5" w:rsidRPr="00736D94" w:rsidRDefault="00D134F5" w:rsidP="00787D6C">
      <w:pPr>
        <w:numPr>
          <w:ilvl w:val="0"/>
          <w:numId w:val="23"/>
        </w:numPr>
        <w:spacing w:after="0" w:line="240" w:lineRule="auto"/>
        <w:jc w:val="both"/>
      </w:pPr>
      <w:r w:rsidRPr="00736D94">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34F5" w:rsidRDefault="00D134F5" w:rsidP="00787D6C">
      <w:pPr>
        <w:spacing w:after="0" w:line="240" w:lineRule="auto"/>
        <w:ind w:firstLine="600"/>
        <w:jc w:val="both"/>
      </w:pPr>
      <w:r>
        <w:rPr>
          <w:rFonts w:ascii="Times New Roman" w:hAnsi="Times New Roman"/>
          <w:color w:val="000000"/>
          <w:sz w:val="28"/>
        </w:rPr>
        <w:t>4) эстетического воспитания:</w:t>
      </w:r>
    </w:p>
    <w:p w:rsidR="00D134F5" w:rsidRPr="00736D94" w:rsidRDefault="00D134F5" w:rsidP="00787D6C">
      <w:pPr>
        <w:numPr>
          <w:ilvl w:val="0"/>
          <w:numId w:val="24"/>
        </w:numPr>
        <w:spacing w:after="0" w:line="240" w:lineRule="auto"/>
        <w:jc w:val="both"/>
      </w:pPr>
      <w:r w:rsidRPr="00736D94">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134F5" w:rsidRPr="00736D94" w:rsidRDefault="00D134F5" w:rsidP="00787D6C">
      <w:pPr>
        <w:numPr>
          <w:ilvl w:val="0"/>
          <w:numId w:val="24"/>
        </w:numPr>
        <w:spacing w:after="0" w:line="240" w:lineRule="auto"/>
        <w:jc w:val="both"/>
      </w:pPr>
      <w:r w:rsidRPr="00736D94">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34F5" w:rsidRPr="00736D94" w:rsidRDefault="00D134F5" w:rsidP="00787D6C">
      <w:pPr>
        <w:numPr>
          <w:ilvl w:val="0"/>
          <w:numId w:val="24"/>
        </w:numPr>
        <w:spacing w:after="0" w:line="240" w:lineRule="auto"/>
        <w:jc w:val="both"/>
      </w:pPr>
      <w:r w:rsidRPr="00736D94">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134F5" w:rsidRPr="00736D94" w:rsidRDefault="00D134F5" w:rsidP="00787D6C">
      <w:pPr>
        <w:numPr>
          <w:ilvl w:val="0"/>
          <w:numId w:val="24"/>
        </w:numPr>
        <w:spacing w:after="0" w:line="240" w:lineRule="auto"/>
        <w:jc w:val="both"/>
      </w:pPr>
      <w:r w:rsidRPr="00736D94">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134F5" w:rsidRDefault="00D134F5" w:rsidP="00787D6C">
      <w:pPr>
        <w:spacing w:after="0" w:line="240" w:lineRule="auto"/>
        <w:ind w:firstLine="600"/>
        <w:jc w:val="both"/>
      </w:pPr>
      <w:r>
        <w:rPr>
          <w:rFonts w:ascii="Times New Roman" w:hAnsi="Times New Roman"/>
          <w:b/>
          <w:color w:val="000000"/>
          <w:sz w:val="28"/>
        </w:rPr>
        <w:t>5) физического воспитания:</w:t>
      </w:r>
    </w:p>
    <w:p w:rsidR="00D134F5" w:rsidRPr="00736D94" w:rsidRDefault="00D134F5" w:rsidP="00787D6C">
      <w:pPr>
        <w:numPr>
          <w:ilvl w:val="0"/>
          <w:numId w:val="25"/>
        </w:numPr>
        <w:spacing w:after="0" w:line="240" w:lineRule="auto"/>
        <w:jc w:val="both"/>
      </w:pPr>
      <w:r w:rsidRPr="00736D94">
        <w:rPr>
          <w:rFonts w:ascii="Times New Roman" w:hAnsi="Times New Roman"/>
          <w:color w:val="000000"/>
          <w:sz w:val="28"/>
        </w:rPr>
        <w:lastRenderedPageBreak/>
        <w:t>сформированность здорового и безопасного образа жизни, ответственного отношения к своему здоровью;</w:t>
      </w:r>
    </w:p>
    <w:p w:rsidR="00D134F5" w:rsidRPr="00736D94" w:rsidRDefault="00D134F5" w:rsidP="00787D6C">
      <w:pPr>
        <w:numPr>
          <w:ilvl w:val="0"/>
          <w:numId w:val="25"/>
        </w:numPr>
        <w:spacing w:after="0" w:line="240" w:lineRule="auto"/>
        <w:jc w:val="both"/>
      </w:pPr>
      <w:r w:rsidRPr="00736D94">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D134F5" w:rsidRPr="00736D94" w:rsidRDefault="00D134F5" w:rsidP="00787D6C">
      <w:pPr>
        <w:numPr>
          <w:ilvl w:val="0"/>
          <w:numId w:val="25"/>
        </w:numPr>
        <w:spacing w:after="0" w:line="240" w:lineRule="auto"/>
        <w:jc w:val="both"/>
      </w:pPr>
      <w:r w:rsidRPr="00736D94">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D134F5" w:rsidRDefault="00D134F5" w:rsidP="00787D6C">
      <w:pPr>
        <w:spacing w:after="0" w:line="240" w:lineRule="auto"/>
        <w:ind w:firstLine="600"/>
        <w:jc w:val="both"/>
      </w:pPr>
      <w:r>
        <w:rPr>
          <w:rFonts w:ascii="Times New Roman" w:hAnsi="Times New Roman"/>
          <w:b/>
          <w:color w:val="000000"/>
          <w:sz w:val="28"/>
        </w:rPr>
        <w:t>6) трудового воспитания:</w:t>
      </w:r>
    </w:p>
    <w:p w:rsidR="00D134F5" w:rsidRPr="00736D94" w:rsidRDefault="00D134F5" w:rsidP="00787D6C">
      <w:pPr>
        <w:numPr>
          <w:ilvl w:val="0"/>
          <w:numId w:val="26"/>
        </w:numPr>
        <w:spacing w:after="0" w:line="240" w:lineRule="auto"/>
        <w:jc w:val="both"/>
      </w:pPr>
      <w:r w:rsidRPr="00736D94">
        <w:rPr>
          <w:rFonts w:ascii="Times New Roman" w:hAnsi="Times New Roman"/>
          <w:color w:val="000000"/>
          <w:sz w:val="28"/>
        </w:rPr>
        <w:t>готовность к труду, осознание ценности мастерства, трудолюбие;</w:t>
      </w:r>
    </w:p>
    <w:p w:rsidR="00D134F5" w:rsidRPr="00736D94" w:rsidRDefault="00D134F5" w:rsidP="00787D6C">
      <w:pPr>
        <w:numPr>
          <w:ilvl w:val="0"/>
          <w:numId w:val="26"/>
        </w:numPr>
        <w:spacing w:after="0" w:line="240" w:lineRule="auto"/>
        <w:jc w:val="both"/>
      </w:pPr>
      <w:r w:rsidRPr="00736D94">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134F5" w:rsidRPr="00736D94" w:rsidRDefault="00D134F5" w:rsidP="00787D6C">
      <w:pPr>
        <w:numPr>
          <w:ilvl w:val="0"/>
          <w:numId w:val="26"/>
        </w:numPr>
        <w:spacing w:after="0" w:line="240" w:lineRule="auto"/>
        <w:jc w:val="both"/>
      </w:pPr>
      <w:r w:rsidRPr="00736D94">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134F5" w:rsidRPr="00736D94" w:rsidRDefault="00D134F5" w:rsidP="00787D6C">
      <w:pPr>
        <w:numPr>
          <w:ilvl w:val="0"/>
          <w:numId w:val="26"/>
        </w:numPr>
        <w:spacing w:after="0" w:line="240" w:lineRule="auto"/>
        <w:jc w:val="both"/>
      </w:pPr>
      <w:r w:rsidRPr="00736D94">
        <w:rPr>
          <w:rFonts w:ascii="Times New Roman" w:hAnsi="Times New Roman"/>
          <w:color w:val="000000"/>
          <w:sz w:val="28"/>
        </w:rPr>
        <w:t>готовность и способность к образованию и самообразованию на протяжении всей жизни.</w:t>
      </w:r>
    </w:p>
    <w:p w:rsidR="00D134F5" w:rsidRDefault="00D134F5" w:rsidP="00787D6C">
      <w:pPr>
        <w:spacing w:after="0" w:line="240" w:lineRule="auto"/>
        <w:ind w:firstLine="600"/>
        <w:jc w:val="both"/>
      </w:pPr>
      <w:r>
        <w:rPr>
          <w:rFonts w:ascii="Times New Roman" w:hAnsi="Times New Roman"/>
          <w:b/>
          <w:color w:val="000000"/>
          <w:sz w:val="28"/>
        </w:rPr>
        <w:t>7) экологического воспитания:</w:t>
      </w:r>
    </w:p>
    <w:p w:rsidR="00D134F5" w:rsidRPr="00736D94" w:rsidRDefault="00D134F5" w:rsidP="00787D6C">
      <w:pPr>
        <w:numPr>
          <w:ilvl w:val="0"/>
          <w:numId w:val="27"/>
        </w:numPr>
        <w:spacing w:after="0" w:line="240" w:lineRule="auto"/>
        <w:jc w:val="both"/>
      </w:pPr>
      <w:r w:rsidRPr="00736D94">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134F5" w:rsidRPr="00736D94" w:rsidRDefault="00D134F5" w:rsidP="00787D6C">
      <w:pPr>
        <w:numPr>
          <w:ilvl w:val="0"/>
          <w:numId w:val="27"/>
        </w:numPr>
        <w:spacing w:after="0" w:line="240" w:lineRule="auto"/>
        <w:jc w:val="both"/>
      </w:pPr>
      <w:r w:rsidRPr="00736D94">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D134F5" w:rsidRPr="00736D94" w:rsidRDefault="00D134F5" w:rsidP="00787D6C">
      <w:pPr>
        <w:numPr>
          <w:ilvl w:val="0"/>
          <w:numId w:val="27"/>
        </w:numPr>
        <w:spacing w:after="0" w:line="240" w:lineRule="auto"/>
        <w:jc w:val="both"/>
      </w:pPr>
      <w:r w:rsidRPr="00736D94">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134F5" w:rsidRPr="00736D94" w:rsidRDefault="00D134F5" w:rsidP="00787D6C">
      <w:pPr>
        <w:numPr>
          <w:ilvl w:val="0"/>
          <w:numId w:val="27"/>
        </w:numPr>
        <w:spacing w:after="0" w:line="240" w:lineRule="auto"/>
        <w:jc w:val="both"/>
      </w:pPr>
      <w:r w:rsidRPr="00736D94">
        <w:rPr>
          <w:rFonts w:ascii="Times New Roman" w:hAnsi="Times New Roman"/>
          <w:color w:val="000000"/>
          <w:sz w:val="28"/>
        </w:rPr>
        <w:t>расширение опыта деятельности экологической направленности.</w:t>
      </w:r>
    </w:p>
    <w:p w:rsidR="00D134F5" w:rsidRDefault="00D134F5" w:rsidP="00787D6C">
      <w:pPr>
        <w:spacing w:after="0" w:line="240" w:lineRule="auto"/>
        <w:ind w:firstLine="600"/>
        <w:jc w:val="both"/>
      </w:pPr>
      <w:r>
        <w:rPr>
          <w:rFonts w:ascii="Times New Roman" w:hAnsi="Times New Roman"/>
          <w:b/>
          <w:color w:val="000000"/>
          <w:sz w:val="28"/>
        </w:rPr>
        <w:t>8) ценности научного познания:</w:t>
      </w:r>
    </w:p>
    <w:p w:rsidR="00D134F5" w:rsidRPr="00736D94" w:rsidRDefault="00D134F5" w:rsidP="00787D6C">
      <w:pPr>
        <w:numPr>
          <w:ilvl w:val="0"/>
          <w:numId w:val="28"/>
        </w:numPr>
        <w:spacing w:after="0" w:line="240" w:lineRule="auto"/>
        <w:jc w:val="both"/>
      </w:pPr>
      <w:r w:rsidRPr="00736D94">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34F5" w:rsidRPr="00736D94" w:rsidRDefault="00D134F5" w:rsidP="00787D6C">
      <w:pPr>
        <w:numPr>
          <w:ilvl w:val="0"/>
          <w:numId w:val="28"/>
        </w:numPr>
        <w:spacing w:after="0" w:line="240" w:lineRule="auto"/>
        <w:jc w:val="both"/>
      </w:pPr>
      <w:r w:rsidRPr="00736D94">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D134F5" w:rsidRPr="00736D94" w:rsidRDefault="00D134F5" w:rsidP="00787D6C">
      <w:pPr>
        <w:numPr>
          <w:ilvl w:val="0"/>
          <w:numId w:val="28"/>
        </w:numPr>
        <w:spacing w:after="0" w:line="240" w:lineRule="auto"/>
        <w:jc w:val="both"/>
      </w:pPr>
      <w:r w:rsidRPr="00736D94">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134F5" w:rsidRPr="00736D94" w:rsidRDefault="00D134F5" w:rsidP="00787D6C">
      <w:pPr>
        <w:spacing w:after="0" w:line="240" w:lineRule="auto"/>
        <w:ind w:firstLine="600"/>
        <w:jc w:val="both"/>
      </w:pPr>
      <w:r w:rsidRPr="00736D94">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134F5" w:rsidRPr="00736D94" w:rsidRDefault="00D134F5" w:rsidP="00787D6C">
      <w:pPr>
        <w:numPr>
          <w:ilvl w:val="0"/>
          <w:numId w:val="29"/>
        </w:numPr>
        <w:spacing w:after="0" w:line="240" w:lineRule="auto"/>
        <w:jc w:val="both"/>
      </w:pPr>
      <w:r w:rsidRPr="00736D94">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sidRPr="00736D94">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rsidR="00D134F5" w:rsidRPr="00736D94" w:rsidRDefault="00D134F5" w:rsidP="00787D6C">
      <w:pPr>
        <w:numPr>
          <w:ilvl w:val="0"/>
          <w:numId w:val="29"/>
        </w:numPr>
        <w:spacing w:after="0" w:line="240" w:lineRule="auto"/>
        <w:jc w:val="both"/>
      </w:pPr>
      <w:r w:rsidRPr="00736D94">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134F5" w:rsidRPr="00736D94" w:rsidRDefault="00D134F5" w:rsidP="00787D6C">
      <w:pPr>
        <w:numPr>
          <w:ilvl w:val="0"/>
          <w:numId w:val="29"/>
        </w:numPr>
        <w:spacing w:after="0" w:line="240" w:lineRule="auto"/>
        <w:jc w:val="both"/>
      </w:pPr>
      <w:r w:rsidRPr="00736D94">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134F5" w:rsidRPr="00736D94" w:rsidRDefault="00D134F5" w:rsidP="00787D6C">
      <w:pPr>
        <w:numPr>
          <w:ilvl w:val="0"/>
          <w:numId w:val="29"/>
        </w:numPr>
        <w:spacing w:after="0" w:line="240" w:lineRule="auto"/>
        <w:jc w:val="both"/>
      </w:pPr>
      <w:r w:rsidRPr="00736D94">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134F5" w:rsidRPr="00736D94" w:rsidRDefault="00D134F5" w:rsidP="00787D6C">
      <w:pPr>
        <w:numPr>
          <w:ilvl w:val="0"/>
          <w:numId w:val="29"/>
        </w:numPr>
        <w:spacing w:after="0" w:line="240" w:lineRule="auto"/>
        <w:jc w:val="both"/>
      </w:pPr>
      <w:r w:rsidRPr="00736D94">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базовые логические действия</w:t>
      </w:r>
      <w:r w:rsidRPr="00736D94">
        <w:rPr>
          <w:rFonts w:ascii="Times New Roman" w:hAnsi="Times New Roman"/>
          <w:color w:val="000000"/>
          <w:sz w:val="28"/>
        </w:rPr>
        <w:t xml:space="preserve"> как часть познавательных универсальных учебных действий:</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самостоятельно формулировать и актуализировать проблему, рассматривать её всесторонне;</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определять цели деятельности, задавать параметры и критерии их достижения;</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выявлять закономерности и противоречия языковых явлений, данных в наблюдении;</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вносить коррективы в деятельность, оценивать риски и соответствие результатов целям;</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134F5" w:rsidRPr="00736D94" w:rsidRDefault="00D134F5" w:rsidP="00787D6C">
      <w:pPr>
        <w:numPr>
          <w:ilvl w:val="0"/>
          <w:numId w:val="30"/>
        </w:numPr>
        <w:spacing w:after="0" w:line="240" w:lineRule="auto"/>
        <w:jc w:val="both"/>
      </w:pPr>
      <w:r w:rsidRPr="00736D94">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базовые исследовательские действия</w:t>
      </w:r>
      <w:r w:rsidRPr="00736D94">
        <w:rPr>
          <w:rFonts w:ascii="Times New Roman" w:hAnsi="Times New Roman"/>
          <w:color w:val="000000"/>
          <w:sz w:val="28"/>
        </w:rPr>
        <w:t xml:space="preserve"> как часть познавательных универсальных учебных действий:</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lastRenderedPageBreak/>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давать оценку новым ситуациям, приобретённому опыту;</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уметь интегрировать знания из разных предметных областей;</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D134F5" w:rsidRPr="00736D94" w:rsidRDefault="00D134F5" w:rsidP="00787D6C">
      <w:pPr>
        <w:numPr>
          <w:ilvl w:val="0"/>
          <w:numId w:val="31"/>
        </w:numPr>
        <w:spacing w:after="0" w:line="240" w:lineRule="auto"/>
        <w:jc w:val="both"/>
      </w:pPr>
      <w:r w:rsidRPr="00736D94">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умения работать с информацией</w:t>
      </w:r>
      <w:r w:rsidRPr="00736D94">
        <w:rPr>
          <w:rFonts w:ascii="Times New Roman" w:hAnsi="Times New Roman"/>
          <w:color w:val="000000"/>
          <w:sz w:val="28"/>
        </w:rPr>
        <w:t xml:space="preserve"> как часть познавательных универсальных учебных действий:</w:t>
      </w:r>
    </w:p>
    <w:p w:rsidR="00D134F5" w:rsidRPr="00736D94" w:rsidRDefault="00D134F5" w:rsidP="00787D6C">
      <w:pPr>
        <w:numPr>
          <w:ilvl w:val="0"/>
          <w:numId w:val="32"/>
        </w:numPr>
        <w:spacing w:after="0" w:line="240" w:lineRule="auto"/>
        <w:jc w:val="both"/>
      </w:pPr>
      <w:r w:rsidRPr="00736D94">
        <w:rPr>
          <w:rFonts w:ascii="Times New Roman" w:hAnsi="Times New Roman"/>
          <w:color w:val="000000"/>
          <w:sz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134F5" w:rsidRPr="00736D94" w:rsidRDefault="00D134F5" w:rsidP="00787D6C">
      <w:pPr>
        <w:numPr>
          <w:ilvl w:val="0"/>
          <w:numId w:val="32"/>
        </w:numPr>
        <w:spacing w:after="0" w:line="240" w:lineRule="auto"/>
        <w:jc w:val="both"/>
      </w:pPr>
      <w:r w:rsidRPr="00736D94">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134F5" w:rsidRPr="00736D94" w:rsidRDefault="00D134F5" w:rsidP="00787D6C">
      <w:pPr>
        <w:numPr>
          <w:ilvl w:val="0"/>
          <w:numId w:val="32"/>
        </w:numPr>
        <w:spacing w:after="0" w:line="240" w:lineRule="auto"/>
        <w:jc w:val="both"/>
      </w:pPr>
      <w:r w:rsidRPr="00736D94">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D134F5" w:rsidRPr="00736D94" w:rsidRDefault="00D134F5" w:rsidP="00787D6C">
      <w:pPr>
        <w:numPr>
          <w:ilvl w:val="0"/>
          <w:numId w:val="32"/>
        </w:numPr>
        <w:spacing w:after="0" w:line="240" w:lineRule="auto"/>
        <w:jc w:val="both"/>
      </w:pPr>
      <w:r w:rsidRPr="00736D94">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34F5" w:rsidRPr="00736D94" w:rsidRDefault="00D134F5" w:rsidP="00787D6C">
      <w:pPr>
        <w:numPr>
          <w:ilvl w:val="0"/>
          <w:numId w:val="32"/>
        </w:numPr>
        <w:spacing w:after="0" w:line="240" w:lineRule="auto"/>
        <w:jc w:val="both"/>
      </w:pPr>
      <w:r w:rsidRPr="00736D94">
        <w:rPr>
          <w:rFonts w:ascii="Times New Roman" w:hAnsi="Times New Roman"/>
          <w:color w:val="000000"/>
          <w:sz w:val="28"/>
        </w:rPr>
        <w:lastRenderedPageBreak/>
        <w:t>владеть навыками защиты личной информации, соблюдать требования информационной безопасности.</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 xml:space="preserve">умения общения </w:t>
      </w:r>
      <w:r w:rsidRPr="00736D94">
        <w:rPr>
          <w:rFonts w:ascii="Times New Roman" w:hAnsi="Times New Roman"/>
          <w:color w:val="000000"/>
          <w:sz w:val="28"/>
        </w:rPr>
        <w:t>как часть коммуникативных универсальных учебных действий:</w:t>
      </w:r>
    </w:p>
    <w:p w:rsidR="00D134F5" w:rsidRPr="00736D94" w:rsidRDefault="00D134F5" w:rsidP="00787D6C">
      <w:pPr>
        <w:numPr>
          <w:ilvl w:val="0"/>
          <w:numId w:val="33"/>
        </w:numPr>
        <w:spacing w:after="0" w:line="240" w:lineRule="auto"/>
        <w:jc w:val="both"/>
      </w:pPr>
      <w:r w:rsidRPr="00736D94">
        <w:rPr>
          <w:rFonts w:ascii="Times New Roman" w:hAnsi="Times New Roman"/>
          <w:color w:val="000000"/>
          <w:sz w:val="28"/>
        </w:rPr>
        <w:t>осуществлять коммуникацию во всех сферах жизни;</w:t>
      </w:r>
    </w:p>
    <w:p w:rsidR="00D134F5" w:rsidRPr="00736D94" w:rsidRDefault="00D134F5" w:rsidP="00787D6C">
      <w:pPr>
        <w:numPr>
          <w:ilvl w:val="0"/>
          <w:numId w:val="33"/>
        </w:numPr>
        <w:spacing w:after="0" w:line="240" w:lineRule="auto"/>
        <w:jc w:val="both"/>
      </w:pPr>
      <w:r w:rsidRPr="00736D94">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134F5" w:rsidRPr="00736D94" w:rsidRDefault="00D134F5" w:rsidP="00787D6C">
      <w:pPr>
        <w:numPr>
          <w:ilvl w:val="0"/>
          <w:numId w:val="33"/>
        </w:numPr>
        <w:spacing w:after="0" w:line="240" w:lineRule="auto"/>
        <w:jc w:val="both"/>
      </w:pPr>
      <w:r w:rsidRPr="00736D94">
        <w:rPr>
          <w:rFonts w:ascii="Times New Roman" w:hAnsi="Times New Roman"/>
          <w:color w:val="000000"/>
          <w:sz w:val="28"/>
        </w:rPr>
        <w:t>владеть различными способами общения и взаимодействия; аргументированно вести диалог;</w:t>
      </w:r>
    </w:p>
    <w:p w:rsidR="00D134F5" w:rsidRPr="00736D94" w:rsidRDefault="00D134F5" w:rsidP="00787D6C">
      <w:pPr>
        <w:numPr>
          <w:ilvl w:val="0"/>
          <w:numId w:val="33"/>
        </w:numPr>
        <w:spacing w:after="0" w:line="240" w:lineRule="auto"/>
        <w:jc w:val="both"/>
      </w:pPr>
      <w:r w:rsidRPr="00736D94">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умения самоорганизации</w:t>
      </w:r>
      <w:r w:rsidRPr="00736D94">
        <w:rPr>
          <w:rFonts w:ascii="Times New Roman" w:hAnsi="Times New Roman"/>
          <w:color w:val="000000"/>
          <w:sz w:val="28"/>
        </w:rPr>
        <w:t xml:space="preserve"> как части регулятивных универсальных учебных действий:</w:t>
      </w:r>
    </w:p>
    <w:p w:rsidR="00D134F5" w:rsidRPr="00736D94" w:rsidRDefault="00D134F5" w:rsidP="00787D6C">
      <w:pPr>
        <w:numPr>
          <w:ilvl w:val="0"/>
          <w:numId w:val="34"/>
        </w:numPr>
        <w:spacing w:after="0" w:line="240" w:lineRule="auto"/>
        <w:jc w:val="both"/>
      </w:pPr>
      <w:r w:rsidRPr="00736D94">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34F5" w:rsidRPr="00736D94" w:rsidRDefault="00D134F5" w:rsidP="00787D6C">
      <w:pPr>
        <w:numPr>
          <w:ilvl w:val="0"/>
          <w:numId w:val="34"/>
        </w:numPr>
        <w:spacing w:after="0" w:line="240" w:lineRule="auto"/>
        <w:jc w:val="both"/>
      </w:pPr>
      <w:r w:rsidRPr="00736D94">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D134F5" w:rsidRPr="00736D94" w:rsidRDefault="00D134F5" w:rsidP="00787D6C">
      <w:pPr>
        <w:numPr>
          <w:ilvl w:val="0"/>
          <w:numId w:val="34"/>
        </w:numPr>
        <w:spacing w:after="0" w:line="240" w:lineRule="auto"/>
        <w:jc w:val="both"/>
      </w:pPr>
      <w:r w:rsidRPr="00736D94">
        <w:rPr>
          <w:rFonts w:ascii="Times New Roman" w:hAnsi="Times New Roman"/>
          <w:color w:val="000000"/>
          <w:sz w:val="28"/>
        </w:rPr>
        <w:t>расширять рамки учебного предмета на основе личных предпочтений;</w:t>
      </w:r>
    </w:p>
    <w:p w:rsidR="00D134F5" w:rsidRPr="00736D94" w:rsidRDefault="00D134F5" w:rsidP="00787D6C">
      <w:pPr>
        <w:numPr>
          <w:ilvl w:val="0"/>
          <w:numId w:val="34"/>
        </w:numPr>
        <w:spacing w:after="0" w:line="240" w:lineRule="auto"/>
        <w:jc w:val="both"/>
      </w:pPr>
      <w:r w:rsidRPr="00736D94">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rsidR="00D134F5" w:rsidRDefault="00D134F5" w:rsidP="00787D6C">
      <w:pPr>
        <w:numPr>
          <w:ilvl w:val="0"/>
          <w:numId w:val="34"/>
        </w:numPr>
        <w:spacing w:after="0" w:line="240" w:lineRule="auto"/>
        <w:jc w:val="both"/>
      </w:pPr>
      <w:r>
        <w:rPr>
          <w:rFonts w:ascii="Times New Roman" w:hAnsi="Times New Roman"/>
          <w:color w:val="000000"/>
          <w:sz w:val="28"/>
        </w:rPr>
        <w:t>оценивать приобретённый опыт;</w:t>
      </w:r>
    </w:p>
    <w:p w:rsidR="00D134F5" w:rsidRPr="00736D94" w:rsidRDefault="00D134F5" w:rsidP="00787D6C">
      <w:pPr>
        <w:numPr>
          <w:ilvl w:val="0"/>
          <w:numId w:val="34"/>
        </w:numPr>
        <w:spacing w:after="0" w:line="240" w:lineRule="auto"/>
        <w:jc w:val="both"/>
      </w:pPr>
      <w:r w:rsidRPr="00736D94">
        <w:rPr>
          <w:rFonts w:ascii="Times New Roman" w:hAnsi="Times New Roman"/>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умения самоконтроля, принятия себя и других</w:t>
      </w:r>
      <w:r w:rsidRPr="00736D94">
        <w:rPr>
          <w:rFonts w:ascii="Times New Roman" w:hAnsi="Times New Roman"/>
          <w:color w:val="000000"/>
          <w:sz w:val="28"/>
        </w:rPr>
        <w:t xml:space="preserve"> как части регулятивных универсальных учебных действий:</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уметь оценивать риски и своевременно принимать решение по их снижению;</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принимать себя, понимая свои недостатки и достоинства;</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принимать мотивы и аргументы других людей при анализе результатов деятельности;</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признавать своё право и право других на ошибку;</w:t>
      </w:r>
    </w:p>
    <w:p w:rsidR="00D134F5" w:rsidRPr="00736D94" w:rsidRDefault="00D134F5" w:rsidP="00787D6C">
      <w:pPr>
        <w:numPr>
          <w:ilvl w:val="0"/>
          <w:numId w:val="35"/>
        </w:numPr>
        <w:spacing w:after="0" w:line="240" w:lineRule="auto"/>
        <w:jc w:val="both"/>
      </w:pPr>
      <w:r w:rsidRPr="00736D94">
        <w:rPr>
          <w:rFonts w:ascii="Times New Roman" w:hAnsi="Times New Roman"/>
          <w:color w:val="000000"/>
          <w:sz w:val="28"/>
        </w:rPr>
        <w:t>развивать способность видеть мир с позиции другого человека.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 xml:space="preserve">У обучающегося будут сформированы следующие </w:t>
      </w:r>
      <w:r w:rsidRPr="00736D94">
        <w:rPr>
          <w:rFonts w:ascii="Times New Roman" w:hAnsi="Times New Roman"/>
          <w:b/>
          <w:color w:val="000000"/>
          <w:sz w:val="28"/>
        </w:rPr>
        <w:t>умения совместной деятельности:</w:t>
      </w:r>
    </w:p>
    <w:p w:rsidR="00D134F5" w:rsidRPr="00736D94" w:rsidRDefault="00D134F5" w:rsidP="00787D6C">
      <w:pPr>
        <w:numPr>
          <w:ilvl w:val="0"/>
          <w:numId w:val="36"/>
        </w:numPr>
        <w:spacing w:after="0" w:line="240" w:lineRule="auto"/>
        <w:jc w:val="both"/>
      </w:pPr>
      <w:r w:rsidRPr="00736D94">
        <w:rPr>
          <w:rFonts w:ascii="Times New Roman" w:hAnsi="Times New Roman"/>
          <w:color w:val="000000"/>
          <w:sz w:val="28"/>
        </w:rPr>
        <w:lastRenderedPageBreak/>
        <w:t>понимать и использовать преимущества командной и индивидуальной работы;</w:t>
      </w:r>
    </w:p>
    <w:p w:rsidR="00D134F5" w:rsidRPr="00736D94" w:rsidRDefault="00D134F5" w:rsidP="00787D6C">
      <w:pPr>
        <w:numPr>
          <w:ilvl w:val="0"/>
          <w:numId w:val="36"/>
        </w:numPr>
        <w:spacing w:after="0" w:line="240" w:lineRule="auto"/>
        <w:jc w:val="both"/>
      </w:pPr>
      <w:r w:rsidRPr="00736D94">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D134F5" w:rsidRPr="00736D94" w:rsidRDefault="00D134F5" w:rsidP="00787D6C">
      <w:pPr>
        <w:numPr>
          <w:ilvl w:val="0"/>
          <w:numId w:val="36"/>
        </w:numPr>
        <w:spacing w:after="0" w:line="240" w:lineRule="auto"/>
        <w:jc w:val="both"/>
      </w:pPr>
      <w:r w:rsidRPr="00736D94">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134F5" w:rsidRPr="00736D94" w:rsidRDefault="00D134F5" w:rsidP="00787D6C">
      <w:pPr>
        <w:numPr>
          <w:ilvl w:val="0"/>
          <w:numId w:val="36"/>
        </w:numPr>
        <w:spacing w:after="0" w:line="240" w:lineRule="auto"/>
        <w:jc w:val="both"/>
      </w:pPr>
      <w:r w:rsidRPr="00736D94">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D134F5" w:rsidRPr="00736D94" w:rsidRDefault="00D134F5" w:rsidP="00787D6C">
      <w:pPr>
        <w:numPr>
          <w:ilvl w:val="0"/>
          <w:numId w:val="36"/>
        </w:numPr>
        <w:spacing w:after="0" w:line="240" w:lineRule="auto"/>
        <w:jc w:val="both"/>
      </w:pPr>
      <w:r w:rsidRPr="00736D94">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134F5" w:rsidRPr="00736D94" w:rsidRDefault="00D134F5" w:rsidP="00787D6C">
      <w:pPr>
        <w:spacing w:after="0" w:line="240" w:lineRule="auto"/>
        <w:ind w:left="120"/>
        <w:jc w:val="both"/>
      </w:pPr>
    </w:p>
    <w:p w:rsidR="00D134F5" w:rsidRPr="00736D94" w:rsidRDefault="00D134F5" w:rsidP="00787D6C">
      <w:pPr>
        <w:spacing w:after="0" w:line="240" w:lineRule="auto"/>
        <w:ind w:left="120"/>
        <w:jc w:val="both"/>
      </w:pPr>
      <w:r w:rsidRPr="00736D94">
        <w:rPr>
          <w:rFonts w:ascii="Times New Roman" w:hAnsi="Times New Roman"/>
          <w:b/>
          <w:color w:val="000000"/>
          <w:sz w:val="28"/>
        </w:rPr>
        <w:t xml:space="preserve">ПРЕДМЕТНЫЕ РЕЗУЛЬТАТЫ </w:t>
      </w:r>
    </w:p>
    <w:p w:rsidR="00D134F5" w:rsidRPr="00736D94" w:rsidRDefault="00D134F5" w:rsidP="00787D6C">
      <w:pPr>
        <w:spacing w:after="0" w:line="240" w:lineRule="auto"/>
        <w:ind w:left="120"/>
        <w:jc w:val="both"/>
      </w:pPr>
    </w:p>
    <w:p w:rsidR="00D134F5" w:rsidRPr="00736D94" w:rsidRDefault="00D134F5" w:rsidP="00787D6C">
      <w:pPr>
        <w:spacing w:after="0" w:line="240" w:lineRule="auto"/>
        <w:ind w:left="120"/>
        <w:jc w:val="both"/>
      </w:pPr>
      <w:r w:rsidRPr="00736D94">
        <w:rPr>
          <w:rFonts w:ascii="Times New Roman" w:hAnsi="Times New Roman"/>
          <w:b/>
          <w:color w:val="000000"/>
          <w:sz w:val="28"/>
        </w:rPr>
        <w:t>10 КЛАСС</w:t>
      </w:r>
    </w:p>
    <w:p w:rsidR="00D134F5" w:rsidRPr="00736D94" w:rsidRDefault="00D134F5" w:rsidP="00787D6C">
      <w:pPr>
        <w:spacing w:after="0" w:line="240" w:lineRule="auto"/>
        <w:ind w:left="120"/>
        <w:jc w:val="both"/>
      </w:pPr>
    </w:p>
    <w:p w:rsidR="00D134F5" w:rsidRPr="00736D94" w:rsidRDefault="00D134F5" w:rsidP="00787D6C">
      <w:pPr>
        <w:spacing w:after="0" w:line="240" w:lineRule="auto"/>
        <w:ind w:firstLine="600"/>
        <w:jc w:val="both"/>
      </w:pPr>
      <w:r w:rsidRPr="00736D94">
        <w:rPr>
          <w:rFonts w:ascii="Times New Roman" w:hAnsi="Times New Roman"/>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Общие сведения о языке</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D134F5" w:rsidRPr="00736D94" w:rsidRDefault="00D134F5" w:rsidP="00787D6C">
      <w:pPr>
        <w:spacing w:after="0" w:line="240" w:lineRule="auto"/>
        <w:ind w:firstLine="600"/>
        <w:jc w:val="both"/>
      </w:pPr>
      <w:r w:rsidRPr="00736D94">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Язык и речь. Культура речи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Система языка. Культура речи</w:t>
      </w:r>
    </w:p>
    <w:p w:rsidR="00D134F5" w:rsidRPr="00736D94" w:rsidRDefault="00D134F5" w:rsidP="00787D6C">
      <w:pPr>
        <w:spacing w:after="0" w:line="240" w:lineRule="auto"/>
        <w:ind w:firstLine="600"/>
        <w:jc w:val="both"/>
      </w:pPr>
      <w:r w:rsidRPr="00736D94">
        <w:rPr>
          <w:rFonts w:ascii="Times New Roman" w:hAnsi="Times New Roman"/>
          <w:color w:val="000000"/>
          <w:sz w:val="28"/>
        </w:rP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культуре речи как разделе лингвистики.</w:t>
      </w:r>
    </w:p>
    <w:p w:rsidR="00D134F5" w:rsidRPr="00736D94" w:rsidRDefault="00D134F5" w:rsidP="00787D6C">
      <w:pPr>
        <w:spacing w:after="0" w:line="240" w:lineRule="auto"/>
        <w:ind w:firstLine="600"/>
        <w:jc w:val="both"/>
      </w:pPr>
      <w:r w:rsidRPr="00736D94">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языковой норме, её видах.</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словари русского языка в учебной деятельности.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Фонетика. Орфоэпия. Орфоэпические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фонетический анализ слова.</w:t>
      </w:r>
    </w:p>
    <w:p w:rsidR="00D134F5" w:rsidRPr="00736D94" w:rsidRDefault="00D134F5" w:rsidP="00787D6C">
      <w:pPr>
        <w:spacing w:after="0" w:line="240" w:lineRule="auto"/>
        <w:ind w:firstLine="600"/>
        <w:jc w:val="both"/>
      </w:pPr>
      <w:r w:rsidRPr="00736D94">
        <w:rPr>
          <w:rFonts w:ascii="Times New Roman" w:hAnsi="Times New Roman"/>
          <w:color w:val="000000"/>
          <w:sz w:val="28"/>
        </w:rPr>
        <w:t>Определять изобразительно-выразительные средства фонетики в тексте.</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орфоэпический словарь.</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Лексикология и фразеология. Лексические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лексический анализ слова.</w:t>
      </w:r>
    </w:p>
    <w:p w:rsidR="00D134F5" w:rsidRPr="00736D94" w:rsidRDefault="00D134F5" w:rsidP="00787D6C">
      <w:pPr>
        <w:spacing w:after="0" w:line="240" w:lineRule="auto"/>
        <w:ind w:firstLine="600"/>
        <w:jc w:val="both"/>
      </w:pPr>
      <w:r w:rsidRPr="00736D94">
        <w:rPr>
          <w:rFonts w:ascii="Times New Roman" w:hAnsi="Times New Roman"/>
          <w:color w:val="000000"/>
          <w:sz w:val="28"/>
        </w:rPr>
        <w:t>Определять изобразительно-выразительные средства лексики.</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лексические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Морфемика и словообразование. Словообразовательные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морфемный и словообразовательный анализ слова.</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словообразовательный словарь.</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Морфология. Морфологические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морфологический анализ слова.</w:t>
      </w:r>
    </w:p>
    <w:p w:rsidR="00D134F5" w:rsidRPr="00736D94" w:rsidRDefault="00D134F5" w:rsidP="00787D6C">
      <w:pPr>
        <w:spacing w:after="0" w:line="240" w:lineRule="auto"/>
        <w:ind w:firstLine="600"/>
        <w:jc w:val="both"/>
      </w:pPr>
      <w:r w:rsidRPr="00736D94">
        <w:rPr>
          <w:rFonts w:ascii="Times New Roman" w:hAnsi="Times New Roman"/>
          <w:color w:val="000000"/>
          <w:sz w:val="28"/>
        </w:rPr>
        <w:lastRenderedPageBreak/>
        <w:t>Определять особенности употребления в тексте слов разных частей речи.</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морфологические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словарь грамматических трудностей, справочники.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Орфография. Основные правила орфографии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принципах и разделах русской орфографии.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орфографический анализ слова.</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правила орфографии.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орфографический словарь.</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Речь. Речевое общение</w:t>
      </w:r>
    </w:p>
    <w:p w:rsidR="00D134F5" w:rsidRPr="00736D94" w:rsidRDefault="00D134F5" w:rsidP="00787D6C">
      <w:pPr>
        <w:spacing w:after="0" w:line="240" w:lineRule="auto"/>
        <w:ind w:firstLine="600"/>
        <w:jc w:val="both"/>
      </w:pPr>
      <w:r w:rsidRPr="00736D94">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134F5" w:rsidRPr="00736D94" w:rsidRDefault="00D134F5" w:rsidP="00787D6C">
      <w:pPr>
        <w:spacing w:after="0" w:line="240" w:lineRule="auto"/>
        <w:ind w:firstLine="600"/>
        <w:jc w:val="both"/>
      </w:pPr>
      <w:r w:rsidRPr="00736D94">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Употреблять языковые средства с учётом речевой ситуации.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в устной речи и на письме нормы современного русского литературного языка.</w:t>
      </w:r>
    </w:p>
    <w:p w:rsidR="00D134F5" w:rsidRPr="00736D94" w:rsidRDefault="00D134F5" w:rsidP="00787D6C">
      <w:pPr>
        <w:spacing w:after="0" w:line="240" w:lineRule="auto"/>
        <w:ind w:firstLine="600"/>
        <w:jc w:val="both"/>
      </w:pPr>
      <w:r w:rsidRPr="00736D94">
        <w:rPr>
          <w:rFonts w:ascii="Times New Roman" w:hAnsi="Times New Roman"/>
          <w:color w:val="000000"/>
          <w:sz w:val="28"/>
        </w:rPr>
        <w:lastRenderedPageBreak/>
        <w:t>Оценивать собственную и чужую речь с точки зрения точного, уместного и выразительного словоупотребления.</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Текст. Информационно-смысловая переработка текста</w:t>
      </w:r>
    </w:p>
    <w:p w:rsidR="00D134F5" w:rsidRPr="00736D94" w:rsidRDefault="00D134F5" w:rsidP="00787D6C">
      <w:pPr>
        <w:spacing w:after="0" w:line="240" w:lineRule="auto"/>
        <w:ind w:firstLine="600"/>
        <w:jc w:val="both"/>
      </w:pPr>
      <w:r w:rsidRPr="00736D94">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D134F5" w:rsidRPr="00736D94" w:rsidRDefault="00D134F5" w:rsidP="00787D6C">
      <w:pPr>
        <w:spacing w:after="0" w:line="240" w:lineRule="auto"/>
        <w:ind w:firstLine="600"/>
        <w:jc w:val="both"/>
      </w:pPr>
      <w:r w:rsidRPr="00736D94">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Выявлять логико-смысловые отношения между предложениями в тексте.</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Создавать вторичные тексты (план, тезисы, конспект, реферат, аннотация, отзыв, рецензия и другие).</w:t>
      </w:r>
    </w:p>
    <w:p w:rsidR="00D134F5" w:rsidRPr="00736D94" w:rsidRDefault="00D134F5" w:rsidP="00787D6C">
      <w:pPr>
        <w:spacing w:after="0" w:line="240" w:lineRule="auto"/>
        <w:ind w:firstLine="600"/>
        <w:jc w:val="both"/>
      </w:pPr>
      <w:r w:rsidRPr="00736D94">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11 КЛАСС</w:t>
      </w:r>
    </w:p>
    <w:p w:rsidR="00D134F5" w:rsidRPr="00736D94" w:rsidRDefault="00D134F5" w:rsidP="00787D6C">
      <w:pPr>
        <w:spacing w:after="0" w:line="240" w:lineRule="auto"/>
        <w:ind w:firstLine="600"/>
        <w:jc w:val="both"/>
      </w:pPr>
      <w:r w:rsidRPr="00736D94">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rsidR="00D134F5" w:rsidRPr="00736D94" w:rsidRDefault="00D134F5" w:rsidP="00787D6C">
      <w:pPr>
        <w:spacing w:after="0" w:line="240" w:lineRule="auto"/>
        <w:ind w:firstLine="600"/>
        <w:jc w:val="both"/>
      </w:pPr>
      <w:r w:rsidRPr="00736D94">
        <w:rPr>
          <w:rFonts w:ascii="Times New Roman" w:hAnsi="Times New Roman"/>
          <w:b/>
          <w:color w:val="000000"/>
          <w:sz w:val="28"/>
        </w:rPr>
        <w:t>Общие сведения о языке</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D134F5" w:rsidRPr="00736D94" w:rsidRDefault="00D134F5" w:rsidP="00787D6C">
      <w:pPr>
        <w:spacing w:after="0" w:line="240" w:lineRule="auto"/>
        <w:ind w:firstLine="600"/>
        <w:jc w:val="both"/>
      </w:pPr>
      <w:r w:rsidRPr="00736D94">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Язык и речь. Культура речи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Синтаксис. Синтаксические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синтаксический анализ словосочетания, простого и сложного предложения.</w:t>
      </w:r>
    </w:p>
    <w:p w:rsidR="00D134F5" w:rsidRPr="00736D94" w:rsidRDefault="00D134F5" w:rsidP="00787D6C">
      <w:pPr>
        <w:spacing w:after="0" w:line="240" w:lineRule="auto"/>
        <w:ind w:firstLine="600"/>
        <w:jc w:val="both"/>
      </w:pPr>
      <w:r w:rsidRPr="00736D94">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синтаксические нормы.</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словари грамматических трудностей, справочники.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lastRenderedPageBreak/>
        <w:t>Пунктуация. Основные правила пунктуации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принципах и разделах русской пунктуации.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Выполнять пунктуационный анализ предложения.</w:t>
      </w:r>
    </w:p>
    <w:p w:rsidR="00D134F5" w:rsidRPr="00736D94" w:rsidRDefault="00D134F5" w:rsidP="00787D6C">
      <w:pPr>
        <w:spacing w:after="0" w:line="240" w:lineRule="auto"/>
        <w:ind w:firstLine="600"/>
        <w:jc w:val="both"/>
      </w:pPr>
      <w:r w:rsidRPr="00736D94">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Соблюдать правила пунктуации.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Использовать справочники по пунктуации.</w:t>
      </w:r>
    </w:p>
    <w:p w:rsidR="00D134F5" w:rsidRPr="00736D94" w:rsidRDefault="00D134F5" w:rsidP="00787D6C">
      <w:pPr>
        <w:spacing w:after="0" w:line="240" w:lineRule="auto"/>
        <w:ind w:firstLine="600"/>
        <w:jc w:val="both"/>
      </w:pPr>
      <w:r w:rsidRPr="00736D94">
        <w:rPr>
          <w:rFonts w:ascii="Times New Roman" w:hAnsi="Times New Roman"/>
          <w:b/>
          <w:color w:val="000000"/>
          <w:sz w:val="28"/>
        </w:rPr>
        <w:t>Функциональная стилистика. Культура речи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 функциональной стилистике как разделе лингвистики.</w:t>
      </w:r>
    </w:p>
    <w:p w:rsidR="00D134F5" w:rsidRPr="00736D94" w:rsidRDefault="00D134F5" w:rsidP="00787D6C">
      <w:pPr>
        <w:spacing w:after="0" w:line="240" w:lineRule="auto"/>
        <w:ind w:firstLine="600"/>
        <w:jc w:val="both"/>
      </w:pPr>
      <w:r w:rsidRPr="00736D94">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134F5" w:rsidRPr="00736D94" w:rsidRDefault="00D134F5" w:rsidP="00787D6C">
      <w:pPr>
        <w:spacing w:after="0" w:line="240" w:lineRule="auto"/>
        <w:ind w:firstLine="600"/>
        <w:jc w:val="both"/>
      </w:pPr>
      <w:r w:rsidRPr="00736D94">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134F5" w:rsidRPr="00736D94" w:rsidRDefault="00D134F5" w:rsidP="00787D6C">
      <w:pPr>
        <w:spacing w:after="0" w:line="240" w:lineRule="auto"/>
        <w:ind w:firstLine="600"/>
        <w:jc w:val="both"/>
      </w:pPr>
      <w:r w:rsidRPr="00736D94">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704FF" w:rsidRDefault="00D134F5" w:rsidP="00787D6C">
      <w:pPr>
        <w:spacing w:line="240" w:lineRule="auto"/>
        <w:jc w:val="both"/>
      </w:pPr>
      <w:r w:rsidRPr="00736D94">
        <w:rPr>
          <w:rFonts w:ascii="Times New Roman" w:hAnsi="Times New Roman"/>
          <w:color w:val="000000"/>
          <w:sz w:val="28"/>
        </w:rPr>
        <w:t>Применять знания о функциональных разновидностях языка в речевой практике</w:t>
      </w:r>
      <w:r>
        <w:rPr>
          <w:rFonts w:ascii="Times New Roman" w:hAnsi="Times New Roman"/>
          <w:color w:val="000000"/>
          <w:sz w:val="28"/>
        </w:rPr>
        <w:t>.</w:t>
      </w:r>
    </w:p>
    <w:p w:rsidR="007C3746" w:rsidRPr="007C3746" w:rsidRDefault="00D134F5" w:rsidP="00787D6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C3746" w:rsidRPr="007C3746" w:rsidRDefault="007C3746" w:rsidP="00787D6C">
      <w:pPr>
        <w:spacing w:line="240" w:lineRule="auto"/>
        <w:rPr>
          <w:rFonts w:ascii="Times New Roman" w:hAnsi="Times New Roman" w:cs="Times New Roman"/>
          <w:b/>
          <w:bCs/>
          <w:sz w:val="28"/>
          <w:szCs w:val="28"/>
        </w:rPr>
      </w:pPr>
      <w:r w:rsidRPr="007C3746">
        <w:rPr>
          <w:rFonts w:ascii="Times New Roman" w:hAnsi="Times New Roman" w:cs="Times New Roman"/>
          <w:b/>
          <w:bCs/>
          <w:sz w:val="28"/>
          <w:szCs w:val="28"/>
        </w:rPr>
        <w:t>2.1.2. Литература</w:t>
      </w:r>
      <w:r w:rsidR="001403B4">
        <w:rPr>
          <w:rFonts w:ascii="Times New Roman" w:hAnsi="Times New Roman" w:cs="Times New Roman"/>
          <w:b/>
          <w:bCs/>
          <w:sz w:val="28"/>
          <w:szCs w:val="28"/>
        </w:rPr>
        <w:t xml:space="preserve"> (базовый уровень)</w:t>
      </w:r>
    </w:p>
    <w:p w:rsidR="007C3746" w:rsidRPr="007C3746" w:rsidRDefault="007C3746" w:rsidP="00787D6C">
      <w:pPr>
        <w:spacing w:line="240" w:lineRule="auto"/>
        <w:rPr>
          <w:rFonts w:ascii="Times New Roman" w:hAnsi="Times New Roman" w:cs="Times New Roman"/>
          <w:b/>
          <w:bCs/>
          <w:sz w:val="28"/>
          <w:szCs w:val="28"/>
        </w:rPr>
      </w:pPr>
      <w:r w:rsidRPr="007C3746">
        <w:rPr>
          <w:rFonts w:ascii="Times New Roman" w:hAnsi="Times New Roman" w:cs="Times New Roman"/>
          <w:b/>
          <w:bCs/>
          <w:sz w:val="28"/>
          <w:szCs w:val="28"/>
        </w:rPr>
        <w:t>СОДЕРЖАНИЕ УЧЕБНОГО ПРЕДМЕТА «ЛИТЕРАТУРА»</w:t>
      </w:r>
      <w:r w:rsidRPr="00A70146">
        <w:rPr>
          <w:rFonts w:ascii="Times New Roman" w:hAnsi="Times New Roman"/>
          <w:b/>
          <w:color w:val="000000"/>
          <w:sz w:val="28"/>
        </w:rPr>
        <w:t>​</w:t>
      </w:r>
    </w:p>
    <w:p w:rsidR="007C3746" w:rsidRPr="00B32E6C" w:rsidRDefault="007C3746" w:rsidP="00787D6C">
      <w:pPr>
        <w:spacing w:after="0" w:line="240" w:lineRule="auto"/>
        <w:ind w:left="120"/>
        <w:rPr>
          <w:u w:val="single"/>
        </w:rPr>
      </w:pPr>
      <w:r w:rsidRPr="00B32E6C">
        <w:rPr>
          <w:rFonts w:ascii="Times New Roman" w:hAnsi="Times New Roman"/>
          <w:b/>
          <w:color w:val="000000"/>
          <w:sz w:val="28"/>
          <w:u w:val="single"/>
        </w:rPr>
        <w:t>10 КЛАСС</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A70146">
        <w:rPr>
          <w:rFonts w:ascii="Times New Roman" w:hAnsi="Times New Roman"/>
          <w:b/>
          <w:color w:val="000000"/>
          <w:sz w:val="28"/>
        </w:rPr>
        <w:t xml:space="preserve"> века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А. Н. Островский. </w:t>
      </w:r>
      <w:r w:rsidRPr="00A70146">
        <w:rPr>
          <w:rFonts w:ascii="Times New Roman" w:hAnsi="Times New Roman"/>
          <w:color w:val="000000"/>
          <w:sz w:val="28"/>
        </w:rPr>
        <w:t>Драма «Гроза».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И. А. Гончаров.</w:t>
      </w:r>
      <w:r w:rsidRPr="00A70146">
        <w:rPr>
          <w:rFonts w:ascii="Times New Roman" w:hAnsi="Times New Roman"/>
          <w:color w:val="000000"/>
          <w:sz w:val="28"/>
        </w:rPr>
        <w:t xml:space="preserve"> Роман «Обломов».</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И. С. Тургенев. </w:t>
      </w:r>
      <w:r w:rsidRPr="00A70146">
        <w:rPr>
          <w:rFonts w:ascii="Times New Roman" w:hAnsi="Times New Roman"/>
          <w:color w:val="000000"/>
          <w:sz w:val="28"/>
        </w:rPr>
        <w:t>Роман «Отцы и дети».</w:t>
      </w:r>
    </w:p>
    <w:p w:rsidR="007C3746" w:rsidRPr="00A70146" w:rsidRDefault="007C3746" w:rsidP="00787D6C">
      <w:pPr>
        <w:spacing w:after="0" w:line="240" w:lineRule="auto"/>
        <w:ind w:firstLine="600"/>
        <w:jc w:val="both"/>
      </w:pPr>
      <w:r w:rsidRPr="00A70146">
        <w:rPr>
          <w:rFonts w:ascii="Times New Roman" w:hAnsi="Times New Roman"/>
          <w:b/>
          <w:color w:val="000000"/>
          <w:sz w:val="28"/>
        </w:rPr>
        <w:t>Ф. И. Тютчев.</w:t>
      </w:r>
      <w:r w:rsidRPr="00A70146">
        <w:rPr>
          <w:rFonts w:ascii="Times New Roman" w:hAnsi="Times New Roman"/>
          <w:color w:val="000000"/>
          <w:sz w:val="28"/>
        </w:rPr>
        <w:t xml:space="preserve"> Стихотворения ‌</w:t>
      </w:r>
      <w:bookmarkStart w:id="1" w:name="48bc43c6-6543-4d2e-be22-d1d9dcade9cc"/>
      <w:r w:rsidRPr="00A70146">
        <w:rPr>
          <w:rFonts w:ascii="Times New Roman" w:hAnsi="Times New Roman"/>
          <w:color w:val="000000"/>
          <w:sz w:val="28"/>
        </w:rPr>
        <w:t>(не менее трёх по выбору). Например, «</w:t>
      </w:r>
      <w:r>
        <w:rPr>
          <w:rFonts w:ascii="Times New Roman" w:hAnsi="Times New Roman"/>
          <w:color w:val="000000"/>
          <w:sz w:val="28"/>
        </w:rPr>
        <w:t>Silentium</w:t>
      </w:r>
      <w:r w:rsidRPr="00A70146">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1"/>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Н. А. Некрасов.</w:t>
      </w:r>
      <w:r w:rsidRPr="00A70146">
        <w:rPr>
          <w:rFonts w:ascii="Times New Roman" w:hAnsi="Times New Roman"/>
          <w:color w:val="000000"/>
          <w:sz w:val="28"/>
        </w:rPr>
        <w:t xml:space="preserve"> Стихотворения ‌</w:t>
      </w:r>
      <w:bookmarkStart w:id="2" w:name="031b8cc4-cde5-4a9c-905b-e00f20638553"/>
      <w:r w:rsidRPr="00A70146">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2"/>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Поэма «Кому на Руси жить хорошо».</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А. А. Фет.</w:t>
      </w:r>
      <w:r w:rsidRPr="00A70146">
        <w:rPr>
          <w:rFonts w:ascii="Times New Roman" w:hAnsi="Times New Roman"/>
          <w:color w:val="000000"/>
          <w:sz w:val="28"/>
        </w:rPr>
        <w:t xml:space="preserve"> Стихотворения ‌</w:t>
      </w:r>
      <w:bookmarkStart w:id="3" w:name="eb23db15-b015-4a3a-8a97-7db9cc20cece"/>
      <w:r w:rsidRPr="00A70146">
        <w:rPr>
          <w:rFonts w:ascii="Times New Roman" w:hAnsi="Times New Roman"/>
          <w:color w:val="000000"/>
          <w:sz w:val="28"/>
        </w:rPr>
        <w:t xml:space="preserve">(не менее трёх по выбору). Например, «Одним толчком согнать ладью живую…», «Ещё майская ночь», «Вечер», </w:t>
      </w:r>
      <w:r w:rsidRPr="00A70146">
        <w:rPr>
          <w:rFonts w:ascii="Times New Roman" w:hAnsi="Times New Roman"/>
          <w:color w:val="000000"/>
          <w:sz w:val="28"/>
        </w:rPr>
        <w:lastRenderedPageBreak/>
        <w:t>«Это утро, радость эта…», «Шёпот, робкое дыханье…», «Сияла ночь. Луной был полон сад. Лежали…» и др.</w:t>
      </w:r>
      <w:bookmarkEnd w:id="3"/>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М. Е. Салтыков-Щедрин.</w:t>
      </w:r>
      <w:r w:rsidRPr="00A70146">
        <w:rPr>
          <w:rFonts w:ascii="Times New Roman" w:hAnsi="Times New Roman"/>
          <w:color w:val="000000"/>
          <w:sz w:val="28"/>
        </w:rPr>
        <w:t xml:space="preserve"> Роман-хроника «История одного города» ‌</w:t>
      </w:r>
      <w:bookmarkStart w:id="4" w:name="29387ada-5345-4af2-8dea-d972ed55bcee"/>
      <w:r w:rsidRPr="00A70146">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4"/>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Ф. М. Достоевский.</w:t>
      </w:r>
      <w:r w:rsidRPr="00A70146">
        <w:rPr>
          <w:rFonts w:ascii="Times New Roman" w:hAnsi="Times New Roman"/>
          <w:color w:val="000000"/>
          <w:sz w:val="28"/>
        </w:rPr>
        <w:t xml:space="preserve"> Роман «Преступление и наказание».</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Л. Н. Толстой.</w:t>
      </w:r>
      <w:r w:rsidRPr="00A70146">
        <w:rPr>
          <w:rFonts w:ascii="Times New Roman" w:hAnsi="Times New Roman"/>
          <w:color w:val="000000"/>
          <w:sz w:val="28"/>
        </w:rPr>
        <w:t xml:space="preserve"> Роман-эпопея «Война и мир».</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Н. С. Лесков.</w:t>
      </w:r>
      <w:r w:rsidRPr="00A70146">
        <w:rPr>
          <w:rFonts w:ascii="Times New Roman" w:hAnsi="Times New Roman"/>
          <w:color w:val="000000"/>
          <w:sz w:val="28"/>
        </w:rPr>
        <w:t xml:space="preserve"> Рассказы и повести ‌</w:t>
      </w:r>
      <w:bookmarkStart w:id="5" w:name="990e385f-9c2d-4e67-9c0b-d1aecc4752da"/>
      <w:r w:rsidRPr="00A70146">
        <w:rPr>
          <w:rFonts w:ascii="Times New Roman" w:hAnsi="Times New Roman"/>
          <w:color w:val="000000"/>
          <w:sz w:val="28"/>
        </w:rPr>
        <w:t>(не менее одного произведения по выбору). Например, «Очарованный странник», «Однодум» и др.</w:t>
      </w:r>
      <w:bookmarkEnd w:id="5"/>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А. П. Чехов. </w:t>
      </w:r>
      <w:r w:rsidRPr="00A70146">
        <w:rPr>
          <w:rFonts w:ascii="Times New Roman" w:hAnsi="Times New Roman"/>
          <w:color w:val="000000"/>
          <w:sz w:val="28"/>
        </w:rPr>
        <w:t>Рассказы ‌</w:t>
      </w:r>
      <w:bookmarkStart w:id="6" w:name="b3d897a5-ac88-4049-9662-d528178c90e0"/>
      <w:r w:rsidRPr="00A70146">
        <w:rPr>
          <w:rFonts w:ascii="Times New Roman" w:hAnsi="Times New Roman"/>
          <w:color w:val="000000"/>
          <w:sz w:val="28"/>
        </w:rPr>
        <w:t>(не менее трёх по выбору). Например, «Студент», «Ионыч», «Дама с собачкой», «Человек в футляре» и др.</w:t>
      </w:r>
      <w:bookmarkEnd w:id="6"/>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Пьеса «Вишнёвый сад».</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A70146">
        <w:rPr>
          <w:rFonts w:ascii="Times New Roman" w:hAnsi="Times New Roman"/>
          <w:b/>
          <w:color w:val="000000"/>
          <w:sz w:val="28"/>
        </w:rPr>
        <w:t xml:space="preserve"> века</w:t>
      </w:r>
    </w:p>
    <w:p w:rsidR="007C3746" w:rsidRPr="00A70146" w:rsidRDefault="007C3746" w:rsidP="00787D6C">
      <w:pPr>
        <w:spacing w:after="0" w:line="240" w:lineRule="auto"/>
        <w:ind w:firstLine="600"/>
        <w:jc w:val="both"/>
      </w:pPr>
      <w:r w:rsidRPr="00A70146">
        <w:rPr>
          <w:rFonts w:ascii="Times New Roman" w:hAnsi="Times New Roman"/>
          <w:color w:val="000000"/>
          <w:sz w:val="28"/>
        </w:rPr>
        <w:t xml:space="preserve">Статьи </w:t>
      </w:r>
      <w:r>
        <w:rPr>
          <w:rFonts w:ascii="Times New Roman" w:hAnsi="Times New Roman"/>
          <w:color w:val="000000"/>
          <w:sz w:val="28"/>
        </w:rPr>
        <w:t>H</w:t>
      </w:r>
      <w:r w:rsidRPr="00A70146">
        <w:rPr>
          <w:rFonts w:ascii="Times New Roman" w:hAnsi="Times New Roman"/>
          <w:color w:val="000000"/>
          <w:sz w:val="28"/>
        </w:rPr>
        <w:t>. А. Добролюбова «Луч света в тёмном царстве», «Что такое обломовщина?», Д. И. Писарева «Базаров» и др. ‌</w:t>
      </w:r>
      <w:bookmarkStart w:id="7" w:name="04a2e017-0885-41b9-bb17-f10d0bd9f094"/>
      <w:r w:rsidRPr="00A70146">
        <w:rPr>
          <w:rFonts w:ascii="Times New Roman" w:hAnsi="Times New Roman"/>
          <w:color w:val="000000"/>
          <w:sz w:val="28"/>
        </w:rPr>
        <w:t>(не менее двух статей по выбору в соответствии с изучаемым художественным произведением).</w:t>
      </w:r>
      <w:bookmarkEnd w:id="7"/>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Литература народов России</w:t>
      </w:r>
      <w:r w:rsidRPr="00A70146">
        <w:rPr>
          <w:rFonts w:ascii="Times New Roman" w:hAnsi="Times New Roman"/>
          <w:color w:val="000000"/>
          <w:sz w:val="28"/>
        </w:rPr>
        <w:t xml:space="preserve"> </w:t>
      </w:r>
    </w:p>
    <w:p w:rsidR="007C3746" w:rsidRPr="00A70146" w:rsidRDefault="007C3746" w:rsidP="00787D6C">
      <w:pPr>
        <w:spacing w:after="0" w:line="240" w:lineRule="auto"/>
        <w:ind w:firstLine="600"/>
        <w:jc w:val="both"/>
      </w:pPr>
      <w:r w:rsidRPr="00A70146">
        <w:rPr>
          <w:rFonts w:ascii="Times New Roman" w:hAnsi="Times New Roman"/>
          <w:color w:val="000000"/>
          <w:sz w:val="28"/>
        </w:rPr>
        <w:t>Стихотворения ‌</w:t>
      </w:r>
      <w:bookmarkStart w:id="8" w:name="3b5cbcbb-b3a7-4749-abe3-3cc4e5bb2c8e"/>
      <w:r w:rsidRPr="00A70146">
        <w:rPr>
          <w:rFonts w:ascii="Times New Roman" w:hAnsi="Times New Roman"/>
          <w:color w:val="000000"/>
          <w:sz w:val="28"/>
        </w:rPr>
        <w:t>(не менее одного по выбору). Например, Г. Тукая, К. Хетагурова и др.</w:t>
      </w:r>
      <w:bookmarkEnd w:id="8"/>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Зарубежная литература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Зарубежная проза второй половины </w:t>
      </w:r>
      <w:r>
        <w:rPr>
          <w:rFonts w:ascii="Times New Roman" w:hAnsi="Times New Roman"/>
          <w:b/>
          <w:color w:val="000000"/>
          <w:sz w:val="28"/>
        </w:rPr>
        <w:t>XIX</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w:t>
      </w:r>
      <w:bookmarkStart w:id="9" w:name="17f2a42b-a940-4cfd-a18f-21015aa4cb94"/>
      <w:r w:rsidRPr="00A70146">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9"/>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w:t>
      </w:r>
      <w:bookmarkStart w:id="10" w:name="8c1c8fd1-efb4-4f51-b941-6453d6bfb8b8"/>
      <w:r w:rsidRPr="00A70146">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0"/>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A70146">
        <w:rPr>
          <w:rFonts w:ascii="Times New Roman" w:hAnsi="Times New Roman"/>
          <w:b/>
          <w:color w:val="000000"/>
          <w:spacing w:val="-4"/>
          <w:sz w:val="28"/>
        </w:rPr>
        <w:t xml:space="preserve"> века</w:t>
      </w:r>
      <w:r w:rsidRPr="00A70146">
        <w:rPr>
          <w:rFonts w:ascii="Times New Roman" w:hAnsi="Times New Roman"/>
          <w:color w:val="000000"/>
          <w:spacing w:val="-4"/>
          <w:sz w:val="28"/>
        </w:rPr>
        <w:t xml:space="preserve"> ‌</w:t>
      </w:r>
      <w:bookmarkStart w:id="11" w:name="ae74ab82-e821-4eb4-b0bf-0ee6839f9b5f"/>
      <w:r w:rsidRPr="00A70146">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11"/>
      <w:r w:rsidRPr="00A70146">
        <w:rPr>
          <w:rFonts w:ascii="Times New Roman" w:hAnsi="Times New Roman"/>
          <w:color w:val="000000"/>
          <w:spacing w:val="-4"/>
          <w:sz w:val="28"/>
        </w:rPr>
        <w:t>‌</w:t>
      </w:r>
    </w:p>
    <w:p w:rsidR="007C3746" w:rsidRPr="00B32E6C" w:rsidRDefault="007C3746" w:rsidP="00787D6C">
      <w:pPr>
        <w:spacing w:after="0" w:line="240" w:lineRule="auto"/>
        <w:ind w:left="120"/>
        <w:rPr>
          <w:u w:val="single"/>
        </w:rPr>
      </w:pPr>
      <w:r w:rsidRPr="00B32E6C">
        <w:rPr>
          <w:rFonts w:ascii="Times New Roman" w:hAnsi="Times New Roman"/>
          <w:b/>
          <w:color w:val="000000"/>
          <w:sz w:val="28"/>
          <w:u w:val="single"/>
        </w:rPr>
        <w:t>11 КЛАСС</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Литература конца </w:t>
      </w:r>
      <w:r>
        <w:rPr>
          <w:rFonts w:ascii="Times New Roman" w:hAnsi="Times New Roman"/>
          <w:b/>
          <w:color w:val="000000"/>
          <w:sz w:val="28"/>
        </w:rPr>
        <w:t>XIX</w:t>
      </w:r>
      <w:r w:rsidRPr="00A70146">
        <w:rPr>
          <w:rFonts w:ascii="Times New Roman" w:hAnsi="Times New Roman"/>
          <w:b/>
          <w:color w:val="000000"/>
          <w:sz w:val="28"/>
        </w:rPr>
        <w:t xml:space="preserve"> – начала ХХ века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А. И. Куприн.</w:t>
      </w:r>
      <w:r w:rsidRPr="00A70146">
        <w:rPr>
          <w:rFonts w:ascii="Times New Roman" w:hAnsi="Times New Roman"/>
          <w:color w:val="000000"/>
          <w:sz w:val="28"/>
        </w:rPr>
        <w:t xml:space="preserve"> Рассказы и повести ‌</w:t>
      </w:r>
      <w:bookmarkStart w:id="12" w:name="f5b4f9c4-7443-4753-ba4c-a2c07976aef2"/>
      <w:r w:rsidRPr="00A70146">
        <w:rPr>
          <w:rFonts w:ascii="Times New Roman" w:hAnsi="Times New Roman"/>
          <w:color w:val="000000"/>
          <w:sz w:val="28"/>
        </w:rPr>
        <w:t>(одно произведение по выбору). Например, «Гранатовый браслет», «Олеся» и др.</w:t>
      </w:r>
      <w:bookmarkEnd w:id="12"/>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Л. Н. Андреев.</w:t>
      </w:r>
      <w:r w:rsidRPr="00A70146">
        <w:rPr>
          <w:rFonts w:ascii="Times New Roman" w:hAnsi="Times New Roman"/>
          <w:color w:val="000000"/>
          <w:sz w:val="28"/>
        </w:rPr>
        <w:t xml:space="preserve"> Рассказы и повести ‌</w:t>
      </w:r>
      <w:bookmarkStart w:id="13" w:name="dc41bc66-179d-4397-83fd-ca30bee83713"/>
      <w:r w:rsidRPr="00A70146">
        <w:rPr>
          <w:rFonts w:ascii="Times New Roman" w:hAnsi="Times New Roman"/>
          <w:color w:val="000000"/>
          <w:sz w:val="28"/>
        </w:rPr>
        <w:t>(одно произведение по выбору). Например, «Иуда Искариот», «Большой шлем» и др.</w:t>
      </w:r>
      <w:bookmarkEnd w:id="13"/>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М. Горький.</w:t>
      </w:r>
      <w:r w:rsidRPr="00A70146">
        <w:rPr>
          <w:rFonts w:ascii="Times New Roman" w:hAnsi="Times New Roman"/>
          <w:color w:val="000000"/>
          <w:sz w:val="28"/>
        </w:rPr>
        <w:t xml:space="preserve"> Рассказы ‌</w:t>
      </w:r>
      <w:bookmarkStart w:id="14" w:name="872871ae-76b1-4069-99bb-4813aeaf5b5f"/>
      <w:r w:rsidRPr="00A70146">
        <w:rPr>
          <w:rFonts w:ascii="Times New Roman" w:hAnsi="Times New Roman"/>
          <w:color w:val="000000"/>
          <w:sz w:val="28"/>
        </w:rPr>
        <w:t>(один по выбору). Например, «Старуха Изергиль», «Макар Чудра», «Коновалов» и др.</w:t>
      </w:r>
      <w:bookmarkEnd w:id="14"/>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Пьеса «На дне».</w:t>
      </w:r>
    </w:p>
    <w:p w:rsidR="007C3746" w:rsidRPr="00A70146" w:rsidRDefault="007C3746" w:rsidP="00787D6C">
      <w:pPr>
        <w:spacing w:after="0" w:line="240" w:lineRule="auto"/>
        <w:ind w:firstLine="600"/>
        <w:jc w:val="both"/>
      </w:pPr>
      <w:r w:rsidRPr="00A70146">
        <w:rPr>
          <w:rFonts w:ascii="Times New Roman" w:hAnsi="Times New Roman"/>
          <w:b/>
          <w:color w:val="000000"/>
          <w:sz w:val="28"/>
        </w:rPr>
        <w:t>Стихотворения поэтов Серебряного века</w:t>
      </w:r>
      <w:r w:rsidRPr="00A70146">
        <w:rPr>
          <w:rFonts w:ascii="Times New Roman" w:hAnsi="Times New Roman"/>
          <w:color w:val="000000"/>
          <w:sz w:val="28"/>
        </w:rPr>
        <w:t xml:space="preserve"> ‌</w:t>
      </w:r>
      <w:bookmarkStart w:id="15" w:name="85731615-6e36-4826-951f-8361c95154e0"/>
      <w:r w:rsidRPr="00A70146">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5"/>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Литература ХХ века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И. А. Бунин. </w:t>
      </w:r>
      <w:r w:rsidRPr="00A70146">
        <w:rPr>
          <w:rFonts w:ascii="Times New Roman" w:hAnsi="Times New Roman"/>
          <w:color w:val="000000"/>
          <w:sz w:val="28"/>
        </w:rPr>
        <w:t>Рассказы ‌</w:t>
      </w:r>
      <w:bookmarkStart w:id="16" w:name="70a97074-7d81-4748-b129-2726f2b71a29"/>
      <w:r w:rsidRPr="00A70146">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6"/>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lastRenderedPageBreak/>
        <w:t xml:space="preserve">А. А. Блок. </w:t>
      </w:r>
      <w:r w:rsidRPr="00A70146">
        <w:rPr>
          <w:rFonts w:ascii="Times New Roman" w:hAnsi="Times New Roman"/>
          <w:color w:val="000000"/>
          <w:sz w:val="28"/>
        </w:rPr>
        <w:t>Стихотворения ‌</w:t>
      </w:r>
      <w:bookmarkStart w:id="17" w:name="a4a6f4cc-a053-4bb5-b25e-c30aaf2ca70a"/>
      <w:r w:rsidRPr="00A70146">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7"/>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Поэма «Двенадцать».</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В. В. Маяковский.</w:t>
      </w:r>
      <w:r w:rsidRPr="00A70146">
        <w:rPr>
          <w:rFonts w:ascii="Times New Roman" w:hAnsi="Times New Roman"/>
          <w:color w:val="000000"/>
          <w:sz w:val="28"/>
        </w:rPr>
        <w:t xml:space="preserve"> Стихотворения ‌</w:t>
      </w:r>
      <w:bookmarkStart w:id="18" w:name="2b3c2a47-fe46-4b3a-9c30-5945d739859d"/>
      <w:r w:rsidRPr="00A70146">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18"/>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Поэма «Облако в штанах».</w:t>
      </w:r>
    </w:p>
    <w:p w:rsidR="007C3746" w:rsidRPr="00A70146" w:rsidRDefault="007C3746" w:rsidP="00787D6C">
      <w:pPr>
        <w:spacing w:after="0" w:line="240" w:lineRule="auto"/>
        <w:ind w:firstLine="600"/>
        <w:jc w:val="both"/>
      </w:pPr>
      <w:r w:rsidRPr="00A70146">
        <w:rPr>
          <w:rFonts w:ascii="Times New Roman" w:hAnsi="Times New Roman"/>
          <w:b/>
          <w:color w:val="000000"/>
          <w:sz w:val="28"/>
        </w:rPr>
        <w:t>С. А. Есенин.</w:t>
      </w:r>
      <w:r w:rsidRPr="00A70146">
        <w:rPr>
          <w:rFonts w:ascii="Times New Roman" w:hAnsi="Times New Roman"/>
          <w:color w:val="000000"/>
          <w:sz w:val="28"/>
        </w:rPr>
        <w:t xml:space="preserve"> Стихотворения ‌</w:t>
      </w:r>
      <w:bookmarkStart w:id="19" w:name="5201aaf3-88ee-4d00-a7eb-0a51549556d7"/>
      <w:r w:rsidRPr="00A70146">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19"/>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О. Э. Мандельштам. </w:t>
      </w:r>
      <w:r w:rsidRPr="00A70146">
        <w:rPr>
          <w:rFonts w:ascii="Times New Roman" w:hAnsi="Times New Roman"/>
          <w:color w:val="000000"/>
          <w:sz w:val="28"/>
        </w:rPr>
        <w:t>Стихотворения ‌</w:t>
      </w:r>
      <w:bookmarkStart w:id="20" w:name="d5b7ec4e-d33b-40d4-8b9c-bf970e0bbae0"/>
      <w:r w:rsidRPr="00A70146">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0"/>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М. И. Цветаева. </w:t>
      </w:r>
      <w:r w:rsidRPr="00A70146">
        <w:rPr>
          <w:rFonts w:ascii="Times New Roman" w:hAnsi="Times New Roman"/>
          <w:color w:val="000000"/>
          <w:sz w:val="28"/>
        </w:rPr>
        <w:t>Стихотворения ‌</w:t>
      </w:r>
      <w:bookmarkStart w:id="21" w:name="9f93f7c1-1e22-45d6-9a45-d041873c5e06"/>
      <w:r w:rsidRPr="00A70146">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1"/>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А. А. Ахматова.</w:t>
      </w:r>
      <w:r w:rsidRPr="00A70146">
        <w:rPr>
          <w:rFonts w:ascii="Times New Roman" w:hAnsi="Times New Roman"/>
          <w:color w:val="000000"/>
          <w:sz w:val="28"/>
        </w:rPr>
        <w:t xml:space="preserve"> Стихотворения ‌</w:t>
      </w:r>
      <w:bookmarkStart w:id="22" w:name="3c0cb7ed-a0a7-4ce4-9002-bab0b002304c"/>
      <w:r w:rsidRPr="00A70146">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2"/>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color w:val="000000"/>
          <w:sz w:val="28"/>
        </w:rPr>
        <w:t>Поэма «Реквием».</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Н.А. Островский.</w:t>
      </w:r>
      <w:r w:rsidRPr="00A70146">
        <w:rPr>
          <w:rFonts w:ascii="Times New Roman" w:hAnsi="Times New Roman"/>
          <w:color w:val="000000"/>
          <w:sz w:val="28"/>
        </w:rPr>
        <w:t xml:space="preserve"> Роман «Как закалялась сталь» ‌</w:t>
      </w:r>
      <w:bookmarkStart w:id="23" w:name="e48a01bf-d108-4a36-ac38-aea54fcbe3db"/>
      <w:r w:rsidRPr="00A70146">
        <w:rPr>
          <w:rFonts w:ascii="Times New Roman" w:hAnsi="Times New Roman"/>
          <w:color w:val="000000"/>
          <w:sz w:val="28"/>
        </w:rPr>
        <w:t>(избранные главы).</w:t>
      </w:r>
      <w:bookmarkEnd w:id="23"/>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М. А. Шолохов.</w:t>
      </w:r>
      <w:r w:rsidRPr="00A70146">
        <w:rPr>
          <w:rFonts w:ascii="Times New Roman" w:hAnsi="Times New Roman"/>
          <w:color w:val="000000"/>
          <w:sz w:val="28"/>
        </w:rPr>
        <w:t xml:space="preserve"> Роман-эпопея «Тихий Дон» ‌</w:t>
      </w:r>
      <w:bookmarkStart w:id="24" w:name="f27c5f7b-a1ab-43d8-862a-0411b97a1265"/>
      <w:r w:rsidRPr="00A70146">
        <w:rPr>
          <w:rFonts w:ascii="Times New Roman" w:hAnsi="Times New Roman"/>
          <w:color w:val="000000"/>
          <w:sz w:val="28"/>
        </w:rPr>
        <w:t>(избранные главы).</w:t>
      </w:r>
      <w:bookmarkEnd w:id="24"/>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М. А. Булгаков.</w:t>
      </w:r>
      <w:r w:rsidRPr="00A70146">
        <w:rPr>
          <w:rFonts w:ascii="Times New Roman" w:hAnsi="Times New Roman"/>
          <w:color w:val="000000"/>
          <w:sz w:val="28"/>
        </w:rPr>
        <w:t xml:space="preserve"> ‌</w:t>
      </w:r>
      <w:bookmarkStart w:id="25" w:name="a01209a2-1aac-4c6b-8f05-e081bbd51ccf"/>
      <w:r w:rsidRPr="00A70146">
        <w:rPr>
          <w:rFonts w:ascii="Times New Roman" w:hAnsi="Times New Roman"/>
          <w:color w:val="000000"/>
          <w:sz w:val="28"/>
        </w:rPr>
        <w:t>Романы «Белая гвардия», «Мастер и Маргарита» (один роман по выбору).</w:t>
      </w:r>
      <w:bookmarkEnd w:id="25"/>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А. П. Платонов.</w:t>
      </w:r>
      <w:r w:rsidRPr="00A70146">
        <w:rPr>
          <w:rFonts w:ascii="Times New Roman" w:hAnsi="Times New Roman"/>
          <w:color w:val="000000"/>
          <w:sz w:val="28"/>
        </w:rPr>
        <w:t xml:space="preserve"> Рассказы и повести ‌</w:t>
      </w:r>
      <w:bookmarkStart w:id="26" w:name="25a48876-cee0-447d-87e6-2c57c5a3c824"/>
      <w:r w:rsidRPr="00A70146">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6"/>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А. Т. Твардовский.</w:t>
      </w:r>
      <w:r w:rsidRPr="00A70146">
        <w:rPr>
          <w:rFonts w:ascii="Times New Roman" w:hAnsi="Times New Roman"/>
          <w:color w:val="000000"/>
          <w:sz w:val="28"/>
        </w:rPr>
        <w:t xml:space="preserve"> Стихотворения ‌</w:t>
      </w:r>
      <w:bookmarkStart w:id="27" w:name="e43fd9ee-b72b-4d83-8ff1-d3337a300cbf"/>
      <w:r w:rsidRPr="00A70146">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7"/>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Проза о Великой Отечественной войне</w:t>
      </w:r>
      <w:r w:rsidRPr="00A70146">
        <w:rPr>
          <w:rFonts w:ascii="Times New Roman" w:hAnsi="Times New Roman"/>
          <w:color w:val="000000"/>
          <w:sz w:val="28"/>
        </w:rPr>
        <w:t xml:space="preserve"> ‌</w:t>
      </w:r>
      <w:bookmarkStart w:id="28" w:name="58804967-2a76-494e-95cb-8abcf39ea1e4"/>
      <w:r w:rsidRPr="00A70146">
        <w:rPr>
          <w:rFonts w:ascii="Times New Roman" w:hAnsi="Times New Roman"/>
          <w:color w:val="000000"/>
          <w:sz w:val="28"/>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w:t>
      </w:r>
      <w:r w:rsidRPr="00A70146">
        <w:rPr>
          <w:rFonts w:ascii="Times New Roman" w:hAnsi="Times New Roman"/>
          <w:color w:val="000000"/>
          <w:sz w:val="28"/>
        </w:rPr>
        <w:lastRenderedPageBreak/>
        <w:t>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8"/>
      <w:r w:rsidRPr="00A70146">
        <w:rPr>
          <w:rFonts w:ascii="Times New Roman" w:hAnsi="Times New Roman"/>
          <w:color w:val="000000"/>
          <w:sz w:val="28"/>
        </w:rPr>
        <w:t>‌</w:t>
      </w:r>
    </w:p>
    <w:p w:rsidR="007C3746" w:rsidRPr="00A70146" w:rsidRDefault="007C3746" w:rsidP="00787D6C">
      <w:pPr>
        <w:spacing w:after="0" w:line="240" w:lineRule="auto"/>
        <w:ind w:firstLine="600"/>
      </w:pPr>
      <w:r w:rsidRPr="00A70146">
        <w:rPr>
          <w:rFonts w:ascii="Times New Roman" w:hAnsi="Times New Roman"/>
          <w:b/>
          <w:color w:val="000000"/>
          <w:sz w:val="28"/>
        </w:rPr>
        <w:t>А.А. Фадеев.</w:t>
      </w:r>
      <w:r w:rsidRPr="00A70146">
        <w:rPr>
          <w:rFonts w:ascii="Times New Roman" w:hAnsi="Times New Roman"/>
          <w:color w:val="000000"/>
          <w:sz w:val="28"/>
        </w:rPr>
        <w:t xml:space="preserve"> Роман «Молодая гвардия».</w:t>
      </w:r>
    </w:p>
    <w:p w:rsidR="007C3746" w:rsidRPr="00A70146" w:rsidRDefault="007C3746" w:rsidP="00787D6C">
      <w:pPr>
        <w:spacing w:after="0" w:line="240" w:lineRule="auto"/>
        <w:ind w:firstLine="600"/>
      </w:pPr>
      <w:r w:rsidRPr="00A70146">
        <w:rPr>
          <w:rFonts w:ascii="Times New Roman" w:hAnsi="Times New Roman"/>
          <w:b/>
          <w:color w:val="000000"/>
          <w:sz w:val="28"/>
        </w:rPr>
        <w:t>В.О. Богомолов.</w:t>
      </w:r>
      <w:r w:rsidRPr="00A70146">
        <w:rPr>
          <w:rFonts w:ascii="Times New Roman" w:hAnsi="Times New Roman"/>
          <w:color w:val="000000"/>
          <w:sz w:val="28"/>
        </w:rPr>
        <w:t xml:space="preserve"> Роман «В августе сорок четвёртого».</w:t>
      </w:r>
    </w:p>
    <w:p w:rsidR="007C3746" w:rsidRPr="00A70146" w:rsidRDefault="007C3746" w:rsidP="00787D6C">
      <w:pPr>
        <w:spacing w:after="0" w:line="240" w:lineRule="auto"/>
        <w:ind w:firstLine="600"/>
        <w:jc w:val="both"/>
      </w:pPr>
      <w:r w:rsidRPr="00A70146">
        <w:rPr>
          <w:rFonts w:ascii="Times New Roman" w:hAnsi="Times New Roman"/>
          <w:color w:val="000000"/>
          <w:sz w:val="28"/>
        </w:rPr>
        <w:t>​</w:t>
      </w:r>
      <w:r w:rsidRPr="00A70146">
        <w:rPr>
          <w:rFonts w:ascii="Times New Roman" w:hAnsi="Times New Roman"/>
          <w:b/>
          <w:color w:val="000000"/>
          <w:sz w:val="28"/>
        </w:rPr>
        <w:t>Поэзия о Великой Отечественной войне.</w:t>
      </w:r>
      <w:r w:rsidRPr="00A70146">
        <w:rPr>
          <w:rFonts w:ascii="Times New Roman" w:hAnsi="Times New Roman"/>
          <w:color w:val="000000"/>
          <w:sz w:val="28"/>
        </w:rPr>
        <w:t xml:space="preserve"> Стихотворения ‌</w:t>
      </w:r>
      <w:bookmarkStart w:id="29" w:name="f48a819c-9518-499a-b498-179f3d51bef5"/>
      <w:r w:rsidRPr="00A70146">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29"/>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Драматургия о Великой Отечественной войне.</w:t>
      </w:r>
      <w:r w:rsidRPr="00A70146">
        <w:rPr>
          <w:rFonts w:ascii="Times New Roman" w:hAnsi="Times New Roman"/>
          <w:color w:val="000000"/>
          <w:sz w:val="28"/>
        </w:rPr>
        <w:t xml:space="preserve"> Пьесы ‌</w:t>
      </w:r>
      <w:bookmarkStart w:id="30" w:name="d1f07fc4-c182-45e4-91ca-997381011912"/>
      <w:r w:rsidRPr="00A70146">
        <w:rPr>
          <w:rFonts w:ascii="Times New Roman" w:hAnsi="Times New Roman"/>
          <w:color w:val="000000"/>
          <w:sz w:val="28"/>
        </w:rPr>
        <w:t>(одно произведение по выбору). Например, В. С. Розов «Вечно живые» и др.</w:t>
      </w:r>
      <w:bookmarkEnd w:id="30"/>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Б. Л. Пастернак. </w:t>
      </w:r>
      <w:r w:rsidRPr="00A70146">
        <w:rPr>
          <w:rFonts w:ascii="Times New Roman" w:hAnsi="Times New Roman"/>
          <w:color w:val="000000"/>
          <w:sz w:val="28"/>
        </w:rPr>
        <w:t>Стихотворения ‌</w:t>
      </w:r>
      <w:bookmarkStart w:id="31" w:name="e05951b0-befb-46a2-8c50-49a193644027"/>
      <w:r w:rsidRPr="00A70146">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1"/>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А. И. Солженицын. </w:t>
      </w:r>
      <w:r w:rsidRPr="00A70146">
        <w:rPr>
          <w:rFonts w:ascii="Times New Roman" w:hAnsi="Times New Roman"/>
          <w:color w:val="000000"/>
          <w:sz w:val="28"/>
        </w:rPr>
        <w:t>Произведения «Один день Ивана Денисовича», «Архипелаг ГУЛАГ» ‌</w:t>
      </w:r>
      <w:bookmarkStart w:id="32" w:name="40e0b069-38d7-4e66-acc8-19c4efada76d"/>
      <w:r w:rsidRPr="00A70146">
        <w:rPr>
          <w:rFonts w:ascii="Times New Roman" w:hAnsi="Times New Roman"/>
          <w:color w:val="000000"/>
          <w:sz w:val="28"/>
        </w:rPr>
        <w:t>(фрагменты книги по выбору, например, глава «Поэзия под плитой, правда под камнем»).</w:t>
      </w:r>
      <w:bookmarkEnd w:id="32"/>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В. М. Шукшин. </w:t>
      </w:r>
      <w:r w:rsidRPr="00A70146">
        <w:rPr>
          <w:rFonts w:ascii="Times New Roman" w:hAnsi="Times New Roman"/>
          <w:color w:val="000000"/>
          <w:sz w:val="28"/>
        </w:rPr>
        <w:t>Рассказы ‌</w:t>
      </w:r>
      <w:bookmarkStart w:id="33" w:name="96097b17-78a2-41f3-bf71-7c88cdcb7e0e"/>
      <w:r w:rsidRPr="00A70146">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3"/>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В. Г. Распутин.</w:t>
      </w:r>
      <w:r w:rsidRPr="00A70146">
        <w:rPr>
          <w:rFonts w:ascii="Times New Roman" w:hAnsi="Times New Roman"/>
          <w:color w:val="000000"/>
          <w:sz w:val="28"/>
        </w:rPr>
        <w:t xml:space="preserve"> Рассказы и повести ‌</w:t>
      </w:r>
      <w:bookmarkStart w:id="34" w:name="171eceb7-50cc-4c35-88cb-6562fda34129"/>
      <w:r w:rsidRPr="00A70146">
        <w:rPr>
          <w:rFonts w:ascii="Times New Roman" w:hAnsi="Times New Roman"/>
          <w:color w:val="000000"/>
          <w:sz w:val="28"/>
        </w:rPr>
        <w:t>(не менее одного произведения по выбору). Например, «Живи и помни», «Прощание с Матёрой» и др.</w:t>
      </w:r>
      <w:bookmarkEnd w:id="34"/>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Н. М. Рубцов.</w:t>
      </w:r>
      <w:r w:rsidRPr="00A70146">
        <w:rPr>
          <w:rFonts w:ascii="Times New Roman" w:hAnsi="Times New Roman"/>
          <w:color w:val="000000"/>
          <w:sz w:val="28"/>
        </w:rPr>
        <w:t xml:space="preserve"> Стихотворения ‌</w:t>
      </w:r>
      <w:bookmarkStart w:id="35" w:name="f836bd4d-5188-4c24-bd4f-13c2d95b835a"/>
      <w:r w:rsidRPr="00A70146">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5"/>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И. А. Бродский. </w:t>
      </w:r>
      <w:r w:rsidRPr="00A70146">
        <w:rPr>
          <w:rFonts w:ascii="Times New Roman" w:hAnsi="Times New Roman"/>
          <w:color w:val="000000"/>
          <w:sz w:val="28"/>
        </w:rPr>
        <w:t>Стихотворения ‌</w:t>
      </w:r>
      <w:bookmarkStart w:id="36" w:name="468b4dfc-87f1-48b5-ba78-fe3973b0cefa"/>
      <w:r w:rsidRPr="00A70146">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6"/>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Проза второй половины </w:t>
      </w:r>
      <w:r>
        <w:rPr>
          <w:rFonts w:ascii="Times New Roman" w:hAnsi="Times New Roman"/>
          <w:b/>
          <w:color w:val="000000"/>
          <w:sz w:val="28"/>
        </w:rPr>
        <w:t>XX</w:t>
      </w:r>
      <w:r w:rsidRPr="00A70146">
        <w:rPr>
          <w:rFonts w:ascii="Times New Roman" w:hAnsi="Times New Roman"/>
          <w:b/>
          <w:color w:val="000000"/>
          <w:sz w:val="28"/>
        </w:rPr>
        <w:t xml:space="preserve"> – начала </w:t>
      </w:r>
      <w:r>
        <w:rPr>
          <w:rFonts w:ascii="Times New Roman" w:hAnsi="Times New Roman"/>
          <w:b/>
          <w:color w:val="000000"/>
          <w:sz w:val="28"/>
        </w:rPr>
        <w:t>XXI</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Рассказы, повести, романы ‌</w:t>
      </w:r>
      <w:bookmarkStart w:id="37" w:name="a9bd0db2-65ed-403c-87bb-1535b0e82951"/>
      <w:r w:rsidRPr="00A70146">
        <w:rPr>
          <w:rFonts w:ascii="Times New Roman" w:hAnsi="Times New Roman"/>
          <w:color w:val="000000"/>
          <w:sz w:val="28"/>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w:t>
      </w:r>
      <w:r w:rsidRPr="00A70146">
        <w:rPr>
          <w:rFonts w:ascii="Times New Roman" w:hAnsi="Times New Roman"/>
          <w:color w:val="000000"/>
          <w:sz w:val="28"/>
        </w:rPr>
        <w:lastRenderedPageBreak/>
        <w:t>набережной» и др.); В. Т. Шаламов («Колымские рассказы», например, «Одиночный замер», «Инжектор», «За письмом» и др.) и др.</w:t>
      </w:r>
      <w:bookmarkEnd w:id="37"/>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A70146">
        <w:rPr>
          <w:rFonts w:ascii="Times New Roman" w:hAnsi="Times New Roman"/>
          <w:b/>
          <w:color w:val="000000"/>
          <w:sz w:val="28"/>
        </w:rPr>
        <w:t xml:space="preserve"> – начала </w:t>
      </w:r>
      <w:r>
        <w:rPr>
          <w:rFonts w:ascii="Times New Roman" w:hAnsi="Times New Roman"/>
          <w:b/>
          <w:color w:val="000000"/>
          <w:sz w:val="28"/>
        </w:rPr>
        <w:t>XXI</w:t>
      </w:r>
      <w:r w:rsidRPr="00A70146">
        <w:rPr>
          <w:rFonts w:ascii="Times New Roman" w:hAnsi="Times New Roman"/>
          <w:b/>
          <w:color w:val="000000"/>
          <w:sz w:val="28"/>
        </w:rPr>
        <w:t xml:space="preserve"> века. </w:t>
      </w:r>
      <w:r w:rsidRPr="00A70146">
        <w:rPr>
          <w:rFonts w:ascii="Times New Roman" w:hAnsi="Times New Roman"/>
          <w:color w:val="000000"/>
          <w:sz w:val="28"/>
        </w:rPr>
        <w:t>Стихотворения ‌</w:t>
      </w:r>
      <w:bookmarkStart w:id="38" w:name="bb14c4f4-bbfd-4b95-acac-dee391bb27d2"/>
      <w:r w:rsidRPr="00A70146">
        <w:rPr>
          <w:rFonts w:ascii="Times New Roman" w:hAnsi="Times New Roman"/>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38"/>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Пьесы ‌</w:t>
      </w:r>
      <w:bookmarkStart w:id="39" w:name="fb12df69-ed8f-48ab-8ca6-a57ef48d4a76"/>
      <w:r w:rsidRPr="00A70146">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39"/>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Литература народов России</w:t>
      </w:r>
      <w:r w:rsidRPr="00A70146">
        <w:rPr>
          <w:rFonts w:ascii="Times New Roman" w:hAnsi="Times New Roman"/>
          <w:color w:val="000000"/>
          <w:sz w:val="28"/>
        </w:rPr>
        <w:t xml:space="preserve"> </w:t>
      </w:r>
    </w:p>
    <w:p w:rsidR="007C3746" w:rsidRPr="00A70146" w:rsidRDefault="007C3746" w:rsidP="00787D6C">
      <w:pPr>
        <w:spacing w:after="0" w:line="240" w:lineRule="auto"/>
        <w:ind w:firstLine="600"/>
        <w:jc w:val="both"/>
      </w:pPr>
      <w:r w:rsidRPr="00A70146">
        <w:rPr>
          <w:rFonts w:ascii="Times New Roman" w:hAnsi="Times New Roman"/>
          <w:color w:val="000000"/>
          <w:sz w:val="28"/>
        </w:rPr>
        <w:t>Рассказы, повести, стихотворения ‌</w:t>
      </w:r>
      <w:bookmarkStart w:id="40" w:name="0f0c6efd-2243-4e7b-a9e6-610ded4f8ba6"/>
      <w:r w:rsidRPr="00A70146">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0"/>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Зарубежная литература</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Зарубежная проза </w:t>
      </w:r>
      <w:r>
        <w:rPr>
          <w:rFonts w:ascii="Times New Roman" w:hAnsi="Times New Roman"/>
          <w:b/>
          <w:color w:val="000000"/>
          <w:sz w:val="28"/>
        </w:rPr>
        <w:t>XX</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w:t>
      </w:r>
      <w:bookmarkStart w:id="41" w:name="3424e6a4-3ee0-472d-acee-634ba8415114"/>
      <w:r w:rsidRPr="00A70146">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1"/>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Зарубежная поэзия </w:t>
      </w:r>
      <w:r>
        <w:rPr>
          <w:rFonts w:ascii="Times New Roman" w:hAnsi="Times New Roman"/>
          <w:b/>
          <w:color w:val="000000"/>
          <w:sz w:val="28"/>
        </w:rPr>
        <w:t>XX</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w:t>
      </w:r>
      <w:bookmarkStart w:id="42" w:name="dc44d0ad-ef88-4d21-8f36-1efedb242d66"/>
      <w:r w:rsidRPr="00A70146">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2"/>
      <w:r w:rsidRPr="00A70146">
        <w:rPr>
          <w:rFonts w:ascii="Times New Roman" w:hAnsi="Times New Roman"/>
          <w:color w:val="000000"/>
          <w:sz w:val="28"/>
        </w:rPr>
        <w:t>‌</w:t>
      </w:r>
    </w:p>
    <w:p w:rsidR="007C3746" w:rsidRPr="00A70146" w:rsidRDefault="007C3746" w:rsidP="00787D6C">
      <w:pPr>
        <w:spacing w:after="0" w:line="240" w:lineRule="auto"/>
        <w:ind w:firstLine="600"/>
        <w:jc w:val="both"/>
      </w:pPr>
      <w:r w:rsidRPr="00A70146">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A70146">
        <w:rPr>
          <w:rFonts w:ascii="Times New Roman" w:hAnsi="Times New Roman"/>
          <w:b/>
          <w:color w:val="000000"/>
          <w:sz w:val="28"/>
        </w:rPr>
        <w:t xml:space="preserve"> века</w:t>
      </w:r>
      <w:r w:rsidRPr="00A70146">
        <w:rPr>
          <w:rFonts w:ascii="Times New Roman" w:hAnsi="Times New Roman"/>
          <w:color w:val="000000"/>
          <w:sz w:val="28"/>
        </w:rPr>
        <w:t xml:space="preserve"> ‌</w:t>
      </w:r>
      <w:bookmarkStart w:id="43" w:name="ad5ca050-f670-442b-9bbe-1faa7299b5ae"/>
      <w:r w:rsidRPr="00A70146">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3"/>
      <w:r w:rsidRPr="00A70146">
        <w:rPr>
          <w:rFonts w:ascii="Times New Roman" w:hAnsi="Times New Roman"/>
          <w:color w:val="000000"/>
          <w:sz w:val="28"/>
        </w:rPr>
        <w:t>‌‌</w:t>
      </w:r>
    </w:p>
    <w:p w:rsidR="007C3746" w:rsidRDefault="007C3746" w:rsidP="00787D6C">
      <w:pPr>
        <w:spacing w:line="240" w:lineRule="auto"/>
        <w:rPr>
          <w:rFonts w:ascii="Times New Roman" w:hAnsi="Times New Roman" w:cs="Times New Roman"/>
          <w:sz w:val="28"/>
          <w:szCs w:val="28"/>
        </w:rPr>
      </w:pPr>
    </w:p>
    <w:p w:rsidR="00B32E6C" w:rsidRPr="00A70146" w:rsidRDefault="00B32E6C" w:rsidP="00787D6C">
      <w:pPr>
        <w:spacing w:after="0" w:line="240" w:lineRule="auto"/>
        <w:ind w:left="120"/>
        <w:jc w:val="center"/>
      </w:pPr>
      <w:r w:rsidRPr="00A70146">
        <w:rPr>
          <w:rFonts w:ascii="Times New Roman" w:hAnsi="Times New Roman"/>
          <w:b/>
          <w:color w:val="000000"/>
          <w:sz w:val="28"/>
        </w:rPr>
        <w:t>ПЛАНИРУЕМЫЕ РЕЗУЛЬТАТЫ ОСВОЕНИЯ УЧЕБНОГО ПРЕДМЕТА «ЛИТЕРАТУРА» НА УРОВНЕ СРЕДНЕГО ОБЩЕГО ОБРАЗОВАНИЯ</w:t>
      </w:r>
    </w:p>
    <w:p w:rsidR="00B32E6C" w:rsidRPr="00A70146" w:rsidRDefault="00B32E6C" w:rsidP="00787D6C">
      <w:pPr>
        <w:spacing w:after="0" w:line="240" w:lineRule="auto"/>
        <w:ind w:left="120"/>
      </w:pP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B32E6C" w:rsidRPr="00A70146" w:rsidRDefault="00B32E6C" w:rsidP="00787D6C">
      <w:pPr>
        <w:spacing w:after="0" w:line="240" w:lineRule="auto"/>
        <w:ind w:firstLine="600"/>
      </w:pPr>
      <w:r w:rsidRPr="00A70146">
        <w:rPr>
          <w:rFonts w:ascii="Times New Roman" w:hAnsi="Times New Roman"/>
          <w:b/>
          <w:color w:val="000000"/>
          <w:sz w:val="28"/>
        </w:rPr>
        <w:t>ЛИЧНОСТНЫЕ РЕЗУЛЬТАТЫ</w:t>
      </w:r>
    </w:p>
    <w:p w:rsidR="00B32E6C" w:rsidRPr="00A70146" w:rsidRDefault="00B32E6C" w:rsidP="00787D6C">
      <w:pPr>
        <w:spacing w:after="0" w:line="240" w:lineRule="auto"/>
        <w:ind w:firstLine="600"/>
        <w:jc w:val="both"/>
      </w:pPr>
      <w:r w:rsidRPr="00A70146">
        <w:rPr>
          <w:rFonts w:ascii="Times New Roman" w:hAnsi="Times New Roman"/>
          <w:b/>
          <w:color w:val="000000"/>
          <w:sz w:val="28"/>
        </w:rPr>
        <w:t>Личностные результаты освоения программы среднего общего образования по литературе</w:t>
      </w:r>
      <w:r w:rsidRPr="00A70146">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rsidRPr="00A70146">
        <w:rPr>
          <w:rFonts w:ascii="Times New Roman" w:hAnsi="Times New Roman"/>
          <w:color w:val="000000"/>
          <w:sz w:val="28"/>
        </w:rPr>
        <w:lastRenderedPageBreak/>
        <w:t>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2E6C" w:rsidRPr="00A70146" w:rsidRDefault="00B32E6C" w:rsidP="00787D6C">
      <w:pPr>
        <w:spacing w:after="0" w:line="240" w:lineRule="auto"/>
        <w:ind w:firstLine="600"/>
        <w:jc w:val="both"/>
      </w:pPr>
      <w:r w:rsidRPr="00611583">
        <w:rPr>
          <w:rFonts w:ascii="Times New Roman" w:hAnsi="Times New Roman"/>
          <w:b/>
          <w:bCs/>
          <w:color w:val="000000"/>
          <w:spacing w:val="-2"/>
          <w:sz w:val="28"/>
        </w:rPr>
        <w:t>Личностные результаты освоения</w:t>
      </w:r>
      <w:r w:rsidRPr="00A70146">
        <w:rPr>
          <w:rFonts w:ascii="Times New Roman" w:hAnsi="Times New Roman"/>
          <w:color w:val="000000"/>
          <w:spacing w:val="-2"/>
          <w:sz w:val="28"/>
        </w:rPr>
        <w:t xml:space="preserve">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32E6C" w:rsidRDefault="00B32E6C" w:rsidP="00787D6C">
      <w:pPr>
        <w:spacing w:after="0" w:line="240" w:lineRule="auto"/>
        <w:ind w:firstLine="600"/>
        <w:jc w:val="both"/>
      </w:pPr>
      <w:r>
        <w:rPr>
          <w:rFonts w:ascii="Times New Roman" w:hAnsi="Times New Roman"/>
          <w:color w:val="000000"/>
          <w:sz w:val="28"/>
        </w:rPr>
        <w:t>1) гражданского воспитания:</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осознание своих конституционных прав и обязанностей, уважение закона и правопорядка;</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 xml:space="preserve">принятие традиционных национальных, общечеловеческих </w:t>
      </w:r>
      <w:r w:rsidRPr="00A70146">
        <w:rPr>
          <w:rFonts w:ascii="Times New Roman" w:hAnsi="Times New Roman"/>
          <w:color w:val="000000"/>
          <w:spacing w:val="-2"/>
          <w:sz w:val="28"/>
        </w:rPr>
        <w:t>гуманистических, демократических, семейных ценностей, в том</w:t>
      </w:r>
      <w:r w:rsidRPr="00A70146">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B32E6C" w:rsidRPr="00A70146" w:rsidRDefault="00B32E6C" w:rsidP="00787D6C">
      <w:pPr>
        <w:numPr>
          <w:ilvl w:val="0"/>
          <w:numId w:val="38"/>
        </w:numPr>
        <w:spacing w:after="0" w:line="240" w:lineRule="auto"/>
        <w:jc w:val="both"/>
      </w:pPr>
      <w:r w:rsidRPr="00A70146">
        <w:rPr>
          <w:rFonts w:ascii="Times New Roman" w:hAnsi="Times New Roman"/>
          <w:color w:val="000000"/>
          <w:sz w:val="28"/>
        </w:rPr>
        <w:t>готовность к гуманитарной и волонтёрской деятельности;</w:t>
      </w:r>
    </w:p>
    <w:p w:rsidR="00B32E6C" w:rsidRDefault="00B32E6C" w:rsidP="00787D6C">
      <w:pPr>
        <w:spacing w:after="0" w:line="240" w:lineRule="auto"/>
        <w:ind w:firstLine="600"/>
        <w:jc w:val="both"/>
      </w:pPr>
      <w:r>
        <w:rPr>
          <w:rFonts w:ascii="Times New Roman" w:hAnsi="Times New Roman"/>
          <w:color w:val="000000"/>
          <w:sz w:val="28"/>
        </w:rPr>
        <w:t>2) патриотического воспитания:</w:t>
      </w:r>
    </w:p>
    <w:p w:rsidR="00B32E6C" w:rsidRPr="00A70146" w:rsidRDefault="00B32E6C" w:rsidP="00787D6C">
      <w:pPr>
        <w:numPr>
          <w:ilvl w:val="0"/>
          <w:numId w:val="39"/>
        </w:numPr>
        <w:spacing w:after="0" w:line="240" w:lineRule="auto"/>
        <w:jc w:val="both"/>
      </w:pPr>
      <w:r w:rsidRPr="00A70146">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B32E6C" w:rsidRPr="00A70146" w:rsidRDefault="00B32E6C" w:rsidP="00787D6C">
      <w:pPr>
        <w:numPr>
          <w:ilvl w:val="0"/>
          <w:numId w:val="39"/>
        </w:numPr>
        <w:spacing w:after="0" w:line="240" w:lineRule="auto"/>
        <w:jc w:val="both"/>
      </w:pPr>
      <w:r w:rsidRPr="00A70146">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w:t>
      </w:r>
      <w:r w:rsidRPr="00A70146">
        <w:rPr>
          <w:rFonts w:ascii="Times New Roman" w:hAnsi="Times New Roman"/>
          <w:color w:val="000000"/>
          <w:sz w:val="28"/>
        </w:rPr>
        <w:lastRenderedPageBreak/>
        <w:t xml:space="preserve">России в науке, искусстве, спорте, технологиях, труде, отражённым в художественных произведениях; </w:t>
      </w:r>
    </w:p>
    <w:p w:rsidR="00B32E6C" w:rsidRPr="00A70146" w:rsidRDefault="00B32E6C" w:rsidP="00787D6C">
      <w:pPr>
        <w:numPr>
          <w:ilvl w:val="0"/>
          <w:numId w:val="39"/>
        </w:numPr>
        <w:spacing w:after="0" w:line="240" w:lineRule="auto"/>
        <w:jc w:val="both"/>
      </w:pPr>
      <w:r w:rsidRPr="00A70146">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32E6C" w:rsidRDefault="00B32E6C" w:rsidP="00787D6C">
      <w:pPr>
        <w:spacing w:after="0" w:line="240" w:lineRule="auto"/>
        <w:ind w:firstLine="600"/>
        <w:jc w:val="both"/>
      </w:pPr>
      <w:r>
        <w:rPr>
          <w:rFonts w:ascii="Times New Roman" w:hAnsi="Times New Roman"/>
          <w:color w:val="000000"/>
          <w:sz w:val="28"/>
        </w:rPr>
        <w:t>3) духовно-нравственного воспитания:</w:t>
      </w:r>
    </w:p>
    <w:p w:rsidR="00B32E6C" w:rsidRPr="00A70146" w:rsidRDefault="00B32E6C" w:rsidP="00787D6C">
      <w:pPr>
        <w:numPr>
          <w:ilvl w:val="0"/>
          <w:numId w:val="40"/>
        </w:numPr>
        <w:spacing w:after="0" w:line="240" w:lineRule="auto"/>
        <w:jc w:val="both"/>
      </w:pPr>
      <w:r w:rsidRPr="00A70146">
        <w:rPr>
          <w:rFonts w:ascii="Times New Roman" w:hAnsi="Times New Roman"/>
          <w:color w:val="000000"/>
          <w:sz w:val="28"/>
        </w:rPr>
        <w:t>осознание духовных ценностей российского народа;</w:t>
      </w:r>
    </w:p>
    <w:p w:rsidR="00B32E6C" w:rsidRPr="00A70146" w:rsidRDefault="00B32E6C" w:rsidP="00787D6C">
      <w:pPr>
        <w:numPr>
          <w:ilvl w:val="0"/>
          <w:numId w:val="40"/>
        </w:numPr>
        <w:spacing w:after="0" w:line="240" w:lineRule="auto"/>
        <w:jc w:val="both"/>
      </w:pPr>
      <w:r w:rsidRPr="00A70146">
        <w:rPr>
          <w:rFonts w:ascii="Times New Roman" w:hAnsi="Times New Roman"/>
          <w:color w:val="000000"/>
          <w:sz w:val="28"/>
        </w:rPr>
        <w:t xml:space="preserve">сформированность нравственного сознания, этического поведения; </w:t>
      </w:r>
    </w:p>
    <w:p w:rsidR="00B32E6C" w:rsidRPr="00A70146" w:rsidRDefault="00B32E6C" w:rsidP="00787D6C">
      <w:pPr>
        <w:numPr>
          <w:ilvl w:val="0"/>
          <w:numId w:val="40"/>
        </w:numPr>
        <w:spacing w:after="0" w:line="240" w:lineRule="auto"/>
        <w:jc w:val="both"/>
      </w:pPr>
      <w:r w:rsidRPr="00A70146">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32E6C" w:rsidRPr="00A70146" w:rsidRDefault="00B32E6C" w:rsidP="00787D6C">
      <w:pPr>
        <w:numPr>
          <w:ilvl w:val="0"/>
          <w:numId w:val="40"/>
        </w:numPr>
        <w:spacing w:after="0" w:line="240" w:lineRule="auto"/>
        <w:jc w:val="both"/>
      </w:pPr>
      <w:r w:rsidRPr="00A70146">
        <w:rPr>
          <w:rFonts w:ascii="Times New Roman" w:hAnsi="Times New Roman"/>
          <w:color w:val="000000"/>
          <w:sz w:val="28"/>
        </w:rPr>
        <w:t>осознание личного вклада в построение устойчивого будущего;</w:t>
      </w:r>
    </w:p>
    <w:p w:rsidR="00B32E6C" w:rsidRPr="00A70146" w:rsidRDefault="00B32E6C" w:rsidP="00787D6C">
      <w:pPr>
        <w:numPr>
          <w:ilvl w:val="0"/>
          <w:numId w:val="40"/>
        </w:numPr>
        <w:spacing w:after="0" w:line="240" w:lineRule="auto"/>
        <w:jc w:val="both"/>
      </w:pPr>
      <w:r w:rsidRPr="00A70146">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32E6C" w:rsidRDefault="00B32E6C" w:rsidP="00787D6C">
      <w:pPr>
        <w:spacing w:after="0" w:line="240" w:lineRule="auto"/>
        <w:ind w:firstLine="600"/>
        <w:jc w:val="both"/>
      </w:pPr>
      <w:r>
        <w:rPr>
          <w:rFonts w:ascii="Times New Roman" w:hAnsi="Times New Roman"/>
          <w:color w:val="000000"/>
          <w:sz w:val="28"/>
        </w:rPr>
        <w:t>4) эстетического воспитания:</w:t>
      </w:r>
    </w:p>
    <w:p w:rsidR="00B32E6C" w:rsidRPr="00A70146" w:rsidRDefault="00B32E6C" w:rsidP="00787D6C">
      <w:pPr>
        <w:numPr>
          <w:ilvl w:val="0"/>
          <w:numId w:val="41"/>
        </w:numPr>
        <w:spacing w:after="0" w:line="240" w:lineRule="auto"/>
        <w:jc w:val="both"/>
      </w:pPr>
      <w:r w:rsidRPr="00A70146">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32E6C" w:rsidRPr="00A70146" w:rsidRDefault="00B32E6C" w:rsidP="00787D6C">
      <w:pPr>
        <w:numPr>
          <w:ilvl w:val="0"/>
          <w:numId w:val="41"/>
        </w:numPr>
        <w:spacing w:after="0" w:line="240" w:lineRule="auto"/>
        <w:jc w:val="both"/>
      </w:pPr>
      <w:r w:rsidRPr="00A70146">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32E6C" w:rsidRPr="00A70146" w:rsidRDefault="00B32E6C" w:rsidP="00787D6C">
      <w:pPr>
        <w:numPr>
          <w:ilvl w:val="0"/>
          <w:numId w:val="41"/>
        </w:numPr>
        <w:spacing w:after="0" w:line="240" w:lineRule="auto"/>
        <w:jc w:val="both"/>
      </w:pPr>
      <w:r w:rsidRPr="00A70146">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32E6C" w:rsidRPr="00A70146" w:rsidRDefault="00B32E6C" w:rsidP="00787D6C">
      <w:pPr>
        <w:numPr>
          <w:ilvl w:val="0"/>
          <w:numId w:val="41"/>
        </w:numPr>
        <w:spacing w:after="0" w:line="240" w:lineRule="auto"/>
        <w:jc w:val="both"/>
      </w:pPr>
      <w:r w:rsidRPr="00A70146">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32E6C" w:rsidRDefault="00B32E6C" w:rsidP="00787D6C">
      <w:pPr>
        <w:spacing w:after="0" w:line="240" w:lineRule="auto"/>
        <w:ind w:firstLine="600"/>
        <w:jc w:val="both"/>
      </w:pPr>
      <w:r>
        <w:rPr>
          <w:rFonts w:ascii="Times New Roman" w:hAnsi="Times New Roman"/>
          <w:color w:val="000000"/>
          <w:sz w:val="28"/>
        </w:rPr>
        <w:t>5) физического воспитания:</w:t>
      </w:r>
    </w:p>
    <w:p w:rsidR="00B32E6C" w:rsidRPr="00A70146" w:rsidRDefault="00B32E6C" w:rsidP="00787D6C">
      <w:pPr>
        <w:numPr>
          <w:ilvl w:val="0"/>
          <w:numId w:val="42"/>
        </w:numPr>
        <w:spacing w:after="0" w:line="240" w:lineRule="auto"/>
        <w:jc w:val="both"/>
      </w:pPr>
      <w:r w:rsidRPr="00A70146">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B32E6C" w:rsidRPr="00A70146" w:rsidRDefault="00B32E6C" w:rsidP="00787D6C">
      <w:pPr>
        <w:numPr>
          <w:ilvl w:val="0"/>
          <w:numId w:val="42"/>
        </w:numPr>
        <w:spacing w:after="0" w:line="240" w:lineRule="auto"/>
        <w:jc w:val="both"/>
      </w:pPr>
      <w:r w:rsidRPr="00A70146">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B32E6C" w:rsidRPr="00A70146" w:rsidRDefault="00B32E6C" w:rsidP="00787D6C">
      <w:pPr>
        <w:numPr>
          <w:ilvl w:val="0"/>
          <w:numId w:val="42"/>
        </w:numPr>
        <w:spacing w:after="0" w:line="240" w:lineRule="auto"/>
        <w:jc w:val="both"/>
      </w:pPr>
      <w:r w:rsidRPr="00A70146">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32E6C" w:rsidRDefault="00B32E6C" w:rsidP="00787D6C">
      <w:pPr>
        <w:spacing w:after="0" w:line="240" w:lineRule="auto"/>
        <w:ind w:firstLine="600"/>
        <w:jc w:val="both"/>
      </w:pPr>
      <w:r>
        <w:rPr>
          <w:rFonts w:ascii="Times New Roman" w:hAnsi="Times New Roman"/>
          <w:color w:val="000000"/>
          <w:sz w:val="28"/>
        </w:rPr>
        <w:t>6) трудового воспитания:</w:t>
      </w:r>
    </w:p>
    <w:p w:rsidR="00B32E6C" w:rsidRPr="00A70146" w:rsidRDefault="00B32E6C" w:rsidP="00787D6C">
      <w:pPr>
        <w:numPr>
          <w:ilvl w:val="0"/>
          <w:numId w:val="43"/>
        </w:numPr>
        <w:spacing w:after="0" w:line="240" w:lineRule="auto"/>
        <w:jc w:val="both"/>
      </w:pPr>
      <w:r w:rsidRPr="00A70146">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32E6C" w:rsidRPr="00A70146" w:rsidRDefault="00B32E6C" w:rsidP="00787D6C">
      <w:pPr>
        <w:numPr>
          <w:ilvl w:val="0"/>
          <w:numId w:val="43"/>
        </w:numPr>
        <w:spacing w:after="0" w:line="240" w:lineRule="auto"/>
        <w:jc w:val="both"/>
      </w:pPr>
      <w:r w:rsidRPr="00A70146">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w:t>
      </w:r>
      <w:r w:rsidRPr="00A70146">
        <w:rPr>
          <w:rFonts w:ascii="Times New Roman" w:hAnsi="Times New Roman"/>
          <w:color w:val="000000"/>
          <w:sz w:val="28"/>
        </w:rPr>
        <w:lastRenderedPageBreak/>
        <w:t xml:space="preserve">самостоятельно выполнять такую деятельность в процессе литературного образования; </w:t>
      </w:r>
    </w:p>
    <w:p w:rsidR="00B32E6C" w:rsidRPr="00A70146" w:rsidRDefault="00B32E6C" w:rsidP="00787D6C">
      <w:pPr>
        <w:numPr>
          <w:ilvl w:val="0"/>
          <w:numId w:val="43"/>
        </w:numPr>
        <w:spacing w:after="0" w:line="240" w:lineRule="auto"/>
        <w:jc w:val="both"/>
      </w:pPr>
      <w:r w:rsidRPr="00A70146">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32E6C" w:rsidRPr="00A70146" w:rsidRDefault="00B32E6C" w:rsidP="00787D6C">
      <w:pPr>
        <w:numPr>
          <w:ilvl w:val="0"/>
          <w:numId w:val="43"/>
        </w:numPr>
        <w:spacing w:after="0" w:line="240" w:lineRule="auto"/>
        <w:jc w:val="both"/>
      </w:pPr>
      <w:r w:rsidRPr="00A70146">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B32E6C" w:rsidRDefault="00B32E6C" w:rsidP="00787D6C">
      <w:pPr>
        <w:spacing w:after="0" w:line="240" w:lineRule="auto"/>
        <w:ind w:firstLine="600"/>
        <w:jc w:val="both"/>
      </w:pPr>
      <w:r>
        <w:rPr>
          <w:rFonts w:ascii="Times New Roman" w:hAnsi="Times New Roman"/>
          <w:color w:val="000000"/>
          <w:sz w:val="28"/>
        </w:rPr>
        <w:t>7) экологического воспитания:</w:t>
      </w:r>
    </w:p>
    <w:p w:rsidR="00B32E6C" w:rsidRPr="00A70146" w:rsidRDefault="00B32E6C" w:rsidP="00787D6C">
      <w:pPr>
        <w:numPr>
          <w:ilvl w:val="0"/>
          <w:numId w:val="44"/>
        </w:numPr>
        <w:spacing w:after="0" w:line="240" w:lineRule="auto"/>
        <w:jc w:val="both"/>
      </w:pPr>
      <w:r w:rsidRPr="00A70146">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B32E6C" w:rsidRPr="00A70146" w:rsidRDefault="00B32E6C" w:rsidP="00787D6C">
      <w:pPr>
        <w:numPr>
          <w:ilvl w:val="0"/>
          <w:numId w:val="44"/>
        </w:numPr>
        <w:spacing w:after="0" w:line="240" w:lineRule="auto"/>
        <w:jc w:val="both"/>
      </w:pPr>
      <w:r w:rsidRPr="00A70146">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32E6C" w:rsidRPr="00A70146" w:rsidRDefault="00B32E6C" w:rsidP="00787D6C">
      <w:pPr>
        <w:numPr>
          <w:ilvl w:val="0"/>
          <w:numId w:val="44"/>
        </w:numPr>
        <w:spacing w:after="0" w:line="240" w:lineRule="auto"/>
        <w:jc w:val="both"/>
      </w:pPr>
      <w:r w:rsidRPr="00A70146">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32E6C" w:rsidRPr="00A70146" w:rsidRDefault="00B32E6C" w:rsidP="00787D6C">
      <w:pPr>
        <w:numPr>
          <w:ilvl w:val="0"/>
          <w:numId w:val="44"/>
        </w:numPr>
        <w:spacing w:after="0" w:line="240" w:lineRule="auto"/>
        <w:jc w:val="both"/>
      </w:pPr>
      <w:r w:rsidRPr="00A70146">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32E6C" w:rsidRDefault="00B32E6C" w:rsidP="00787D6C">
      <w:pPr>
        <w:spacing w:after="0" w:line="240" w:lineRule="auto"/>
        <w:ind w:firstLine="600"/>
        <w:jc w:val="both"/>
      </w:pPr>
      <w:r>
        <w:rPr>
          <w:rFonts w:ascii="Times New Roman" w:hAnsi="Times New Roman"/>
          <w:color w:val="000000"/>
          <w:sz w:val="28"/>
        </w:rPr>
        <w:t>8) ценности научного познания:</w:t>
      </w:r>
    </w:p>
    <w:p w:rsidR="00B32E6C" w:rsidRPr="00A70146" w:rsidRDefault="00B32E6C" w:rsidP="00787D6C">
      <w:pPr>
        <w:numPr>
          <w:ilvl w:val="0"/>
          <w:numId w:val="45"/>
        </w:numPr>
        <w:spacing w:after="0" w:line="240" w:lineRule="auto"/>
        <w:jc w:val="both"/>
      </w:pPr>
      <w:r w:rsidRPr="00A70146">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2E6C" w:rsidRPr="00A70146" w:rsidRDefault="00B32E6C" w:rsidP="00787D6C">
      <w:pPr>
        <w:numPr>
          <w:ilvl w:val="0"/>
          <w:numId w:val="45"/>
        </w:numPr>
        <w:spacing w:after="0" w:line="240" w:lineRule="auto"/>
        <w:jc w:val="both"/>
      </w:pPr>
      <w:r w:rsidRPr="00A70146">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32E6C" w:rsidRPr="00A70146" w:rsidRDefault="00B32E6C" w:rsidP="00787D6C">
      <w:pPr>
        <w:numPr>
          <w:ilvl w:val="0"/>
          <w:numId w:val="45"/>
        </w:numPr>
        <w:spacing w:after="0" w:line="240" w:lineRule="auto"/>
        <w:jc w:val="both"/>
      </w:pPr>
      <w:r w:rsidRPr="00A70146">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B32E6C" w:rsidRPr="00A70146" w:rsidRDefault="00B32E6C" w:rsidP="00787D6C">
      <w:pPr>
        <w:spacing w:after="0" w:line="240" w:lineRule="auto"/>
        <w:ind w:firstLine="600"/>
        <w:jc w:val="both"/>
      </w:pPr>
      <w:r w:rsidRPr="00A70146">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32E6C" w:rsidRPr="00A70146" w:rsidRDefault="00B32E6C" w:rsidP="00787D6C">
      <w:pPr>
        <w:numPr>
          <w:ilvl w:val="0"/>
          <w:numId w:val="46"/>
        </w:numPr>
        <w:spacing w:after="0" w:line="240" w:lineRule="auto"/>
        <w:jc w:val="both"/>
      </w:pPr>
      <w:r w:rsidRPr="00A70146">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32E6C" w:rsidRPr="00A70146" w:rsidRDefault="00B32E6C" w:rsidP="00787D6C">
      <w:pPr>
        <w:numPr>
          <w:ilvl w:val="0"/>
          <w:numId w:val="46"/>
        </w:numPr>
        <w:spacing w:after="0" w:line="240" w:lineRule="auto"/>
        <w:jc w:val="both"/>
      </w:pPr>
      <w:r w:rsidRPr="00A70146">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A70146">
        <w:rPr>
          <w:rFonts w:ascii="Times New Roman" w:hAnsi="Times New Roman"/>
          <w:color w:val="000000"/>
          <w:sz w:val="28"/>
        </w:rPr>
        <w:lastRenderedPageBreak/>
        <w:t>эмоциональным изменениям и проявлять гибкость, быть открытым новому;</w:t>
      </w:r>
    </w:p>
    <w:p w:rsidR="00B32E6C" w:rsidRPr="00A70146" w:rsidRDefault="00B32E6C" w:rsidP="00787D6C">
      <w:pPr>
        <w:numPr>
          <w:ilvl w:val="0"/>
          <w:numId w:val="46"/>
        </w:numPr>
        <w:spacing w:after="0" w:line="240" w:lineRule="auto"/>
        <w:jc w:val="both"/>
      </w:pPr>
      <w:r w:rsidRPr="00A70146">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32E6C" w:rsidRPr="00A70146" w:rsidRDefault="00B32E6C" w:rsidP="00787D6C">
      <w:pPr>
        <w:numPr>
          <w:ilvl w:val="0"/>
          <w:numId w:val="46"/>
        </w:numPr>
        <w:spacing w:after="0" w:line="240" w:lineRule="auto"/>
        <w:jc w:val="both"/>
      </w:pPr>
      <w:r w:rsidRPr="00A70146">
        <w:rPr>
          <w:rFonts w:ascii="Times New Roman" w:hAnsi="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32E6C" w:rsidRPr="00A70146" w:rsidRDefault="00B32E6C" w:rsidP="00787D6C">
      <w:pPr>
        <w:numPr>
          <w:ilvl w:val="0"/>
          <w:numId w:val="46"/>
        </w:numPr>
        <w:spacing w:after="0" w:line="240" w:lineRule="auto"/>
        <w:jc w:val="both"/>
      </w:pPr>
      <w:r w:rsidRPr="00A70146">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32E6C" w:rsidRPr="00A70146" w:rsidRDefault="00B32E6C" w:rsidP="00787D6C">
      <w:pPr>
        <w:spacing w:after="0" w:line="240" w:lineRule="auto"/>
        <w:ind w:left="120"/>
      </w:pPr>
    </w:p>
    <w:p w:rsidR="00B32E6C" w:rsidRPr="00A70146" w:rsidRDefault="00B32E6C" w:rsidP="00787D6C">
      <w:pPr>
        <w:spacing w:after="0" w:line="240" w:lineRule="auto"/>
        <w:ind w:firstLine="600"/>
      </w:pPr>
      <w:r w:rsidRPr="00A70146">
        <w:rPr>
          <w:rFonts w:ascii="Times New Roman" w:hAnsi="Times New Roman"/>
          <w:b/>
          <w:color w:val="000000"/>
          <w:sz w:val="28"/>
        </w:rPr>
        <w:t>МЕТАПРЕДМЕТНЫЕ РЕЗУЛЬТАТЫ</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Овладение универсальными </w:t>
      </w:r>
      <w:r w:rsidRPr="00A70146">
        <w:rPr>
          <w:rFonts w:ascii="Times New Roman" w:hAnsi="Times New Roman"/>
          <w:b/>
          <w:color w:val="000000"/>
          <w:sz w:val="28"/>
        </w:rPr>
        <w:t>учебными познавательными действиями</w:t>
      </w:r>
      <w:r w:rsidRPr="00A70146">
        <w:rPr>
          <w:rFonts w:ascii="Times New Roman" w:hAnsi="Times New Roman"/>
          <w:color w:val="000000"/>
          <w:sz w:val="28"/>
        </w:rPr>
        <w:t>:</w:t>
      </w:r>
    </w:p>
    <w:p w:rsidR="00B32E6C" w:rsidRDefault="00B32E6C" w:rsidP="00787D6C">
      <w:pPr>
        <w:spacing w:after="0" w:line="240" w:lineRule="auto"/>
        <w:ind w:firstLine="600"/>
        <w:jc w:val="both"/>
      </w:pPr>
      <w:r>
        <w:rPr>
          <w:rFonts w:ascii="Times New Roman" w:hAnsi="Times New Roman"/>
          <w:color w:val="000000"/>
          <w:sz w:val="28"/>
        </w:rPr>
        <w:t>1) базовые логические действия:</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определять цели деятельности, задавать параметры и критерии их достижения;</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32E6C" w:rsidRPr="00A70146" w:rsidRDefault="00B32E6C" w:rsidP="00787D6C">
      <w:pPr>
        <w:numPr>
          <w:ilvl w:val="0"/>
          <w:numId w:val="47"/>
        </w:numPr>
        <w:spacing w:after="0" w:line="240" w:lineRule="auto"/>
        <w:jc w:val="both"/>
      </w:pPr>
      <w:r w:rsidRPr="00A70146">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B32E6C" w:rsidRDefault="00B32E6C" w:rsidP="00787D6C">
      <w:pPr>
        <w:spacing w:after="0" w:line="240" w:lineRule="auto"/>
        <w:ind w:firstLine="600"/>
        <w:jc w:val="both"/>
      </w:pPr>
      <w:r>
        <w:rPr>
          <w:rFonts w:ascii="Times New Roman" w:hAnsi="Times New Roman"/>
          <w:color w:val="000000"/>
          <w:sz w:val="28"/>
        </w:rPr>
        <w:t xml:space="preserve">2) базовые исследовательские действия: </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lastRenderedPageBreak/>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давать оценку новым ситуациям, оценивать приобретённый опыт, в том числе читательский;</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pacing w:val="-2"/>
          <w:sz w:val="28"/>
        </w:rPr>
        <w:t xml:space="preserve">уметь интегрировать знания из разных предметных областей; </w:t>
      </w:r>
    </w:p>
    <w:p w:rsidR="00B32E6C" w:rsidRPr="00A70146" w:rsidRDefault="00B32E6C" w:rsidP="00787D6C">
      <w:pPr>
        <w:numPr>
          <w:ilvl w:val="0"/>
          <w:numId w:val="48"/>
        </w:numPr>
        <w:spacing w:after="0" w:line="240" w:lineRule="auto"/>
        <w:jc w:val="both"/>
      </w:pPr>
      <w:r w:rsidRPr="00A70146">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B32E6C" w:rsidRDefault="00B32E6C" w:rsidP="00787D6C">
      <w:pPr>
        <w:spacing w:after="0" w:line="240" w:lineRule="auto"/>
        <w:ind w:firstLine="600"/>
        <w:jc w:val="both"/>
      </w:pPr>
      <w:r>
        <w:rPr>
          <w:rFonts w:ascii="Times New Roman" w:hAnsi="Times New Roman"/>
          <w:color w:val="000000"/>
          <w:sz w:val="28"/>
        </w:rPr>
        <w:t xml:space="preserve">3) работа с информацией: </w:t>
      </w:r>
    </w:p>
    <w:p w:rsidR="00B32E6C" w:rsidRPr="00A70146" w:rsidRDefault="00B32E6C" w:rsidP="00787D6C">
      <w:pPr>
        <w:numPr>
          <w:ilvl w:val="0"/>
          <w:numId w:val="49"/>
        </w:numPr>
        <w:spacing w:after="0" w:line="240" w:lineRule="auto"/>
        <w:jc w:val="both"/>
      </w:pPr>
      <w:r w:rsidRPr="00A70146">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32E6C" w:rsidRPr="00A70146" w:rsidRDefault="00B32E6C" w:rsidP="00787D6C">
      <w:pPr>
        <w:numPr>
          <w:ilvl w:val="0"/>
          <w:numId w:val="49"/>
        </w:numPr>
        <w:spacing w:after="0" w:line="240" w:lineRule="auto"/>
        <w:jc w:val="both"/>
      </w:pPr>
      <w:r w:rsidRPr="00A70146">
        <w:rPr>
          <w:rFonts w:ascii="Times New Roman" w:hAnsi="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B32E6C" w:rsidRPr="00A70146" w:rsidRDefault="00B32E6C" w:rsidP="00787D6C">
      <w:pPr>
        <w:numPr>
          <w:ilvl w:val="0"/>
          <w:numId w:val="49"/>
        </w:numPr>
        <w:spacing w:after="0" w:line="240" w:lineRule="auto"/>
        <w:jc w:val="both"/>
      </w:pPr>
      <w:r w:rsidRPr="00A70146">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B32E6C" w:rsidRPr="00A70146" w:rsidRDefault="00B32E6C" w:rsidP="00787D6C">
      <w:pPr>
        <w:numPr>
          <w:ilvl w:val="0"/>
          <w:numId w:val="49"/>
        </w:numPr>
        <w:spacing w:after="0" w:line="240" w:lineRule="auto"/>
        <w:jc w:val="both"/>
      </w:pPr>
      <w:r w:rsidRPr="00A70146">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2E6C" w:rsidRPr="00A70146" w:rsidRDefault="00B32E6C" w:rsidP="00787D6C">
      <w:pPr>
        <w:numPr>
          <w:ilvl w:val="0"/>
          <w:numId w:val="49"/>
        </w:numPr>
        <w:spacing w:after="0" w:line="240" w:lineRule="auto"/>
        <w:jc w:val="both"/>
      </w:pPr>
      <w:r w:rsidRPr="00A70146">
        <w:rPr>
          <w:rFonts w:ascii="Times New Roman" w:hAnsi="Times New Roman"/>
          <w:color w:val="000000"/>
          <w:sz w:val="28"/>
        </w:rPr>
        <w:lastRenderedPageBreak/>
        <w:t xml:space="preserve">владеть навыками распознавания и защиты литературной </w:t>
      </w:r>
      <w:r w:rsidRPr="00A70146">
        <w:rPr>
          <w:rFonts w:ascii="Times New Roman" w:hAnsi="Times New Roman"/>
          <w:color w:val="000000"/>
          <w:spacing w:val="-2"/>
          <w:sz w:val="28"/>
        </w:rPr>
        <w:t>и другой информации, информационной безопасности личности.</w:t>
      </w:r>
    </w:p>
    <w:p w:rsidR="00B32E6C" w:rsidRPr="00A70146" w:rsidRDefault="00B32E6C" w:rsidP="00787D6C">
      <w:pPr>
        <w:spacing w:after="0" w:line="240" w:lineRule="auto"/>
        <w:ind w:firstLine="600"/>
        <w:jc w:val="both"/>
      </w:pPr>
      <w:r w:rsidRPr="00A70146">
        <w:rPr>
          <w:rFonts w:ascii="Times New Roman" w:hAnsi="Times New Roman"/>
          <w:b/>
          <w:color w:val="000000"/>
          <w:sz w:val="28"/>
        </w:rPr>
        <w:t>Овладение универсальными коммуникативными действиями:</w:t>
      </w:r>
      <w:r w:rsidRPr="00A70146">
        <w:rPr>
          <w:rFonts w:ascii="Times New Roman" w:hAnsi="Times New Roman"/>
          <w:color w:val="000000"/>
          <w:sz w:val="28"/>
        </w:rPr>
        <w:t xml:space="preserve">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 общение: </w:t>
      </w:r>
    </w:p>
    <w:p w:rsidR="00B32E6C" w:rsidRPr="00A70146" w:rsidRDefault="00B32E6C" w:rsidP="00787D6C">
      <w:pPr>
        <w:numPr>
          <w:ilvl w:val="0"/>
          <w:numId w:val="50"/>
        </w:numPr>
        <w:spacing w:after="0" w:line="240" w:lineRule="auto"/>
        <w:jc w:val="both"/>
      </w:pPr>
      <w:r w:rsidRPr="00A70146">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B32E6C" w:rsidRPr="00A70146" w:rsidRDefault="00B32E6C" w:rsidP="00787D6C">
      <w:pPr>
        <w:numPr>
          <w:ilvl w:val="0"/>
          <w:numId w:val="50"/>
        </w:numPr>
        <w:spacing w:after="0" w:line="240" w:lineRule="auto"/>
        <w:jc w:val="both"/>
      </w:pPr>
      <w:r w:rsidRPr="00A70146">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32E6C" w:rsidRPr="00A70146" w:rsidRDefault="00B32E6C" w:rsidP="00787D6C">
      <w:pPr>
        <w:numPr>
          <w:ilvl w:val="0"/>
          <w:numId w:val="50"/>
        </w:numPr>
        <w:spacing w:after="0" w:line="240" w:lineRule="auto"/>
        <w:jc w:val="both"/>
      </w:pPr>
      <w:r w:rsidRPr="00A70146">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32E6C" w:rsidRPr="00A70146" w:rsidRDefault="00B32E6C" w:rsidP="00787D6C">
      <w:pPr>
        <w:numPr>
          <w:ilvl w:val="0"/>
          <w:numId w:val="50"/>
        </w:numPr>
        <w:spacing w:after="0" w:line="240" w:lineRule="auto"/>
        <w:jc w:val="both"/>
      </w:pPr>
      <w:r w:rsidRPr="00A70146">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B32E6C" w:rsidRDefault="00B32E6C" w:rsidP="00787D6C">
      <w:pPr>
        <w:spacing w:after="0" w:line="240" w:lineRule="auto"/>
        <w:ind w:firstLine="600"/>
        <w:jc w:val="both"/>
      </w:pPr>
      <w:r>
        <w:rPr>
          <w:rFonts w:ascii="Times New Roman" w:hAnsi="Times New Roman"/>
          <w:color w:val="000000"/>
          <w:sz w:val="28"/>
        </w:rPr>
        <w:t xml:space="preserve">2) совместная деятельность: </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B32E6C" w:rsidRPr="00A70146" w:rsidRDefault="00B32E6C" w:rsidP="00787D6C">
      <w:pPr>
        <w:numPr>
          <w:ilvl w:val="0"/>
          <w:numId w:val="51"/>
        </w:numPr>
        <w:spacing w:after="0" w:line="240" w:lineRule="auto"/>
        <w:jc w:val="both"/>
      </w:pPr>
      <w:r w:rsidRPr="00A70146">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32E6C" w:rsidRPr="00A70146" w:rsidRDefault="00B32E6C" w:rsidP="00787D6C">
      <w:pPr>
        <w:spacing w:after="0" w:line="240" w:lineRule="auto"/>
        <w:ind w:firstLine="600"/>
        <w:jc w:val="both"/>
      </w:pPr>
      <w:r w:rsidRPr="00A70146">
        <w:rPr>
          <w:rFonts w:ascii="Times New Roman" w:hAnsi="Times New Roman"/>
          <w:b/>
          <w:color w:val="000000"/>
          <w:sz w:val="28"/>
        </w:rPr>
        <w:t>Овладение универсальными регулятивными действиями:</w:t>
      </w:r>
      <w:r w:rsidRPr="00A70146">
        <w:rPr>
          <w:rFonts w:ascii="Times New Roman" w:hAnsi="Times New Roman"/>
          <w:color w:val="000000"/>
          <w:sz w:val="28"/>
        </w:rPr>
        <w:t xml:space="preserve">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 самоорганизация: </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давать оценку новым ситуациям, в том числе изображённым в художественной литературе;</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lastRenderedPageBreak/>
        <w:t>расширять рамки учебного предмета на основе личных предпочтений с опорой на читательский опыт;</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делать осознанный выбор, аргументировать его, брать ответственность за решение;</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оценивать приобретённый опыт с учётом литературных знаний;</w:t>
      </w:r>
    </w:p>
    <w:p w:rsidR="00B32E6C" w:rsidRPr="00A70146" w:rsidRDefault="00B32E6C" w:rsidP="00787D6C">
      <w:pPr>
        <w:numPr>
          <w:ilvl w:val="0"/>
          <w:numId w:val="52"/>
        </w:numPr>
        <w:spacing w:after="0" w:line="240" w:lineRule="auto"/>
        <w:jc w:val="both"/>
      </w:pPr>
      <w:r w:rsidRPr="00A70146">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B32E6C" w:rsidRDefault="00B32E6C" w:rsidP="00787D6C">
      <w:pPr>
        <w:spacing w:after="0" w:line="240" w:lineRule="auto"/>
        <w:ind w:firstLine="600"/>
        <w:jc w:val="both"/>
      </w:pPr>
      <w:r>
        <w:rPr>
          <w:rFonts w:ascii="Times New Roman" w:hAnsi="Times New Roman"/>
          <w:color w:val="000000"/>
          <w:sz w:val="28"/>
        </w:rPr>
        <w:t>2) самоконтроль:</w:t>
      </w:r>
    </w:p>
    <w:p w:rsidR="00B32E6C" w:rsidRPr="00A70146" w:rsidRDefault="00B32E6C" w:rsidP="00787D6C">
      <w:pPr>
        <w:numPr>
          <w:ilvl w:val="0"/>
          <w:numId w:val="53"/>
        </w:numPr>
        <w:spacing w:after="0" w:line="240" w:lineRule="auto"/>
        <w:jc w:val="both"/>
      </w:pPr>
      <w:r w:rsidRPr="00A70146">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B32E6C" w:rsidRPr="00A70146" w:rsidRDefault="00B32E6C" w:rsidP="00787D6C">
      <w:pPr>
        <w:numPr>
          <w:ilvl w:val="0"/>
          <w:numId w:val="53"/>
        </w:numPr>
        <w:spacing w:after="0" w:line="240" w:lineRule="auto"/>
        <w:jc w:val="both"/>
      </w:pPr>
      <w:r w:rsidRPr="00A70146">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32E6C" w:rsidRPr="00A70146" w:rsidRDefault="00B32E6C" w:rsidP="00787D6C">
      <w:pPr>
        <w:numPr>
          <w:ilvl w:val="0"/>
          <w:numId w:val="53"/>
        </w:numPr>
        <w:spacing w:after="0" w:line="240" w:lineRule="auto"/>
        <w:jc w:val="both"/>
      </w:pPr>
      <w:r w:rsidRPr="00A70146">
        <w:rPr>
          <w:rFonts w:ascii="Times New Roman" w:hAnsi="Times New Roman"/>
          <w:color w:val="000000"/>
          <w:sz w:val="28"/>
        </w:rPr>
        <w:t>уметь оценивать риски и своевременно принимать решения по их снижению;</w:t>
      </w:r>
    </w:p>
    <w:p w:rsidR="00B32E6C" w:rsidRDefault="00B32E6C" w:rsidP="00787D6C">
      <w:pPr>
        <w:spacing w:after="0" w:line="240" w:lineRule="auto"/>
        <w:ind w:firstLine="600"/>
        <w:jc w:val="both"/>
      </w:pPr>
      <w:r>
        <w:rPr>
          <w:rFonts w:ascii="Times New Roman" w:hAnsi="Times New Roman"/>
          <w:color w:val="000000"/>
          <w:sz w:val="28"/>
        </w:rPr>
        <w:t>3) принятие себя и других:</w:t>
      </w:r>
    </w:p>
    <w:p w:rsidR="00B32E6C" w:rsidRPr="00A70146" w:rsidRDefault="00B32E6C" w:rsidP="00787D6C">
      <w:pPr>
        <w:numPr>
          <w:ilvl w:val="0"/>
          <w:numId w:val="54"/>
        </w:numPr>
        <w:spacing w:after="0" w:line="240" w:lineRule="auto"/>
        <w:jc w:val="both"/>
      </w:pPr>
      <w:r w:rsidRPr="00A70146">
        <w:rPr>
          <w:rFonts w:ascii="Times New Roman" w:hAnsi="Times New Roman"/>
          <w:color w:val="000000"/>
          <w:sz w:val="28"/>
        </w:rPr>
        <w:t>принимать себя, понимая свои недостатки и достоинства;</w:t>
      </w:r>
    </w:p>
    <w:p w:rsidR="00B32E6C" w:rsidRPr="00A70146" w:rsidRDefault="00B32E6C" w:rsidP="00787D6C">
      <w:pPr>
        <w:numPr>
          <w:ilvl w:val="0"/>
          <w:numId w:val="54"/>
        </w:numPr>
        <w:spacing w:after="0" w:line="240" w:lineRule="auto"/>
        <w:jc w:val="both"/>
      </w:pPr>
      <w:r w:rsidRPr="00A70146">
        <w:rPr>
          <w:rFonts w:ascii="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2E6C" w:rsidRPr="00A70146" w:rsidRDefault="00B32E6C" w:rsidP="00787D6C">
      <w:pPr>
        <w:numPr>
          <w:ilvl w:val="0"/>
          <w:numId w:val="54"/>
        </w:numPr>
        <w:spacing w:after="0" w:line="240" w:lineRule="auto"/>
        <w:jc w:val="both"/>
      </w:pPr>
      <w:r w:rsidRPr="00A70146">
        <w:rPr>
          <w:rFonts w:ascii="Times New Roman" w:hAnsi="Times New Roman"/>
          <w:color w:val="000000"/>
          <w:sz w:val="28"/>
        </w:rPr>
        <w:t>признавать своё право и право других на ошибки в дискуссиях на литературные темы;</w:t>
      </w:r>
    </w:p>
    <w:p w:rsidR="00B32E6C" w:rsidRPr="00A70146" w:rsidRDefault="00B32E6C" w:rsidP="00787D6C">
      <w:pPr>
        <w:numPr>
          <w:ilvl w:val="0"/>
          <w:numId w:val="54"/>
        </w:numPr>
        <w:spacing w:after="0" w:line="240" w:lineRule="auto"/>
        <w:jc w:val="both"/>
      </w:pPr>
      <w:r w:rsidRPr="00A70146">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B32E6C" w:rsidRPr="00A70146" w:rsidRDefault="00B32E6C" w:rsidP="00787D6C">
      <w:pPr>
        <w:spacing w:after="0" w:line="240" w:lineRule="auto"/>
        <w:ind w:left="120"/>
      </w:pPr>
    </w:p>
    <w:p w:rsidR="00B32E6C" w:rsidRPr="00A70146" w:rsidRDefault="00B32E6C" w:rsidP="00787D6C">
      <w:pPr>
        <w:spacing w:after="0" w:line="240" w:lineRule="auto"/>
        <w:ind w:firstLine="600"/>
      </w:pPr>
      <w:r w:rsidRPr="00A70146">
        <w:rPr>
          <w:rFonts w:ascii="Times New Roman" w:hAnsi="Times New Roman"/>
          <w:b/>
          <w:color w:val="000000"/>
          <w:sz w:val="28"/>
        </w:rPr>
        <w:t>ПРЕДМЕТНЫЕ РЕЗУЛЬТАТЫ (10–11 классы)</w:t>
      </w:r>
    </w:p>
    <w:p w:rsidR="00B32E6C" w:rsidRPr="00A70146" w:rsidRDefault="00B32E6C" w:rsidP="00787D6C">
      <w:pPr>
        <w:spacing w:after="0" w:line="240" w:lineRule="auto"/>
        <w:ind w:firstLine="600"/>
        <w:jc w:val="both"/>
      </w:pPr>
      <w:r w:rsidRPr="00A70146">
        <w:rPr>
          <w:rFonts w:ascii="Times New Roman" w:hAnsi="Times New Roman"/>
          <w:color w:val="000000"/>
          <w:sz w:val="28"/>
        </w:rPr>
        <w:t>Предметные результаты по литературе в средней школе должны обеспечивать:</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w:t>
      </w:r>
      <w:r w:rsidRPr="00A70146">
        <w:rPr>
          <w:rFonts w:ascii="Times New Roman" w:hAnsi="Times New Roman"/>
          <w:color w:val="000000"/>
          <w:sz w:val="28"/>
        </w:rPr>
        <w:lastRenderedPageBreak/>
        <w:t>произведений русской, зарубежной классической и современной литературы, в том числе литератур народов России:</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A70146">
        <w:rPr>
          <w:rFonts w:ascii="Times New Roman" w:hAnsi="Times New Roman"/>
          <w:color w:val="000000"/>
          <w:sz w:val="28"/>
        </w:rPr>
        <w:t>–</w:t>
      </w:r>
      <w:r>
        <w:rPr>
          <w:rFonts w:ascii="Times New Roman" w:hAnsi="Times New Roman"/>
          <w:color w:val="000000"/>
          <w:sz w:val="28"/>
        </w:rPr>
        <w:t>XXI</w:t>
      </w:r>
      <w:r w:rsidRPr="00A70146">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32E6C" w:rsidRPr="00A70146" w:rsidRDefault="00B32E6C" w:rsidP="00787D6C">
      <w:pPr>
        <w:spacing w:after="0" w:line="240" w:lineRule="auto"/>
        <w:ind w:firstLine="600"/>
        <w:jc w:val="both"/>
      </w:pPr>
      <w:r w:rsidRPr="00A70146">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32E6C" w:rsidRPr="00A70146" w:rsidRDefault="00B32E6C" w:rsidP="00787D6C">
      <w:pPr>
        <w:spacing w:after="0" w:line="240" w:lineRule="auto"/>
        <w:ind w:firstLine="600"/>
        <w:jc w:val="both"/>
      </w:pPr>
      <w:r w:rsidRPr="00A70146">
        <w:rPr>
          <w:rFonts w:ascii="Times New Roman" w:hAnsi="Times New Roman"/>
          <w:color w:val="000000"/>
          <w:sz w:val="28"/>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32E6C" w:rsidRPr="00A70146" w:rsidRDefault="00B32E6C" w:rsidP="00787D6C">
      <w:pPr>
        <w:spacing w:after="0" w:line="240" w:lineRule="auto"/>
        <w:ind w:firstLine="600"/>
        <w:jc w:val="both"/>
      </w:pPr>
      <w:r w:rsidRPr="00A70146">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32E6C" w:rsidRPr="00A70146" w:rsidRDefault="00B32E6C" w:rsidP="00787D6C">
      <w:pPr>
        <w:spacing w:after="0" w:line="240" w:lineRule="auto"/>
        <w:ind w:firstLine="600"/>
        <w:jc w:val="both"/>
      </w:pPr>
      <w:r w:rsidRPr="00A70146">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32E6C" w:rsidRPr="00A70146" w:rsidRDefault="00B32E6C" w:rsidP="00787D6C">
      <w:pPr>
        <w:spacing w:after="0" w:line="240" w:lineRule="auto"/>
        <w:ind w:firstLine="600"/>
        <w:jc w:val="both"/>
      </w:pPr>
      <w:r w:rsidRPr="00A70146">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32E6C" w:rsidRPr="00A70146" w:rsidRDefault="00B32E6C" w:rsidP="00787D6C">
      <w:pPr>
        <w:spacing w:after="0" w:line="240" w:lineRule="auto"/>
        <w:ind w:firstLine="600"/>
      </w:pPr>
      <w:r w:rsidRPr="00A70146">
        <w:rPr>
          <w:rFonts w:ascii="Times New Roman" w:hAnsi="Times New Roman"/>
          <w:b/>
          <w:color w:val="000000"/>
          <w:sz w:val="28"/>
        </w:rPr>
        <w:t>ПРЕДМЕТНЫЕ РЕЗУЛЬТАТЫ ПО КЛАССАМ:</w:t>
      </w:r>
      <w:r w:rsidRPr="00A70146">
        <w:rPr>
          <w:rFonts w:ascii="Times New Roman" w:hAnsi="Times New Roman"/>
          <w:color w:val="000000"/>
          <w:sz w:val="28"/>
        </w:rPr>
        <w:t xml:space="preserve"> </w:t>
      </w:r>
    </w:p>
    <w:p w:rsidR="00B32E6C" w:rsidRPr="00A70146" w:rsidRDefault="00B32E6C" w:rsidP="00787D6C">
      <w:pPr>
        <w:spacing w:after="0" w:line="240" w:lineRule="auto"/>
        <w:ind w:firstLine="600"/>
      </w:pPr>
      <w:r w:rsidRPr="00A70146">
        <w:rPr>
          <w:rFonts w:ascii="Times New Roman" w:hAnsi="Times New Roman"/>
          <w:b/>
          <w:color w:val="000000"/>
          <w:sz w:val="28"/>
        </w:rPr>
        <w:t>10 КЛАСС</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A70146">
        <w:rPr>
          <w:rFonts w:ascii="Times New Roman" w:hAnsi="Times New Roman"/>
          <w:color w:val="000000"/>
          <w:sz w:val="28"/>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A70146">
        <w:rPr>
          <w:rFonts w:ascii="Times New Roman" w:hAnsi="Times New Roman"/>
          <w:color w:val="000000"/>
          <w:sz w:val="28"/>
        </w:rPr>
        <w:t xml:space="preserve"> века); </w:t>
      </w:r>
    </w:p>
    <w:p w:rsidR="00B32E6C" w:rsidRPr="00A70146" w:rsidRDefault="00B32E6C" w:rsidP="00787D6C">
      <w:pPr>
        <w:spacing w:after="0" w:line="240" w:lineRule="auto"/>
        <w:ind w:firstLine="600"/>
        <w:jc w:val="both"/>
      </w:pPr>
      <w:r w:rsidRPr="00A70146">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32E6C" w:rsidRPr="00A70146" w:rsidRDefault="00B32E6C" w:rsidP="00787D6C">
      <w:pPr>
        <w:spacing w:after="0" w:line="240" w:lineRule="auto"/>
        <w:ind w:firstLine="600"/>
        <w:jc w:val="both"/>
      </w:pPr>
      <w:r w:rsidRPr="00A70146">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A70146">
        <w:rPr>
          <w:rFonts w:ascii="Times New Roman" w:hAnsi="Times New Roman"/>
          <w:color w:val="000000"/>
          <w:sz w:val="28"/>
        </w:rPr>
        <w:t xml:space="preserve"> века);</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A70146">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A70146">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32E6C" w:rsidRPr="00A70146" w:rsidRDefault="00B32E6C" w:rsidP="00787D6C">
      <w:pPr>
        <w:spacing w:after="0" w:line="240" w:lineRule="auto"/>
        <w:ind w:firstLine="600"/>
        <w:jc w:val="both"/>
      </w:pPr>
      <w:r w:rsidRPr="00A70146">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32E6C" w:rsidRPr="00A70146" w:rsidRDefault="00B32E6C" w:rsidP="00787D6C">
      <w:pPr>
        <w:spacing w:after="0" w:line="240" w:lineRule="auto"/>
        <w:ind w:firstLine="600"/>
        <w:jc w:val="both"/>
      </w:pPr>
      <w:r w:rsidRPr="00A70146">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32E6C" w:rsidRPr="00A70146" w:rsidRDefault="00B32E6C" w:rsidP="00787D6C">
      <w:pPr>
        <w:spacing w:after="0" w:line="240" w:lineRule="auto"/>
        <w:ind w:firstLine="600"/>
        <w:jc w:val="both"/>
      </w:pPr>
      <w:r w:rsidRPr="00A70146">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w:t>
      </w:r>
      <w:r w:rsidRPr="00A70146">
        <w:rPr>
          <w:rFonts w:ascii="Times New Roman" w:hAnsi="Times New Roman"/>
          <w:color w:val="000000"/>
          <w:sz w:val="28"/>
        </w:rPr>
        <w:lastRenderedPageBreak/>
        <w:t xml:space="preserve">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32E6C" w:rsidRPr="00A70146" w:rsidRDefault="00B32E6C" w:rsidP="00787D6C">
      <w:pPr>
        <w:spacing w:after="0" w:line="240" w:lineRule="auto"/>
        <w:ind w:firstLine="600"/>
        <w:jc w:val="both"/>
      </w:pPr>
      <w:r w:rsidRPr="00A70146">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32E6C" w:rsidRPr="00A70146" w:rsidRDefault="00B32E6C" w:rsidP="00787D6C">
      <w:pPr>
        <w:spacing w:after="0" w:line="240" w:lineRule="auto"/>
        <w:ind w:firstLine="600"/>
        <w:jc w:val="both"/>
      </w:pPr>
      <w:r w:rsidRPr="00A70146">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32E6C" w:rsidRPr="00A70146" w:rsidRDefault="00B32E6C" w:rsidP="00787D6C">
      <w:pPr>
        <w:spacing w:after="0" w:line="240" w:lineRule="auto"/>
        <w:ind w:firstLine="600"/>
        <w:jc w:val="both"/>
      </w:pPr>
      <w:r w:rsidRPr="00A70146">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32E6C" w:rsidRPr="00A70146" w:rsidRDefault="00B32E6C" w:rsidP="00787D6C">
      <w:pPr>
        <w:spacing w:after="0" w:line="240" w:lineRule="auto"/>
        <w:ind w:firstLine="600"/>
        <w:jc w:val="both"/>
      </w:pPr>
      <w:r w:rsidRPr="00A70146">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32E6C" w:rsidRPr="00A70146" w:rsidRDefault="00B32E6C" w:rsidP="00787D6C">
      <w:pPr>
        <w:spacing w:after="0" w:line="240" w:lineRule="auto"/>
        <w:ind w:firstLine="600"/>
      </w:pPr>
      <w:r w:rsidRPr="00A70146">
        <w:rPr>
          <w:rFonts w:ascii="Times New Roman" w:hAnsi="Times New Roman"/>
          <w:b/>
          <w:color w:val="000000"/>
          <w:sz w:val="28"/>
        </w:rPr>
        <w:t>11 КЛАСС</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A70146">
        <w:rPr>
          <w:rFonts w:ascii="Times New Roman" w:hAnsi="Times New Roman"/>
          <w:color w:val="000000"/>
          <w:sz w:val="28"/>
        </w:rPr>
        <w:t xml:space="preserve"> – начала </w:t>
      </w:r>
      <w:r>
        <w:rPr>
          <w:rFonts w:ascii="Times New Roman" w:hAnsi="Times New Roman"/>
          <w:color w:val="000000"/>
          <w:sz w:val="28"/>
        </w:rPr>
        <w:t>XXI</w:t>
      </w:r>
      <w:r w:rsidRPr="00A70146">
        <w:rPr>
          <w:rFonts w:ascii="Times New Roman" w:hAnsi="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B32E6C" w:rsidRPr="00A70146" w:rsidRDefault="00B32E6C" w:rsidP="00787D6C">
      <w:pPr>
        <w:spacing w:after="0" w:line="240" w:lineRule="auto"/>
        <w:ind w:firstLine="600"/>
        <w:jc w:val="both"/>
      </w:pPr>
      <w:r w:rsidRPr="00A70146">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32E6C" w:rsidRPr="00A70146" w:rsidRDefault="00B32E6C" w:rsidP="00787D6C">
      <w:pPr>
        <w:spacing w:after="0" w:line="240" w:lineRule="auto"/>
        <w:ind w:firstLine="600"/>
        <w:jc w:val="both"/>
      </w:pPr>
      <w:r w:rsidRPr="00A70146">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32E6C" w:rsidRPr="00A70146" w:rsidRDefault="00B32E6C" w:rsidP="00787D6C">
      <w:pPr>
        <w:spacing w:after="0" w:line="240" w:lineRule="auto"/>
        <w:ind w:firstLine="600"/>
        <w:jc w:val="both"/>
      </w:pPr>
      <w:r w:rsidRPr="00A70146">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A70146">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A70146">
        <w:rPr>
          <w:rFonts w:ascii="Times New Roman" w:hAnsi="Times New Roman"/>
          <w:color w:val="000000"/>
          <w:spacing w:val="-1"/>
          <w:sz w:val="28"/>
        </w:rPr>
        <w:t xml:space="preserve"> века) и современной литературы, их историко-культурного и </w:t>
      </w:r>
      <w:r w:rsidRPr="00A70146">
        <w:rPr>
          <w:rFonts w:ascii="Times New Roman" w:hAnsi="Times New Roman"/>
          <w:color w:val="000000"/>
          <w:spacing w:val="-1"/>
          <w:sz w:val="28"/>
        </w:rPr>
        <w:lastRenderedPageBreak/>
        <w:t>нравственно-ценностного влияния на формирование национальной и мировой литературы;</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A70146">
        <w:rPr>
          <w:rFonts w:ascii="Times New Roman" w:hAnsi="Times New Roman"/>
          <w:color w:val="000000"/>
          <w:sz w:val="28"/>
        </w:rPr>
        <w:t>–</w:t>
      </w:r>
      <w:r>
        <w:rPr>
          <w:rFonts w:ascii="Times New Roman" w:hAnsi="Times New Roman"/>
          <w:color w:val="000000"/>
          <w:sz w:val="28"/>
        </w:rPr>
        <w:t>XXI</w:t>
      </w:r>
      <w:r w:rsidRPr="00A70146">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B32E6C" w:rsidRPr="00A70146" w:rsidRDefault="00B32E6C" w:rsidP="00787D6C">
      <w:pPr>
        <w:spacing w:after="0" w:line="240" w:lineRule="auto"/>
        <w:ind w:firstLine="600"/>
        <w:jc w:val="both"/>
      </w:pPr>
      <w:r w:rsidRPr="00A70146">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32E6C" w:rsidRPr="00A70146" w:rsidRDefault="00B32E6C" w:rsidP="00787D6C">
      <w:pPr>
        <w:spacing w:after="0" w:line="240" w:lineRule="auto"/>
        <w:ind w:firstLine="600"/>
        <w:jc w:val="both"/>
      </w:pPr>
      <w:r w:rsidRPr="00A70146">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32E6C" w:rsidRPr="00A70146" w:rsidRDefault="00B32E6C" w:rsidP="00787D6C">
      <w:pPr>
        <w:spacing w:after="0" w:line="240" w:lineRule="auto"/>
        <w:ind w:firstLine="600"/>
        <w:jc w:val="both"/>
      </w:pPr>
      <w:r w:rsidRPr="00A70146">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32E6C" w:rsidRPr="00A70146" w:rsidRDefault="00B32E6C" w:rsidP="00787D6C">
      <w:pPr>
        <w:spacing w:after="0" w:line="240" w:lineRule="auto"/>
        <w:ind w:firstLine="600"/>
        <w:jc w:val="both"/>
      </w:pPr>
      <w:r w:rsidRPr="00A70146">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32E6C" w:rsidRPr="00A70146" w:rsidRDefault="00B32E6C" w:rsidP="00787D6C">
      <w:pPr>
        <w:spacing w:after="0" w:line="240" w:lineRule="auto"/>
        <w:ind w:firstLine="600"/>
        <w:jc w:val="both"/>
      </w:pPr>
      <w:r w:rsidRPr="00A70146">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32E6C" w:rsidRPr="00A70146" w:rsidRDefault="00B32E6C" w:rsidP="00787D6C">
      <w:pPr>
        <w:spacing w:after="0" w:line="240" w:lineRule="auto"/>
        <w:ind w:firstLine="600"/>
        <w:jc w:val="both"/>
      </w:pPr>
      <w:r w:rsidRPr="00A70146">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32E6C" w:rsidRPr="00A70146" w:rsidRDefault="00B32E6C" w:rsidP="00787D6C">
      <w:pPr>
        <w:spacing w:after="0" w:line="240" w:lineRule="auto"/>
        <w:ind w:firstLine="600"/>
        <w:jc w:val="both"/>
      </w:pPr>
      <w:r w:rsidRPr="00A70146">
        <w:rPr>
          <w:rFonts w:ascii="Times New Roman" w:hAnsi="Times New Roman"/>
          <w:color w:val="000000"/>
          <w:sz w:val="28"/>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32E6C" w:rsidRPr="00A70146" w:rsidRDefault="00B32E6C" w:rsidP="00787D6C">
      <w:pPr>
        <w:spacing w:after="0" w:line="240" w:lineRule="auto"/>
        <w:ind w:firstLine="600"/>
        <w:jc w:val="both"/>
      </w:pPr>
      <w:r w:rsidRPr="00A70146">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B32E6C" w:rsidRDefault="00B32E6C" w:rsidP="00787D6C">
      <w:pPr>
        <w:spacing w:line="240" w:lineRule="auto"/>
        <w:rPr>
          <w:rFonts w:ascii="Times New Roman" w:hAnsi="Times New Roman" w:cs="Times New Roman"/>
          <w:sz w:val="28"/>
          <w:szCs w:val="28"/>
        </w:rPr>
      </w:pPr>
    </w:p>
    <w:p w:rsidR="00B32E6C" w:rsidRPr="009C154A" w:rsidRDefault="00B32E6C" w:rsidP="00787D6C">
      <w:pPr>
        <w:spacing w:line="240" w:lineRule="auto"/>
        <w:rPr>
          <w:rFonts w:ascii="Times New Roman" w:hAnsi="Times New Roman" w:cs="Times New Roman"/>
          <w:b/>
          <w:bCs/>
          <w:sz w:val="28"/>
          <w:szCs w:val="28"/>
        </w:rPr>
      </w:pPr>
      <w:r w:rsidRPr="009C154A">
        <w:rPr>
          <w:rFonts w:ascii="Times New Roman" w:hAnsi="Times New Roman" w:cs="Times New Roman"/>
          <w:b/>
          <w:bCs/>
          <w:sz w:val="28"/>
          <w:szCs w:val="28"/>
          <w:u w:val="single"/>
        </w:rPr>
        <w:t>2.1.3. Литература (углубленный уровень)</w:t>
      </w:r>
    </w:p>
    <w:p w:rsidR="00AF3D82" w:rsidRPr="009C154A" w:rsidRDefault="00B32E6C" w:rsidP="00787D6C">
      <w:pPr>
        <w:spacing w:line="240" w:lineRule="auto"/>
        <w:jc w:val="both"/>
        <w:rPr>
          <w:rFonts w:ascii="Times New Roman" w:hAnsi="Times New Roman" w:cs="Times New Roman"/>
          <w:b/>
          <w:bCs/>
          <w:sz w:val="28"/>
          <w:szCs w:val="28"/>
        </w:rPr>
      </w:pPr>
      <w:r w:rsidRPr="009C154A">
        <w:rPr>
          <w:rFonts w:ascii="Times New Roman" w:hAnsi="Times New Roman" w:cs="Times New Roman"/>
          <w:b/>
          <w:bCs/>
          <w:sz w:val="28"/>
          <w:szCs w:val="28"/>
          <w:u w:val="single"/>
        </w:rPr>
        <w:t>СОДЕРЖАНИЕ УЧЕБНОГО ПРЕДМЕТА «ЛИТЕРАТУРА»</w:t>
      </w:r>
      <w:r w:rsidRPr="009C154A">
        <w:rPr>
          <w:rFonts w:ascii="Times New Roman" w:hAnsi="Times New Roman" w:cs="Times New Roman"/>
          <w:b/>
          <w:sz w:val="28"/>
          <w:szCs w:val="28"/>
          <w:u w:val="single"/>
        </w:rPr>
        <w:t xml:space="preserve">​ </w:t>
      </w:r>
      <w:r w:rsidRPr="009C154A">
        <w:rPr>
          <w:rFonts w:ascii="Times New Roman" w:hAnsi="Times New Roman" w:cs="Times New Roman"/>
          <w:b/>
          <w:bCs/>
          <w:sz w:val="28"/>
          <w:szCs w:val="28"/>
        </w:rPr>
        <w:t>(углублённый уровень)</w:t>
      </w:r>
      <w:r w:rsidRPr="009C154A">
        <w:rPr>
          <w:rFonts w:ascii="Times New Roman" w:hAnsi="Times New Roman" w:cs="Times New Roman"/>
          <w:sz w:val="28"/>
          <w:szCs w:val="28"/>
        </w:rPr>
        <w:t xml:space="preserve"> </w:t>
      </w:r>
    </w:p>
    <w:p w:rsidR="00B32E6C" w:rsidRPr="001203E5" w:rsidRDefault="00B32E6C" w:rsidP="00787D6C">
      <w:pPr>
        <w:spacing w:line="240" w:lineRule="auto"/>
        <w:jc w:val="both"/>
        <w:rPr>
          <w:rFonts w:ascii="Times New Roman" w:hAnsi="Times New Roman" w:cs="Times New Roman"/>
          <w:b/>
          <w:bCs/>
          <w:color w:val="C00000"/>
          <w:sz w:val="28"/>
          <w:szCs w:val="28"/>
          <w:u w:val="single"/>
        </w:rPr>
      </w:pPr>
      <w:r w:rsidRPr="00F47767">
        <w:rPr>
          <w:rFonts w:ascii="Times New Roman" w:hAnsi="Times New Roman" w:cs="Times New Roman"/>
          <w:b/>
          <w:bCs/>
          <w:sz w:val="40"/>
          <w:szCs w:val="40"/>
          <w:u w:val="single"/>
        </w:rPr>
        <w:t> </w:t>
      </w:r>
      <w:r w:rsidRPr="001203E5">
        <w:rPr>
          <w:rFonts w:ascii="Times New Roman" w:hAnsi="Times New Roman" w:cs="Times New Roman"/>
          <w:b/>
          <w:bCs/>
          <w:sz w:val="28"/>
          <w:szCs w:val="28"/>
          <w:u w:val="single"/>
        </w:rPr>
        <w:t>Содержание обучения в 10 классе</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Литература второй половины XIX века.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А.Н. Островский. Драма «Гроза». Пьесы «Бесприданница», «Свои люди – сочтёмся» и другие (одно произведение по выбору).</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И.А. Гончаров. Роман «Обломов». Романы и очерки (одно произведение </w:t>
      </w:r>
      <w:r w:rsidRPr="00AF3D82">
        <w:rPr>
          <w:rFonts w:ascii="Times New Roman" w:hAnsi="Times New Roman" w:cs="Times New Roman"/>
          <w:sz w:val="28"/>
          <w:szCs w:val="28"/>
        </w:rPr>
        <w:br/>
        <w:t>по выбору). Например, «Обыкновенная история», очерки из книги «Фрегат «Паллада»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Ф.И. Тютчев. Стихотворения (не менее пяти по выбору). Например, «Silentium!», «Не то, что мните вы, природа...», «Умом Россию не понять…», </w:t>
      </w:r>
      <w:r w:rsidRPr="00AF3D82">
        <w:rPr>
          <w:rFonts w:ascii="Times New Roman" w:hAnsi="Times New Roman" w:cs="Times New Roman"/>
          <w:sz w:val="28"/>
          <w:szCs w:val="28"/>
        </w:rPr>
        <w:br/>
        <w:t xml:space="preserve">«О, как убийственно мы любим...», «Нам не дано предугадать…», «К. Б.» </w:t>
      </w:r>
      <w:r w:rsidRPr="00AF3D82">
        <w:rPr>
          <w:rFonts w:ascii="Times New Roman" w:hAnsi="Times New Roman" w:cs="Times New Roman"/>
          <w:sz w:val="28"/>
          <w:szCs w:val="28"/>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Н.А. Некрасов. Стихотворения (не менее пяти по выбору). Например, «Тройка», «Я не люблю иронии твоей...», «Вчерашний день, часу в шестом…», </w:t>
      </w:r>
      <w:r w:rsidRPr="00AF3D82">
        <w:rPr>
          <w:rFonts w:ascii="Times New Roman" w:hAnsi="Times New Roman" w:cs="Times New Roman"/>
          <w:sz w:val="28"/>
          <w:szCs w:val="28"/>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Поэма «Кому на Руси жить хорошо».</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w:t>
      </w:r>
      <w:r w:rsidRPr="00AF3D82">
        <w:rPr>
          <w:rFonts w:ascii="Times New Roman" w:hAnsi="Times New Roman" w:cs="Times New Roman"/>
          <w:sz w:val="28"/>
          <w:szCs w:val="28"/>
        </w:rPr>
        <w:lastRenderedPageBreak/>
        <w:t>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Комедия «Вишнёвый сад». Пьесы «Чайка», «Дядя Ваня», «Три сестры» (одно произведение по выбору).</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Литературная критика второй половины XIX века.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AF3D82">
        <w:rPr>
          <w:rFonts w:ascii="Times New Roman" w:hAnsi="Times New Roman" w:cs="Times New Roman"/>
          <w:sz w:val="28"/>
          <w:szCs w:val="28"/>
        </w:rPr>
        <w:br/>
        <w:t>(не менее трёх статей по выбору в соответствии с изучаемым художественным произведением).</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Литература народов России.</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Зарубежная литература.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Зарубежная проза второй половины XIX века (не менее одного произведения по выбору). Например, произведения Ч. Диккенса «Дэвид </w:t>
      </w:r>
      <w:r w:rsidRPr="00AF3D82">
        <w:rPr>
          <w:rFonts w:ascii="Times New Roman" w:hAnsi="Times New Roman" w:cs="Times New Roman"/>
          <w:sz w:val="28"/>
          <w:szCs w:val="28"/>
        </w:rPr>
        <w:lastRenderedPageBreak/>
        <w:t>Копперфилд», «Большие надежды», Г. Флобера «Мадам Бовари», Э. Золя «Творчество», Г. Де Мопассана «Милый друг»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cs="Times New Roman"/>
          <w:b/>
          <w:bCs/>
          <w:sz w:val="28"/>
          <w:szCs w:val="28"/>
        </w:rPr>
        <w:t>Зарубежная поэзия второй половины XIX века</w:t>
      </w:r>
      <w:r w:rsidRPr="00AF3D82">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П. Верлена, Э. Верхарна и другие.</w:t>
      </w:r>
    </w:p>
    <w:p w:rsidR="00B32E6C"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cs="Times New Roman"/>
          <w:b/>
          <w:bCs/>
          <w:sz w:val="28"/>
          <w:szCs w:val="28"/>
        </w:rPr>
        <w:t>Зарубежная драматургия второй половины XIX века</w:t>
      </w:r>
      <w:r w:rsidRPr="00AF3D82">
        <w:rPr>
          <w:rFonts w:ascii="Times New Roman" w:hAnsi="Times New Roman" w:cs="Times New Roman"/>
          <w:sz w:val="28"/>
          <w:szCs w:val="28"/>
        </w:rPr>
        <w:t xml:space="preserve"> (не менее одного произведения по выбору). Например, пьесы Г. Гауптмана «Перед восходом солнца», «Одинокие», Г. Ибсена «Кукольный дом», «Пер Гюнт» и другие.</w:t>
      </w:r>
    </w:p>
    <w:p w:rsidR="00F47767" w:rsidRPr="00AF3D82" w:rsidRDefault="00F47767" w:rsidP="00787D6C">
      <w:pPr>
        <w:spacing w:after="0" w:line="240" w:lineRule="auto"/>
        <w:ind w:firstLine="709"/>
        <w:contextualSpacing/>
        <w:jc w:val="both"/>
        <w:rPr>
          <w:rFonts w:ascii="Times New Roman" w:hAnsi="Times New Roman" w:cs="Times New Roman"/>
          <w:sz w:val="28"/>
          <w:szCs w:val="28"/>
        </w:rPr>
      </w:pPr>
    </w:p>
    <w:p w:rsidR="00B32E6C" w:rsidRPr="001203E5" w:rsidRDefault="00B32E6C" w:rsidP="00787D6C">
      <w:pPr>
        <w:spacing w:after="0" w:line="240" w:lineRule="auto"/>
        <w:ind w:firstLine="709"/>
        <w:contextualSpacing/>
        <w:jc w:val="both"/>
        <w:rPr>
          <w:rFonts w:ascii="Times New Roman" w:hAnsi="Times New Roman" w:cs="Times New Roman"/>
          <w:b/>
          <w:bCs/>
          <w:sz w:val="32"/>
          <w:szCs w:val="32"/>
          <w:u w:val="single"/>
        </w:rPr>
      </w:pPr>
      <w:r w:rsidRPr="001203E5">
        <w:rPr>
          <w:rFonts w:ascii="Times New Roman" w:hAnsi="Times New Roman" w:cs="Times New Roman"/>
          <w:b/>
          <w:bCs/>
          <w:sz w:val="32"/>
          <w:szCs w:val="32"/>
          <w:u w:val="single"/>
        </w:rPr>
        <w:t>Содержание обучения в 11 классе</w:t>
      </w:r>
    </w:p>
    <w:p w:rsidR="00F47767" w:rsidRPr="00F47767" w:rsidRDefault="00F47767" w:rsidP="00787D6C">
      <w:pPr>
        <w:spacing w:after="0" w:line="240" w:lineRule="auto"/>
        <w:ind w:firstLine="709"/>
        <w:contextualSpacing/>
        <w:jc w:val="both"/>
        <w:rPr>
          <w:rFonts w:ascii="Times New Roman" w:hAnsi="Times New Roman" w:cs="Times New Roman"/>
          <w:b/>
          <w:bCs/>
          <w:sz w:val="28"/>
          <w:szCs w:val="28"/>
          <w:u w:val="single"/>
        </w:rPr>
      </w:pPr>
    </w:p>
    <w:p w:rsidR="00B32E6C" w:rsidRPr="00F47767"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sz w:val="28"/>
          <w:szCs w:val="28"/>
        </w:rPr>
        <w:t> </w:t>
      </w:r>
      <w:r w:rsidRPr="00F47767">
        <w:rPr>
          <w:rFonts w:ascii="Times New Roman" w:hAnsi="Times New Roman" w:cs="Times New Roman"/>
          <w:b/>
          <w:bCs/>
          <w:sz w:val="28"/>
          <w:szCs w:val="28"/>
        </w:rPr>
        <w:t>Литература конца XIX – начала ХХ века.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А.И. Куприн. Рассказы и повести (два произведения по выбору). Например, «Гранатовый браслет», «Олеся», «Поединок»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Пьеса «На дне».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B32E6C" w:rsidRPr="00F47767" w:rsidRDefault="00B32E6C" w:rsidP="00787D6C">
      <w:pPr>
        <w:spacing w:after="0" w:line="240" w:lineRule="auto"/>
        <w:ind w:firstLine="709"/>
        <w:contextualSpacing/>
        <w:jc w:val="both"/>
        <w:rPr>
          <w:rFonts w:ascii="Times New Roman" w:hAnsi="Times New Roman" w:cs="Times New Roman"/>
          <w:b/>
          <w:bCs/>
          <w:sz w:val="28"/>
          <w:szCs w:val="28"/>
        </w:rPr>
      </w:pPr>
      <w:r w:rsidRPr="00F47767">
        <w:rPr>
          <w:rFonts w:ascii="Times New Roman" w:hAnsi="Times New Roman" w:cs="Times New Roman"/>
          <w:b/>
          <w:bCs/>
          <w:sz w:val="28"/>
          <w:szCs w:val="28"/>
        </w:rPr>
        <w:t>Литература ХХ века.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И.А. Бунин. Стихотворения (не менее двух по выбору). Например, «Аленушка», «Вечер», «Дурман», «И цветы, и шмели, и трава, и колосья…», </w:t>
      </w:r>
      <w:r w:rsidRPr="00AF3D82">
        <w:rPr>
          <w:rFonts w:ascii="Times New Roman" w:hAnsi="Times New Roman" w:cs="Times New Roman"/>
          <w:sz w:val="28"/>
          <w:szCs w:val="28"/>
        </w:rPr>
        <w:br/>
        <w:t xml:space="preserve">«У птицы есть гнездо, у зверя есть нора…» и другие. Рассказы (три по выбору). Например, «Антоновские яблоки», «Чистый понедельник», «Господин </w:t>
      </w:r>
      <w:r w:rsidRPr="00AF3D82">
        <w:rPr>
          <w:rFonts w:ascii="Times New Roman" w:hAnsi="Times New Roman" w:cs="Times New Roman"/>
          <w:sz w:val="28"/>
          <w:szCs w:val="28"/>
        </w:rPr>
        <w:br/>
        <w:t xml:space="preserve">из Сан-Франциско», «Тёмные аллеи», «Лёгкое дыхание», «Солнечный удар» </w:t>
      </w:r>
      <w:r w:rsidRPr="00AF3D82">
        <w:rPr>
          <w:rFonts w:ascii="Times New Roman" w:hAnsi="Times New Roman" w:cs="Times New Roman"/>
          <w:sz w:val="28"/>
          <w:szCs w:val="28"/>
        </w:rPr>
        <w:br/>
        <w:t>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Книга очерков «Окаянные дни» (фрагменты).</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Поэма «Двенадцать».</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lastRenderedPageBreak/>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В.В. Маяковский. Стихотворения (не менее пяти по выбору). Например, </w:t>
      </w:r>
      <w:r w:rsidRPr="00AF3D82">
        <w:rPr>
          <w:rFonts w:ascii="Times New Roman" w:hAnsi="Times New Roman" w:cs="Times New Roman"/>
          <w:sz w:val="28"/>
          <w:szCs w:val="28"/>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Поэмы «Облако в штанах», «Во весь голос. Первое вступление в поэму».</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00F47767">
        <w:rPr>
          <w:rFonts w:ascii="Times New Roman" w:hAnsi="Times New Roman" w:cs="Times New Roman"/>
          <w:sz w:val="28"/>
          <w:szCs w:val="28"/>
        </w:rPr>
        <w:t xml:space="preserve"> </w:t>
      </w:r>
      <w:r w:rsidRPr="00AF3D82">
        <w:rPr>
          <w:rFonts w:ascii="Times New Roman" w:hAnsi="Times New Roman" w:cs="Times New Roman"/>
          <w:sz w:val="28"/>
          <w:szCs w:val="28"/>
        </w:rPr>
        <w:t>«О красном вечере задумалась дорога…», «Запели тёсаные дроги…», «Русь», «Пушкину», «Я иду долиной. На затылке кепи...», «До свиданья, друг мой, до свиданья!..»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Поэма «Чёрный человек».</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Очерк «Мой Пушкин».</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w:t>
      </w:r>
      <w:r w:rsidRPr="00AF3D82">
        <w:rPr>
          <w:rFonts w:ascii="Times New Roman" w:hAnsi="Times New Roman" w:cs="Times New Roman"/>
          <w:sz w:val="28"/>
          <w:szCs w:val="28"/>
        </w:rPr>
        <w:lastRenderedPageBreak/>
        <w:t>ни к чему одические рати…», «Творчество», «Муза» («Когда я ночью жду её прихода…»)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Поэма «Реквием».</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Е.И. Замятин. Роман «Мы».</w:t>
      </w:r>
    </w:p>
    <w:p w:rsidR="00B32E6C" w:rsidRPr="00AF3D82" w:rsidRDefault="00B32E6C" w:rsidP="00787D6C">
      <w:pPr>
        <w:spacing w:after="0" w:line="240" w:lineRule="auto"/>
        <w:ind w:firstLine="709"/>
        <w:contextualSpacing/>
        <w:jc w:val="both"/>
        <w:rPr>
          <w:rFonts w:ascii="Times New Roman" w:hAnsi="Times New Roman" w:cs="Times New Roman"/>
          <w:b/>
          <w:sz w:val="28"/>
          <w:szCs w:val="28"/>
        </w:rPr>
      </w:pPr>
      <w:r w:rsidRPr="00AF3D82">
        <w:rPr>
          <w:rFonts w:ascii="Times New Roman" w:hAnsi="Times New Roman" w:cs="Times New Roman"/>
          <w:sz w:val="28"/>
          <w:szCs w:val="28"/>
        </w:rPr>
        <w:t>Н.А. Островский. Роман «Как закалялась сталь» (избранные главы).</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М.А. Шолохов. Роман-эпопея «Тихий Дон».</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sidRPr="00AF3D82">
        <w:rPr>
          <w:rFonts w:ascii="Times New Roman" w:hAnsi="Times New Roman" w:cs="Times New Roman"/>
          <w:sz w:val="28"/>
          <w:szCs w:val="28"/>
        </w:rPr>
        <w:br/>
        <w:t>«Дни Турбиных», «Бег»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А.Т. Твардовский. Стихотворения (не менее трёх по выбору). Например, </w:t>
      </w:r>
      <w:r w:rsidRPr="00AF3D82">
        <w:rPr>
          <w:rFonts w:ascii="Times New Roman" w:hAnsi="Times New Roman" w:cs="Times New Roman"/>
          <w:sz w:val="28"/>
          <w:szCs w:val="28"/>
        </w:rPr>
        <w:b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Поэма «По праву памяти».</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А.А. Фадеев «Молодая гвардия»</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cs="Times New Roman"/>
          <w:b/>
          <w:bCs/>
          <w:sz w:val="28"/>
          <w:szCs w:val="28"/>
        </w:rPr>
        <w:t>Поэзия о Великой Отечественной войне.</w:t>
      </w:r>
      <w:r w:rsidRPr="00AF3D82">
        <w:rPr>
          <w:rFonts w:ascii="Times New Roman" w:hAnsi="Times New Roman" w:cs="Times New Roman"/>
          <w:sz w:val="28"/>
          <w:szCs w:val="28"/>
        </w:rPr>
        <w:t xml:space="preserve">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B32E6C" w:rsidRPr="00AF3D82" w:rsidRDefault="00B32E6C" w:rsidP="00787D6C">
      <w:pPr>
        <w:spacing w:after="0" w:line="240" w:lineRule="auto"/>
        <w:ind w:firstLine="709"/>
        <w:contextualSpacing/>
        <w:rPr>
          <w:rFonts w:ascii="Times New Roman" w:hAnsi="Times New Roman" w:cs="Times New Roman"/>
          <w:sz w:val="28"/>
          <w:szCs w:val="28"/>
        </w:rPr>
      </w:pPr>
      <w:r w:rsidRPr="00F47767">
        <w:rPr>
          <w:rFonts w:ascii="Times New Roman" w:hAnsi="Times New Roman" w:cs="Times New Roman"/>
          <w:b/>
          <w:bCs/>
          <w:sz w:val="28"/>
          <w:szCs w:val="28"/>
        </w:rPr>
        <w:t>Драматургия о Великой Отечественной войне. Пьесы (одно произведение по выбору).</w:t>
      </w:r>
      <w:r w:rsidRPr="00AF3D82">
        <w:rPr>
          <w:rFonts w:ascii="Times New Roman" w:hAnsi="Times New Roman" w:cs="Times New Roman"/>
          <w:sz w:val="28"/>
          <w:szCs w:val="28"/>
        </w:rPr>
        <w:t xml:space="preserve"> Например, В.С. Розов «Вечно живые», К.М. Симонов «Русские люди»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w:t>
      </w:r>
      <w:r w:rsidRPr="00AF3D82">
        <w:rPr>
          <w:rFonts w:ascii="Times New Roman" w:hAnsi="Times New Roman" w:cs="Times New Roman"/>
          <w:sz w:val="28"/>
          <w:szCs w:val="28"/>
        </w:rPr>
        <w:lastRenderedPageBreak/>
        <w:t>«Единственные дни», «О, знал бы я, что так бывает…», «Никого не будет в доме...», «Август»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Роман «Доктор Живаго» (избранные главы).</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А.В. Вампилов. Пьесы (не менее одной по выбору). Например, «Старший сын», «Утиная охота»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В.М. Шукшин. Рассказы и повести (не менее четырёх произведений </w:t>
      </w:r>
      <w:r w:rsidRPr="00AF3D82">
        <w:rPr>
          <w:rFonts w:ascii="Times New Roman" w:hAnsi="Times New Roman" w:cs="Times New Roman"/>
          <w:sz w:val="28"/>
          <w:szCs w:val="28"/>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И.А. Бродский. Стихотворения (не менее пяти по выбору). Например, </w:t>
      </w:r>
      <w:r w:rsidRPr="00AF3D82">
        <w:rPr>
          <w:rFonts w:ascii="Times New Roman" w:hAnsi="Times New Roman" w:cs="Times New Roman"/>
          <w:sz w:val="28"/>
          <w:szCs w:val="28"/>
        </w:rPr>
        <w:br/>
        <w:t xml:space="preserve">«На смерть Жукова», «Осенний крик ястреба», «Пилигримы», «Стансы» </w:t>
      </w:r>
      <w:r w:rsidRPr="00AF3D82">
        <w:rPr>
          <w:rFonts w:ascii="Times New Roman" w:hAnsi="Times New Roman" w:cs="Times New Roman"/>
          <w:sz w:val="28"/>
          <w:szCs w:val="28"/>
        </w:rPr>
        <w:br/>
        <w:t>(«Ни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w:t>
      </w:r>
      <w:r w:rsidR="00F47767">
        <w:rPr>
          <w:rFonts w:ascii="Times New Roman" w:hAnsi="Times New Roman" w:cs="Times New Roman"/>
          <w:sz w:val="28"/>
          <w:szCs w:val="28"/>
        </w:rPr>
        <w:t xml:space="preserve"> </w:t>
      </w:r>
      <w:r w:rsidRPr="00AF3D82">
        <w:rPr>
          <w:rFonts w:ascii="Times New Roman" w:hAnsi="Times New Roman" w:cs="Times New Roman"/>
          <w:sz w:val="28"/>
          <w:szCs w:val="28"/>
        </w:rPr>
        <w:t>«Ниоткуда с любовью, надцатого мартобря…», «Воротишься на родину. Ну что ж…», «Postscriptum»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AF3D82">
        <w:rPr>
          <w:rFonts w:ascii="Times New Roman" w:hAnsi="Times New Roman" w:cs="Times New Roman"/>
          <w:sz w:val="28"/>
          <w:szCs w:val="28"/>
        </w:rPr>
        <w:br/>
        <w:t>и другие.</w:t>
      </w:r>
    </w:p>
    <w:p w:rsidR="00F47767"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cs="Times New Roman"/>
          <w:b/>
          <w:bCs/>
          <w:sz w:val="28"/>
          <w:szCs w:val="28"/>
        </w:rPr>
        <w:t>Проза второй половины XX – начала XXI века.</w:t>
      </w:r>
      <w:r w:rsidRPr="00AF3D82">
        <w:rPr>
          <w:rFonts w:ascii="Times New Roman" w:hAnsi="Times New Roman" w:cs="Times New Roman"/>
          <w:sz w:val="28"/>
          <w:szCs w:val="28"/>
        </w:rPr>
        <w:t xml:space="preserve"> </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w:t>
      </w:r>
      <w:r w:rsidR="001203E5">
        <w:rPr>
          <w:rFonts w:ascii="Times New Roman" w:hAnsi="Times New Roman" w:cs="Times New Roman"/>
          <w:sz w:val="28"/>
          <w:szCs w:val="28"/>
        </w:rPr>
        <w:t xml:space="preserve"> </w:t>
      </w:r>
      <w:r w:rsidRPr="00AF3D82">
        <w:rPr>
          <w:rFonts w:ascii="Times New Roman" w:hAnsi="Times New Roman" w:cs="Times New Roman"/>
          <w:sz w:val="28"/>
          <w:szCs w:val="28"/>
        </w:rPr>
        <w:t xml:space="preserve">А.Г. Битов (цикл рассказов «Аптекарский остров», повесть «Жизнь в ветреную погоду» и другие), А.Н. Варламов (повести «Гора», «Рождение» </w:t>
      </w:r>
      <w:r w:rsidRPr="00AF3D82">
        <w:rPr>
          <w:rFonts w:ascii="Times New Roman" w:hAnsi="Times New Roman" w:cs="Times New Roman"/>
          <w:sz w:val="28"/>
          <w:szCs w:val="28"/>
        </w:rPr>
        <w:br/>
        <w:t xml:space="preserve">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w:t>
      </w:r>
      <w:r w:rsidRPr="00AF3D82">
        <w:rPr>
          <w:rFonts w:ascii="Times New Roman" w:hAnsi="Times New Roman" w:cs="Times New Roman"/>
          <w:sz w:val="28"/>
          <w:szCs w:val="28"/>
        </w:rPr>
        <w:lastRenderedPageBreak/>
        <w:t>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w:t>
      </w:r>
      <w:r w:rsidR="00F47767">
        <w:rPr>
          <w:rFonts w:ascii="Times New Roman" w:hAnsi="Times New Roman" w:cs="Times New Roman"/>
          <w:sz w:val="28"/>
          <w:szCs w:val="28"/>
        </w:rPr>
        <w:t xml:space="preserve"> </w:t>
      </w:r>
      <w:r w:rsidRPr="00AF3D82">
        <w:rPr>
          <w:rFonts w:ascii="Times New Roman" w:hAnsi="Times New Roman" w:cs="Times New Roman"/>
          <w:sz w:val="28"/>
          <w:szCs w:val="28"/>
        </w:rPr>
        <w:t>«Камешки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47767"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cs="Times New Roman"/>
          <w:b/>
          <w:bCs/>
          <w:sz w:val="28"/>
          <w:szCs w:val="28"/>
        </w:rPr>
        <w:t>Поэзия второй половины XX – начала XXI века.</w:t>
      </w:r>
      <w:r w:rsidRPr="00AF3D82">
        <w:rPr>
          <w:rFonts w:ascii="Times New Roman" w:hAnsi="Times New Roman" w:cs="Times New Roman"/>
          <w:sz w:val="28"/>
          <w:szCs w:val="28"/>
        </w:rPr>
        <w:t xml:space="preserve"> </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b/>
          <w:bCs/>
          <w:sz w:val="28"/>
          <w:szCs w:val="28"/>
        </w:rPr>
        <w:t>Драматургия второй половины ХХ – начала XXI века.</w:t>
      </w:r>
      <w:r w:rsidRPr="00AF3D82">
        <w:rPr>
          <w:rFonts w:ascii="Times New Roman" w:hAnsi="Times New Roman" w:cs="Times New Roman"/>
          <w:sz w:val="28"/>
          <w:szCs w:val="28"/>
        </w:rPr>
        <w:t xml:space="preserve"> Пьесы (произведение одного из драматургов по выбору). Например, А.Н. Арбузов «Иркутская история», «Жестокие игры», А.М. Володин «Пять вечеров», </w:t>
      </w:r>
      <w:r w:rsidRPr="00AF3D82">
        <w:rPr>
          <w:rFonts w:ascii="Times New Roman" w:hAnsi="Times New Roman" w:cs="Times New Roman"/>
          <w:sz w:val="28"/>
          <w:szCs w:val="28"/>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Литература народов России</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32E6C" w:rsidRPr="00AF3D82" w:rsidRDefault="00B32E6C" w:rsidP="00787D6C">
      <w:pPr>
        <w:spacing w:after="0" w:line="240" w:lineRule="auto"/>
        <w:ind w:firstLine="709"/>
        <w:contextualSpacing/>
        <w:jc w:val="both"/>
        <w:rPr>
          <w:rFonts w:ascii="Times New Roman" w:hAnsi="Times New Roman" w:cs="Times New Roman"/>
          <w:b/>
          <w:bCs/>
          <w:sz w:val="28"/>
          <w:szCs w:val="28"/>
        </w:rPr>
      </w:pPr>
      <w:r w:rsidRPr="00AF3D82">
        <w:rPr>
          <w:rFonts w:ascii="Times New Roman" w:hAnsi="Times New Roman" w:cs="Times New Roman"/>
          <w:b/>
          <w:bCs/>
          <w:sz w:val="28"/>
          <w:szCs w:val="28"/>
        </w:rPr>
        <w:t>Зарубежная литература.</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sz w:val="28"/>
          <w:szCs w:val="28"/>
        </w:rPr>
        <w:t xml:space="preserve">Зарубежная проза XX века (не менее двух произведений по выбору). Например, произведения Г. Бёлля «Глазами клоуна», Р. Брэдбери «451 градус </w:t>
      </w:r>
      <w:r w:rsidRPr="00AF3D82">
        <w:rPr>
          <w:rFonts w:ascii="Times New Roman" w:hAnsi="Times New Roman" w:cs="Times New Roman"/>
          <w:sz w:val="28"/>
          <w:szCs w:val="28"/>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AF3D82">
        <w:rPr>
          <w:rFonts w:ascii="Times New Roman" w:hAnsi="Times New Roman" w:cs="Times New Roman"/>
          <w:sz w:val="28"/>
          <w:szCs w:val="28"/>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32E6C" w:rsidRPr="00AF3D82"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b/>
          <w:bCs/>
          <w:sz w:val="28"/>
          <w:szCs w:val="28"/>
        </w:rPr>
        <w:t>Зарубежная поэзия XX века</w:t>
      </w:r>
      <w:r w:rsidRPr="00AF3D82">
        <w:rPr>
          <w:rFonts w:ascii="Times New Roman" w:hAnsi="Times New Roman" w:cs="Times New Roman"/>
          <w:sz w:val="28"/>
          <w:szCs w:val="28"/>
        </w:rPr>
        <w:t xml:space="preserve"> (не менее трёх стихотворений одного из поэтов по выбору). Например, стихотворения Г. Аполлинера, Ф. Гарсиа Лорки, P.M. Рильке, Т.С. Элиота и других.</w:t>
      </w:r>
    </w:p>
    <w:p w:rsidR="00B32E6C" w:rsidRDefault="00B32E6C" w:rsidP="00787D6C">
      <w:pPr>
        <w:spacing w:after="0" w:line="240" w:lineRule="auto"/>
        <w:ind w:firstLine="709"/>
        <w:contextualSpacing/>
        <w:jc w:val="both"/>
        <w:rPr>
          <w:rFonts w:ascii="Times New Roman" w:hAnsi="Times New Roman" w:cs="Times New Roman"/>
          <w:sz w:val="28"/>
          <w:szCs w:val="28"/>
        </w:rPr>
      </w:pPr>
      <w:r w:rsidRPr="00AF3D82">
        <w:rPr>
          <w:rFonts w:ascii="Times New Roman" w:hAnsi="Times New Roman" w:cs="Times New Roman"/>
          <w:b/>
          <w:bCs/>
          <w:sz w:val="28"/>
          <w:szCs w:val="28"/>
        </w:rPr>
        <w:lastRenderedPageBreak/>
        <w:t>Зарубежная драматургия XX века (не</w:t>
      </w:r>
      <w:r w:rsidRPr="00AF3D82">
        <w:rPr>
          <w:rFonts w:ascii="Times New Roman" w:hAnsi="Times New Roman" w:cs="Times New Roman"/>
          <w:sz w:val="28"/>
          <w:szCs w:val="28"/>
        </w:rPr>
        <w:t xml:space="preserve">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47767" w:rsidRDefault="00F47767" w:rsidP="00787D6C">
      <w:pPr>
        <w:spacing w:after="0" w:line="240" w:lineRule="auto"/>
        <w:ind w:firstLine="709"/>
        <w:contextualSpacing/>
        <w:jc w:val="both"/>
        <w:rPr>
          <w:rFonts w:ascii="Times New Roman" w:hAnsi="Times New Roman" w:cs="Times New Roman"/>
          <w:sz w:val="28"/>
          <w:szCs w:val="28"/>
        </w:rPr>
      </w:pPr>
    </w:p>
    <w:p w:rsidR="00F47767" w:rsidRPr="00AF3D82" w:rsidRDefault="00F47767" w:rsidP="00787D6C">
      <w:pPr>
        <w:spacing w:after="0" w:line="240" w:lineRule="auto"/>
        <w:ind w:firstLine="709"/>
        <w:contextualSpacing/>
        <w:jc w:val="both"/>
        <w:rPr>
          <w:rFonts w:ascii="Times New Roman" w:hAnsi="Times New Roman" w:cs="Times New Roman"/>
          <w:sz w:val="28"/>
          <w:szCs w:val="28"/>
        </w:rPr>
      </w:pPr>
    </w:p>
    <w:p w:rsidR="00F47767" w:rsidRDefault="00F47767" w:rsidP="00787D6C">
      <w:pPr>
        <w:spacing w:after="0" w:line="240" w:lineRule="auto"/>
        <w:ind w:left="120"/>
        <w:jc w:val="center"/>
        <w:rPr>
          <w:rFonts w:ascii="Times New Roman" w:hAnsi="Times New Roman"/>
          <w:b/>
          <w:color w:val="000000"/>
          <w:sz w:val="28"/>
        </w:rPr>
      </w:pPr>
      <w:r w:rsidRPr="00A70146">
        <w:rPr>
          <w:rFonts w:ascii="Times New Roman" w:hAnsi="Times New Roman"/>
          <w:b/>
          <w:color w:val="000000"/>
          <w:sz w:val="28"/>
        </w:rPr>
        <w:t xml:space="preserve">ПЛАНИРУЕМЫЕ РЕЗУЛЬТАТЫ ОСВОЕНИЯ УЧЕБНОГО ПРЕДМЕТА «ЛИТЕРАТУРА» </w:t>
      </w:r>
      <w:r>
        <w:rPr>
          <w:rFonts w:ascii="Times New Roman" w:hAnsi="Times New Roman"/>
          <w:b/>
          <w:color w:val="000000"/>
          <w:sz w:val="28"/>
        </w:rPr>
        <w:t xml:space="preserve">(углубленный уровень) </w:t>
      </w:r>
      <w:r w:rsidRPr="00A70146">
        <w:rPr>
          <w:rFonts w:ascii="Times New Roman" w:hAnsi="Times New Roman"/>
          <w:b/>
          <w:color w:val="000000"/>
          <w:sz w:val="28"/>
        </w:rPr>
        <w:t>НА УРОВНЕ СРЕДНЕГО ОБЩЕГО ОБРАЗОВАНИЯ</w:t>
      </w:r>
    </w:p>
    <w:p w:rsidR="009263D5" w:rsidRDefault="009263D5" w:rsidP="00787D6C">
      <w:pPr>
        <w:spacing w:after="0" w:line="240" w:lineRule="auto"/>
        <w:ind w:left="120"/>
        <w:jc w:val="center"/>
        <w:rPr>
          <w:rFonts w:ascii="Times New Roman" w:hAnsi="Times New Roman"/>
          <w:b/>
          <w:color w:val="000000"/>
          <w:sz w:val="28"/>
        </w:rPr>
      </w:pPr>
    </w:p>
    <w:p w:rsidR="00F47767" w:rsidRPr="00745861" w:rsidRDefault="00F47767" w:rsidP="00787D6C">
      <w:pPr>
        <w:spacing w:after="0" w:line="240" w:lineRule="auto"/>
        <w:jc w:val="center"/>
        <w:rPr>
          <w:rFonts w:ascii="Times New Roman" w:hAnsi="Times New Roman" w:cs="Times New Roman"/>
          <w:b/>
          <w:bCs/>
          <w:sz w:val="28"/>
          <w:szCs w:val="28"/>
        </w:rPr>
      </w:pPr>
      <w:r w:rsidRPr="00745861">
        <w:rPr>
          <w:rFonts w:ascii="Times New Roman" w:hAnsi="Times New Roman" w:cs="Times New Roman"/>
          <w:b/>
          <w:bCs/>
          <w:sz w:val="28"/>
          <w:szCs w:val="28"/>
        </w:rPr>
        <w:t>Личностные результаты</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1) гражданского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сформированность гражданской позиции обучающегося как активного </w:t>
      </w:r>
      <w:r w:rsidRPr="00F47767">
        <w:rPr>
          <w:rFonts w:ascii="Times New Roman" w:hAnsi="Times New Roman"/>
          <w:sz w:val="28"/>
          <w:szCs w:val="28"/>
        </w:rPr>
        <w:br/>
        <w:t>и ответственного члена российского общества;</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осознание своих конституционных прав и обязанностей, уважение закона и правопорядка;</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умение взаимодействовать с социальными институтами в соответствии </w:t>
      </w:r>
      <w:r w:rsidRPr="00F47767">
        <w:rPr>
          <w:rFonts w:ascii="Times New Roman" w:hAnsi="Times New Roman"/>
          <w:sz w:val="28"/>
          <w:szCs w:val="28"/>
        </w:rPr>
        <w:br/>
        <w:t>с их функциями и назначением;</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готовность к гуманитарной и волонтёрской деятельности;</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lastRenderedPageBreak/>
        <w:t>2) патриотического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F47767">
        <w:rPr>
          <w:rFonts w:ascii="Times New Roman" w:hAnsi="Times New Roman"/>
          <w:sz w:val="28"/>
          <w:szCs w:val="28"/>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F47767">
        <w:rPr>
          <w:rFonts w:ascii="Times New Roman" w:hAnsi="Times New Roman"/>
          <w:sz w:val="28"/>
          <w:szCs w:val="28"/>
        </w:rPr>
        <w:br/>
        <w:t>и зарубежной литературы, а также литератур народов России;</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ценностное отношение к государственным символам, историческому </w:t>
      </w:r>
      <w:r w:rsidRPr="00F47767">
        <w:rPr>
          <w:rFonts w:ascii="Times New Roman" w:hAnsi="Times New Roman"/>
          <w:sz w:val="28"/>
          <w:szCs w:val="28"/>
        </w:rPr>
        <w:br/>
        <w:t xml:space="preserve">и природному наследию, памятникам, традициям народов России, внимание </w:t>
      </w:r>
      <w:r w:rsidRPr="00F47767">
        <w:rPr>
          <w:rFonts w:ascii="Times New Roman" w:hAnsi="Times New Roman"/>
          <w:sz w:val="28"/>
          <w:szCs w:val="28"/>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3) духовно-нравственного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осознание духовных ценностей российского народа;</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сформированность нравственного сознания, этического поведения;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способность оценивать ситуацию, в том числе представленную </w:t>
      </w:r>
      <w:r w:rsidRPr="00F47767">
        <w:rPr>
          <w:rFonts w:ascii="Times New Roman" w:hAnsi="Times New Roman"/>
          <w:sz w:val="28"/>
          <w:szCs w:val="28"/>
        </w:rPr>
        <w:br/>
        <w:t xml:space="preserve">в литературном произведении, и принимать осознанные решения, ориентируясь </w:t>
      </w:r>
      <w:r w:rsidRPr="00F47767">
        <w:rPr>
          <w:rFonts w:ascii="Times New Roman" w:hAnsi="Times New Roman"/>
          <w:sz w:val="28"/>
          <w:szCs w:val="28"/>
        </w:rPr>
        <w:br/>
        <w:t>на морально-нравственные нормы и ценности, характеризуя поведение и поступки персонажей художественной литературы;</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осознание личного вклада в построение устойчивого будущего;</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4) эстетического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эстетическое отношение к миру, включая эстетику быта, научного </w:t>
      </w:r>
      <w:r w:rsidRPr="00F47767">
        <w:rPr>
          <w:rFonts w:ascii="Times New Roman" w:hAnsi="Times New Roman"/>
          <w:sz w:val="28"/>
          <w:szCs w:val="28"/>
        </w:rPr>
        <w:br/>
        <w:t>и технического творчества, спорта, труда, общественных отношений;</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F47767">
        <w:rPr>
          <w:rFonts w:ascii="Times New Roman" w:hAnsi="Times New Roman"/>
          <w:sz w:val="28"/>
          <w:szCs w:val="28"/>
        </w:rPr>
        <w:br/>
        <w:t>в том числе литературы;</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убеждённость в значимости для личности и общества отечественного </w:t>
      </w:r>
      <w:r w:rsidRPr="00F47767">
        <w:rPr>
          <w:rFonts w:ascii="Times New Roman" w:hAnsi="Times New Roman"/>
          <w:sz w:val="28"/>
          <w:szCs w:val="28"/>
        </w:rPr>
        <w:br/>
        <w:t>и мирового искусства, этнических культурных традиций и устного народного творчества;</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F47767">
        <w:rPr>
          <w:rFonts w:ascii="Times New Roman" w:hAnsi="Times New Roman"/>
          <w:sz w:val="28"/>
          <w:szCs w:val="28"/>
        </w:rPr>
        <w:br/>
        <w:t>по литературе;</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5) физического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lastRenderedPageBreak/>
        <w:t>сформированность здорового и безопасного образа жизни, ответственного отношения к своему здоровью;</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6) трудового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готовность к труду, осознание ценности мастерства, трудолюбия, </w:t>
      </w:r>
      <w:r w:rsidRPr="00F47767">
        <w:rPr>
          <w:rFonts w:ascii="Times New Roman" w:hAnsi="Times New Roman"/>
          <w:sz w:val="28"/>
          <w:szCs w:val="28"/>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7) экологического воспитания:</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сформированность экологической культуры, понимание влияния </w:t>
      </w:r>
      <w:r w:rsidRPr="00F47767">
        <w:rPr>
          <w:rFonts w:ascii="Times New Roman" w:hAnsi="Times New Roman"/>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F47767">
        <w:rPr>
          <w:rFonts w:ascii="Times New Roman" w:hAnsi="Times New Roman"/>
          <w:sz w:val="28"/>
          <w:szCs w:val="28"/>
        </w:rPr>
        <w:br/>
        <w:t>в художественной литературе;</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активное неприятие действий, приносящих вред окружающей среде, </w:t>
      </w:r>
      <w:r w:rsidRPr="00F47767">
        <w:rPr>
          <w:rFonts w:ascii="Times New Roman" w:hAnsi="Times New Roman"/>
          <w:sz w:val="28"/>
          <w:szCs w:val="28"/>
        </w:rPr>
        <w:br/>
        <w:t xml:space="preserve">в том числе показанных в литературных произведениях; </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B32E6C" w:rsidRPr="00F47767" w:rsidRDefault="00B32E6C" w:rsidP="00787D6C">
      <w:pPr>
        <w:spacing w:after="0" w:line="240" w:lineRule="auto"/>
        <w:ind w:firstLine="709"/>
        <w:contextualSpacing/>
        <w:jc w:val="both"/>
        <w:rPr>
          <w:rFonts w:ascii="Times New Roman" w:hAnsi="Times New Roman"/>
          <w:sz w:val="28"/>
          <w:szCs w:val="28"/>
        </w:rPr>
      </w:pPr>
      <w:r w:rsidRPr="00F47767">
        <w:rPr>
          <w:rFonts w:ascii="Times New Roman" w:hAnsi="Times New Roman"/>
          <w:sz w:val="28"/>
          <w:szCs w:val="28"/>
        </w:rPr>
        <w:t xml:space="preserve">расширение опыта деятельности экологической направленности, </w:t>
      </w:r>
      <w:r w:rsidRPr="00F47767">
        <w:rPr>
          <w:rFonts w:ascii="Times New Roman" w:hAnsi="Times New Roman"/>
          <w:sz w:val="28"/>
          <w:szCs w:val="28"/>
        </w:rPr>
        <w:br/>
        <w:t xml:space="preserve">в том числе представленной в произведениях русской, зарубежной литературы </w:t>
      </w:r>
      <w:r w:rsidRPr="00F47767">
        <w:rPr>
          <w:rFonts w:ascii="Times New Roman" w:hAnsi="Times New Roman"/>
          <w:sz w:val="28"/>
          <w:szCs w:val="28"/>
        </w:rPr>
        <w:br/>
        <w:t>и литератур народов России;</w:t>
      </w:r>
    </w:p>
    <w:p w:rsidR="00B32E6C" w:rsidRPr="00611583" w:rsidRDefault="00B32E6C" w:rsidP="00787D6C">
      <w:pPr>
        <w:spacing w:after="0" w:line="240" w:lineRule="auto"/>
        <w:ind w:firstLine="709"/>
        <w:contextualSpacing/>
        <w:jc w:val="both"/>
        <w:rPr>
          <w:rFonts w:ascii="Times New Roman" w:hAnsi="Times New Roman"/>
          <w:b/>
          <w:bCs/>
          <w:sz w:val="28"/>
          <w:szCs w:val="28"/>
        </w:rPr>
      </w:pPr>
      <w:r w:rsidRPr="00611583">
        <w:rPr>
          <w:rFonts w:ascii="Times New Roman" w:hAnsi="Times New Roman"/>
          <w:b/>
          <w:bCs/>
          <w:sz w:val="28"/>
          <w:szCs w:val="28"/>
        </w:rPr>
        <w:t>8) ценности научного познания: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F47767">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w:t>
      </w:r>
      <w:r w:rsidRPr="00745861">
        <w:rPr>
          <w:rFonts w:ascii="Times New Roman" w:hAnsi="Times New Roman" w:cs="Times New Roman"/>
          <w:sz w:val="28"/>
          <w:szCs w:val="28"/>
        </w:rPr>
        <w:t>, способствующего осознанию своего места в поликультурном мире;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745861">
        <w:rPr>
          <w:rFonts w:ascii="Times New Roman" w:hAnsi="Times New Roman" w:cs="Times New Roman"/>
          <w:sz w:val="28"/>
          <w:szCs w:val="28"/>
        </w:rPr>
        <w:br/>
        <w:t>и самостоятельно прочитанные литературные произведения;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745861">
        <w:rPr>
          <w:rFonts w:ascii="Times New Roman" w:hAnsi="Times New Roman" w:cs="Times New Roman"/>
          <w:sz w:val="28"/>
          <w:szCs w:val="28"/>
        </w:rPr>
        <w:br/>
        <w:t>в том числе на литературные темы.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 процессе достижения личностных результатов освоения обучающимися программы по литературе среднего общего образования, </w:t>
      </w:r>
      <w:r w:rsidRPr="00745861">
        <w:rPr>
          <w:rFonts w:ascii="Times New Roman" w:hAnsi="Times New Roman" w:cs="Times New Roman"/>
          <w:sz w:val="28"/>
          <w:szCs w:val="28"/>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внутренней мотивации, включающей стремление к достижению цели </w:t>
      </w:r>
      <w:r w:rsidRPr="00745861">
        <w:rPr>
          <w:rFonts w:ascii="Times New Roman" w:hAnsi="Times New Roman" w:cs="Times New Roman"/>
          <w:sz w:val="28"/>
          <w:szCs w:val="28"/>
        </w:rPr>
        <w:br/>
        <w:t>и успеху, оптимизм, инициативность, умение действовать, исходя из своих возможностей;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45861">
        <w:rPr>
          <w:rFonts w:ascii="Times New Roman" w:hAnsi="Times New Roman" w:cs="Times New Roman"/>
          <w:sz w:val="28"/>
          <w:szCs w:val="28"/>
        </w:rPr>
        <w:br/>
        <w:t>к сочувствию и сопереживанию;</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социальных навыков, включающих способность выстраивать отношения </w:t>
      </w:r>
      <w:r w:rsidRPr="00745861">
        <w:rPr>
          <w:rFonts w:ascii="Times New Roman" w:hAnsi="Times New Roman" w:cs="Times New Roman"/>
          <w:sz w:val="28"/>
          <w:szCs w:val="28"/>
        </w:rPr>
        <w:br/>
        <w:t>с другими людьми, заботиться, проявлять интерес и разрешать конфликты, учитывая собственный читательский опыт.</w:t>
      </w:r>
    </w:p>
    <w:p w:rsidR="00611583" w:rsidRPr="00745861" w:rsidRDefault="00611583" w:rsidP="00787D6C">
      <w:pPr>
        <w:spacing w:after="0" w:line="240" w:lineRule="auto"/>
        <w:ind w:firstLine="709"/>
        <w:contextualSpacing/>
        <w:jc w:val="both"/>
        <w:rPr>
          <w:rFonts w:ascii="Times New Roman" w:hAnsi="Times New Roman" w:cs="Times New Roman"/>
          <w:sz w:val="28"/>
          <w:szCs w:val="28"/>
        </w:rPr>
      </w:pPr>
    </w:p>
    <w:p w:rsidR="00611583" w:rsidRDefault="00611583" w:rsidP="00787D6C">
      <w:pPr>
        <w:spacing w:after="0" w:line="240" w:lineRule="auto"/>
        <w:ind w:firstLine="709"/>
        <w:contextualSpacing/>
        <w:jc w:val="both"/>
        <w:rPr>
          <w:rFonts w:ascii="Times New Roman" w:hAnsi="Times New Roman" w:cs="Times New Roman"/>
          <w:b/>
          <w:bCs/>
          <w:sz w:val="28"/>
          <w:szCs w:val="28"/>
        </w:rPr>
      </w:pPr>
      <w:r w:rsidRPr="00745861">
        <w:rPr>
          <w:rFonts w:ascii="Times New Roman" w:hAnsi="Times New Roman" w:cs="Times New Roman"/>
          <w:b/>
          <w:bCs/>
          <w:sz w:val="28"/>
          <w:szCs w:val="28"/>
        </w:rPr>
        <w:t xml:space="preserve">Метапредметные результаты </w:t>
      </w:r>
    </w:p>
    <w:p w:rsidR="009263D5" w:rsidRPr="00745861" w:rsidRDefault="009263D5" w:rsidP="00787D6C">
      <w:pPr>
        <w:spacing w:after="0" w:line="240" w:lineRule="auto"/>
        <w:ind w:firstLine="709"/>
        <w:contextualSpacing/>
        <w:jc w:val="both"/>
        <w:rPr>
          <w:rFonts w:ascii="Times New Roman" w:hAnsi="Times New Roman" w:cs="Times New Roman"/>
          <w:b/>
          <w:bCs/>
          <w:sz w:val="28"/>
          <w:szCs w:val="28"/>
        </w:rPr>
      </w:pPr>
    </w:p>
    <w:p w:rsidR="00B32E6C" w:rsidRPr="001203E5" w:rsidRDefault="00B32E6C" w:rsidP="00787D6C">
      <w:pPr>
        <w:spacing w:after="0" w:line="240" w:lineRule="auto"/>
        <w:ind w:firstLine="709"/>
        <w:contextualSpacing/>
        <w:jc w:val="both"/>
        <w:rPr>
          <w:rFonts w:ascii="Times New Roman" w:hAnsi="Times New Roman" w:cs="Times New Roman"/>
          <w:sz w:val="28"/>
          <w:szCs w:val="28"/>
        </w:rPr>
      </w:pPr>
      <w:r w:rsidRPr="001203E5">
        <w:rPr>
          <w:rFonts w:ascii="Times New Roman" w:hAnsi="Times New Roman" w:cs="Times New Roman"/>
          <w:sz w:val="28"/>
          <w:szCs w:val="28"/>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самостоятельно формулировать и актуализировать проблему, заложенную </w:t>
      </w:r>
      <w:r w:rsidRPr="00745861">
        <w:rPr>
          <w:rFonts w:ascii="Times New Roman" w:hAnsi="Times New Roman" w:cs="Times New Roman"/>
          <w:sz w:val="28"/>
          <w:szCs w:val="28"/>
        </w:rPr>
        <w:br/>
        <w:t>в художественном произведении, рассматривать её всесторонне;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определять цели деятельности, задавать параметры и критерии их достижения;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выявлять закономерности и противоречия в рассматриваемых явлениях, </w:t>
      </w:r>
      <w:r w:rsidRPr="00745861">
        <w:rPr>
          <w:rFonts w:ascii="Times New Roman" w:hAnsi="Times New Roman" w:cs="Times New Roman"/>
          <w:sz w:val="28"/>
          <w:szCs w:val="28"/>
        </w:rPr>
        <w:br/>
      </w:r>
      <w:r w:rsidRPr="00745861">
        <w:rPr>
          <w:rFonts w:ascii="Times New Roman" w:hAnsi="Times New Roman" w:cs="Times New Roman"/>
          <w:sz w:val="28"/>
          <w:szCs w:val="28"/>
        </w:rPr>
        <w:lastRenderedPageBreak/>
        <w:t>в том числе при изучении литературных произведений, направлений, фактов историко-литературного процесса;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координировать и выполнять работу в условиях реального, виртуального </w:t>
      </w:r>
      <w:r w:rsidRPr="00745861">
        <w:rPr>
          <w:rFonts w:ascii="Times New Roman" w:hAnsi="Times New Roman" w:cs="Times New Roman"/>
          <w:sz w:val="28"/>
          <w:szCs w:val="28"/>
        </w:rPr>
        <w:br/>
        <w:t xml:space="preserve">и комбинированного взаимодействия, в том числе при выполнении проектов </w:t>
      </w:r>
      <w:r w:rsidRPr="00745861">
        <w:rPr>
          <w:rFonts w:ascii="Times New Roman" w:hAnsi="Times New Roman" w:cs="Times New Roman"/>
          <w:sz w:val="28"/>
          <w:szCs w:val="28"/>
        </w:rPr>
        <w:br/>
        <w:t>по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владеть навыками учебно-исследовательской и проектной деятельности </w:t>
      </w:r>
      <w:r w:rsidRPr="00745861">
        <w:rPr>
          <w:rFonts w:ascii="Times New Roman" w:hAnsi="Times New Roman" w:cs="Times New Roman"/>
          <w:sz w:val="28"/>
          <w:szCs w:val="28"/>
        </w:rPr>
        <w:br/>
        <w:t xml:space="preserve">на основе литературного материала, навыками разрешения проблем с опорой </w:t>
      </w:r>
      <w:r w:rsidRPr="00745861">
        <w:rPr>
          <w:rFonts w:ascii="Times New Roman" w:hAnsi="Times New Roman" w:cs="Times New Roman"/>
          <w:sz w:val="28"/>
          <w:szCs w:val="28"/>
        </w:rPr>
        <w:br/>
        <w:t xml:space="preserve">на художественные произведения;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выявлять причинно-следственные связи и актуализировать задачу </w:t>
      </w:r>
      <w:r w:rsidRPr="00745861">
        <w:rPr>
          <w:rFonts w:ascii="Times New Roman" w:hAnsi="Times New Roman" w:cs="Times New Roman"/>
          <w:sz w:val="28"/>
          <w:szCs w:val="28"/>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745861">
        <w:rPr>
          <w:rFonts w:ascii="Times New Roman" w:hAnsi="Times New Roman" w:cs="Times New Roman"/>
          <w:sz w:val="28"/>
          <w:szCs w:val="28"/>
        </w:rPr>
        <w:br/>
        <w:t>и критерии решения;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давать оценку новым ситуациям, оценивать приобретённый опыт, </w:t>
      </w:r>
      <w:r w:rsidRPr="00745861">
        <w:rPr>
          <w:rFonts w:ascii="Times New Roman" w:hAnsi="Times New Roman" w:cs="Times New Roman"/>
          <w:sz w:val="28"/>
          <w:szCs w:val="28"/>
        </w:rPr>
        <w:br/>
        <w:t>в том числе читательский;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уметь переносить знания, в том числе полученные в результате чтения </w:t>
      </w:r>
      <w:r w:rsidRPr="00745861">
        <w:rPr>
          <w:rFonts w:ascii="Times New Roman" w:hAnsi="Times New Roman" w:cs="Times New Roman"/>
          <w:sz w:val="28"/>
          <w:szCs w:val="28"/>
        </w:rPr>
        <w:br/>
        <w:t>и изучения литературных произведений, в познавательную и практическую области жизнедеятельности;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уметь интегрировать знания из разных предметных областей;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выдвигать новые идеи, предлагать оригинальные подходы и решения;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ставить проблемы и задачи, допускающие альтернативные решения.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 обучающегося будут сформированы следующие умения работать </w:t>
      </w:r>
      <w:r w:rsidRPr="00745861">
        <w:rPr>
          <w:rFonts w:ascii="Times New Roman" w:hAnsi="Times New Roman" w:cs="Times New Roman"/>
          <w:sz w:val="28"/>
          <w:szCs w:val="28"/>
        </w:rPr>
        <w:br/>
        <w:t>с информацией как часть познавательных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владеть навыками получения литературной и другой информации </w:t>
      </w:r>
      <w:r w:rsidRPr="00745861">
        <w:rPr>
          <w:rFonts w:ascii="Times New Roman" w:hAnsi="Times New Roman" w:cs="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владеть различными способами общения и взаимодействия в парной </w:t>
      </w:r>
      <w:r w:rsidRPr="00745861">
        <w:rPr>
          <w:rFonts w:ascii="Times New Roman" w:hAnsi="Times New Roman" w:cs="Times New Roman"/>
          <w:sz w:val="28"/>
          <w:szCs w:val="28"/>
        </w:rPr>
        <w:br/>
        <w:t xml:space="preserve">и групповой работе на уроках литературы;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аргументированно вести диалог, уметь смягчать конфликтные ситуации;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 обучающегося будут сформированы следующие умения совместной деятельности: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w:t>
      </w:r>
      <w:r w:rsidRPr="00745861">
        <w:rPr>
          <w:rFonts w:ascii="Times New Roman" w:hAnsi="Times New Roman" w:cs="Times New Roman"/>
          <w:sz w:val="28"/>
          <w:szCs w:val="28"/>
        </w:rPr>
        <w:lastRenderedPageBreak/>
        <w:t>совместной работы на уроках литературы и во внеурочной деятельности по предмету;</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предлагать новые проекты, в том числе литературные, оценивать идеи </w:t>
      </w:r>
      <w:r w:rsidRPr="00745861">
        <w:rPr>
          <w:rFonts w:ascii="Times New Roman" w:hAnsi="Times New Roman" w:cs="Times New Roman"/>
          <w:sz w:val="28"/>
          <w:szCs w:val="28"/>
        </w:rPr>
        <w:br/>
        <w:t>с позиции новизны, оригинальности, практической значимости;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745861">
        <w:rPr>
          <w:rFonts w:ascii="Times New Roman" w:hAnsi="Times New Roman" w:cs="Times New Roman"/>
          <w:sz w:val="28"/>
          <w:szCs w:val="28"/>
        </w:rPr>
        <w:br/>
        <w:t>и предпочтений;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давать оценку новым ситуациям, в том числе изображённым </w:t>
      </w:r>
      <w:r w:rsidRPr="00745861">
        <w:rPr>
          <w:rFonts w:ascii="Times New Roman" w:hAnsi="Times New Roman" w:cs="Times New Roman"/>
          <w:sz w:val="28"/>
          <w:szCs w:val="28"/>
        </w:rPr>
        <w:br/>
        <w:t>в художественной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делать осознанный выбор, аргументировать его, брать ответственность </w:t>
      </w:r>
      <w:r w:rsidRPr="00745861">
        <w:rPr>
          <w:rFonts w:ascii="Times New Roman" w:hAnsi="Times New Roman" w:cs="Times New Roman"/>
          <w:sz w:val="28"/>
          <w:szCs w:val="28"/>
        </w:rPr>
        <w:br/>
        <w:t>за решение;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оценивать приобретённый опыт с учётом литературных знаний;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32E6C" w:rsidRPr="00745861" w:rsidRDefault="00745861" w:rsidP="00787D6C">
      <w:pPr>
        <w:spacing w:after="0" w:line="240" w:lineRule="auto"/>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           </w:t>
      </w:r>
      <w:r w:rsidR="00B32E6C" w:rsidRPr="00745861">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745861">
        <w:rPr>
          <w:rFonts w:ascii="Times New Roman" w:hAnsi="Times New Roman" w:cs="Times New Roman"/>
          <w:sz w:val="28"/>
          <w:szCs w:val="28"/>
        </w:rPr>
        <w:br/>
        <w:t>на примеры из художественных произведений;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уметь оценивать риски и своевременно принимать решения по их снижению;</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принимать себя, понимая свои недостатки и достоинства;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признавать своё право и право других на ошибки в дискуссиях </w:t>
      </w:r>
      <w:r w:rsidRPr="00745861">
        <w:rPr>
          <w:rFonts w:ascii="Times New Roman" w:hAnsi="Times New Roman" w:cs="Times New Roman"/>
          <w:sz w:val="28"/>
          <w:szCs w:val="28"/>
        </w:rPr>
        <w:br/>
        <w:t>на литературные темы;</w:t>
      </w:r>
    </w:p>
    <w:p w:rsidR="00B32E6C"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1203E5" w:rsidRPr="00745861" w:rsidRDefault="001203E5" w:rsidP="00787D6C">
      <w:pPr>
        <w:spacing w:after="0" w:line="240" w:lineRule="auto"/>
        <w:ind w:firstLine="709"/>
        <w:contextualSpacing/>
        <w:jc w:val="both"/>
        <w:rPr>
          <w:rFonts w:ascii="Times New Roman" w:hAnsi="Times New Roman" w:cs="Times New Roman"/>
          <w:sz w:val="28"/>
          <w:szCs w:val="28"/>
        </w:rPr>
      </w:pPr>
    </w:p>
    <w:p w:rsidR="00B32E6C" w:rsidRPr="00745861" w:rsidRDefault="00745861" w:rsidP="00787D6C">
      <w:pPr>
        <w:spacing w:after="0" w:line="240" w:lineRule="auto"/>
        <w:contextualSpacing/>
        <w:jc w:val="both"/>
        <w:rPr>
          <w:rFonts w:ascii="Times New Roman" w:hAnsi="Times New Roman" w:cs="Times New Roman"/>
          <w:b/>
          <w:bCs/>
          <w:sz w:val="28"/>
          <w:szCs w:val="28"/>
        </w:rPr>
      </w:pPr>
      <w:r w:rsidRPr="00745861">
        <w:rPr>
          <w:rFonts w:ascii="Times New Roman" w:hAnsi="Times New Roman" w:cs="Times New Roman"/>
          <w:sz w:val="28"/>
          <w:szCs w:val="28"/>
        </w:rPr>
        <w:t xml:space="preserve">   </w:t>
      </w:r>
      <w:r w:rsidRPr="00745861">
        <w:rPr>
          <w:rFonts w:ascii="Times New Roman" w:hAnsi="Times New Roman" w:cs="Times New Roman"/>
          <w:b/>
          <w:bCs/>
          <w:sz w:val="28"/>
          <w:szCs w:val="28"/>
        </w:rPr>
        <w:t xml:space="preserve">        </w:t>
      </w:r>
      <w:r w:rsidR="00B32E6C" w:rsidRPr="00745861">
        <w:rPr>
          <w:rFonts w:ascii="Times New Roman" w:hAnsi="Times New Roman" w:cs="Times New Roman"/>
          <w:b/>
          <w:bCs/>
          <w:sz w:val="28"/>
          <w:szCs w:val="28"/>
        </w:rPr>
        <w:t>Предметные результаты по литературе в средней школе должны обеспечивать:</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осознание причастности к отечественным традициям и исторической преемственности поколений;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устойчивого интереса к чтению как средству познания отечественной и других культур;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приобщение к отечественному литературному наследию и через него – </w:t>
      </w:r>
      <w:r w:rsidRPr="00745861">
        <w:rPr>
          <w:rFonts w:ascii="Times New Roman" w:hAnsi="Times New Roman" w:cs="Times New Roman"/>
          <w:sz w:val="28"/>
          <w:szCs w:val="28"/>
        </w:rPr>
        <w:br/>
        <w:t>к традиционным ценностям и сокровищам мировой культуры;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знание содержания, понимание ключевых проблем и осознание </w:t>
      </w:r>
      <w:r w:rsidRPr="00745861">
        <w:rPr>
          <w:rFonts w:ascii="Times New Roman" w:hAnsi="Times New Roman" w:cs="Times New Roman"/>
          <w:sz w:val="28"/>
          <w:szCs w:val="28"/>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745861">
        <w:rPr>
          <w:rFonts w:ascii="Times New Roman" w:hAnsi="Times New Roman" w:cs="Times New Roman"/>
          <w:sz w:val="28"/>
          <w:szCs w:val="28"/>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745861">
        <w:rPr>
          <w:rFonts w:ascii="Times New Roman" w:hAnsi="Times New Roman" w:cs="Times New Roman"/>
          <w:sz w:val="28"/>
          <w:szCs w:val="28"/>
        </w:rPr>
        <w:br/>
        <w:t xml:space="preserve">и поэма «Реквием» А.А. Ахматовой, роман Е.И. Замятина «Мы», роман </w:t>
      </w:r>
      <w:r w:rsidRPr="00745861">
        <w:rPr>
          <w:rFonts w:ascii="Times New Roman" w:hAnsi="Times New Roman" w:cs="Times New Roman"/>
          <w:sz w:val="28"/>
          <w:szCs w:val="28"/>
        </w:rPr>
        <w:br/>
        <w:t xml:space="preserve">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w:t>
      </w:r>
      <w:r w:rsidRPr="00745861">
        <w:rPr>
          <w:rFonts w:ascii="Times New Roman" w:hAnsi="Times New Roman" w:cs="Times New Roman"/>
          <w:sz w:val="28"/>
          <w:szCs w:val="28"/>
        </w:rPr>
        <w:lastRenderedPageBreak/>
        <w:t xml:space="preserve">одному произведению каждого писателя по выбору), стихотворения и поэма «По праву памяти» А.Т. Твардовского, роман А.А. Фадеева «Молодая гвардия», стихотворения и роман Б.Л. Пастернака «Доктор Живаго» (избранные главы), повесть «Один день Ивана Денисовича» </w:t>
      </w:r>
      <w:r w:rsidRPr="00745861">
        <w:rPr>
          <w:rFonts w:ascii="Times New Roman" w:hAnsi="Times New Roman" w:cs="Times New Roman"/>
          <w:sz w:val="28"/>
          <w:szCs w:val="28"/>
        </w:rPr>
        <w:b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Pr="00745861">
        <w:rPr>
          <w:rFonts w:ascii="Times New Roman" w:hAnsi="Times New Roman" w:cs="Times New Roman"/>
          <w:sz w:val="28"/>
          <w:szCs w:val="28"/>
        </w:rPr>
        <w:b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32E6C" w:rsidRPr="00745861" w:rsidRDefault="00745861" w:rsidP="00787D6C">
      <w:pPr>
        <w:spacing w:after="0" w:line="240" w:lineRule="auto"/>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          </w:t>
      </w:r>
      <w:r w:rsidR="00B32E6C" w:rsidRPr="0074586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осознание художественной картины жизни, созданной автором </w:t>
      </w:r>
      <w:r w:rsidRPr="00745861">
        <w:rPr>
          <w:rFonts w:ascii="Times New Roman" w:hAnsi="Times New Roman" w:cs="Times New Roman"/>
          <w:sz w:val="28"/>
          <w:szCs w:val="28"/>
        </w:rPr>
        <w:br/>
        <w:t>в литературном произведении, в единстве эмоционального личностного восприятия и интеллектуального понимания;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в том числе наизусть, </w:t>
      </w:r>
      <w:r w:rsidRPr="00745861">
        <w:rPr>
          <w:rFonts w:ascii="Times New Roman" w:hAnsi="Times New Roman" w:cs="Times New Roman"/>
          <w:sz w:val="28"/>
          <w:szCs w:val="28"/>
        </w:rPr>
        <w:br/>
        <w:t>не менее 10 произведений и (или) фрагментов в каждом классе;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владение умениями анализа и интерпретации художественного произведения </w:t>
      </w:r>
      <w:r w:rsidRPr="00745861">
        <w:rPr>
          <w:rFonts w:ascii="Times New Roman" w:hAnsi="Times New Roman" w:cs="Times New Roman"/>
          <w:sz w:val="28"/>
          <w:szCs w:val="28"/>
        </w:rPr>
        <w:br/>
      </w:r>
      <w:r w:rsidRPr="00745861">
        <w:rPr>
          <w:rFonts w:ascii="Times New Roman" w:hAnsi="Times New Roman" w:cs="Times New Roman"/>
          <w:sz w:val="28"/>
          <w:szCs w:val="28"/>
        </w:rPr>
        <w:lastRenderedPageBreak/>
        <w:t xml:space="preserve">в единстве формы и содержания (с учётом неоднозначности заложенных </w:t>
      </w:r>
      <w:r w:rsidRPr="00745861">
        <w:rPr>
          <w:rFonts w:ascii="Times New Roman" w:hAnsi="Times New Roman" w:cs="Times New Roman"/>
          <w:sz w:val="28"/>
          <w:szCs w:val="28"/>
        </w:rPr>
        <w:br/>
        <w:t xml:space="preserve">в нём смыслов и наличия в нём подтекста) с использованием </w:t>
      </w:r>
      <w:r w:rsidRPr="00745861">
        <w:rPr>
          <w:rFonts w:ascii="Times New Roman" w:hAnsi="Times New Roman" w:cs="Times New Roman"/>
          <w:sz w:val="28"/>
          <w:szCs w:val="28"/>
        </w:rPr>
        <w:br/>
        <w:t xml:space="preserve">теоретико-литературных терминов и понятий (в дополнение к изученным </w:t>
      </w:r>
      <w:r w:rsidRPr="00745861">
        <w:rPr>
          <w:rFonts w:ascii="Times New Roman" w:hAnsi="Times New Roman" w:cs="Times New Roman"/>
          <w:sz w:val="28"/>
          <w:szCs w:val="28"/>
        </w:rPr>
        <w:br/>
        <w:t>в основной школе);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комплексным филологическим анализом художественного текста;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осмысление функциональной роли теоретико-литературных понятий, </w:t>
      </w:r>
      <w:r w:rsidRPr="00745861">
        <w:rPr>
          <w:rFonts w:ascii="Times New Roman" w:hAnsi="Times New Roman" w:cs="Times New Roman"/>
          <w:sz w:val="28"/>
          <w:szCs w:val="28"/>
        </w:rPr>
        <w:br/>
        <w:t>в том числе: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745861">
        <w:rPr>
          <w:rFonts w:ascii="Times New Roman" w:hAnsi="Times New Roman" w:cs="Times New Roman"/>
          <w:sz w:val="28"/>
          <w:szCs w:val="28"/>
        </w:rPr>
        <w:b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сопоставлять произведения русской и зарубежной литературы </w:t>
      </w:r>
      <w:r w:rsidRPr="00745861">
        <w:rPr>
          <w:rFonts w:ascii="Times New Roman" w:hAnsi="Times New Roman" w:cs="Times New Roman"/>
          <w:sz w:val="28"/>
          <w:szCs w:val="28"/>
        </w:rPr>
        <w:br/>
        <w:t>и сравнивать их с художественными интерпретациями в других видах искусств (графика, живопись, театр, кино, музыка и других);</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создавать собственные литературно-критические произведения </w:t>
      </w:r>
      <w:r w:rsidRPr="00745861">
        <w:rPr>
          <w:rFonts w:ascii="Times New Roman" w:hAnsi="Times New Roman" w:cs="Times New Roman"/>
          <w:sz w:val="28"/>
          <w:szCs w:val="28"/>
        </w:rPr>
        <w:br/>
        <w:t>на основе прочитанных художественных текстов;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работать с разными информационными источниками, </w:t>
      </w:r>
      <w:r w:rsidRPr="00745861">
        <w:rPr>
          <w:rFonts w:ascii="Times New Roman" w:hAnsi="Times New Roman" w:cs="Times New Roman"/>
          <w:sz w:val="28"/>
          <w:szCs w:val="28"/>
        </w:rPr>
        <w:br/>
        <w:t>в том числе в медиапространстве, использовать ресурсы традиционных библиотек и электронных библиотечных систем.</w:t>
      </w:r>
    </w:p>
    <w:p w:rsidR="00B32E6C" w:rsidRPr="00745861" w:rsidRDefault="00B32E6C" w:rsidP="00787D6C">
      <w:pPr>
        <w:spacing w:after="0" w:line="240" w:lineRule="auto"/>
        <w:ind w:firstLine="709"/>
        <w:contextualSpacing/>
        <w:jc w:val="both"/>
        <w:rPr>
          <w:rFonts w:ascii="Times New Roman" w:hAnsi="Times New Roman" w:cs="Times New Roman"/>
          <w:b/>
          <w:bCs/>
          <w:sz w:val="28"/>
          <w:szCs w:val="28"/>
        </w:rPr>
      </w:pPr>
      <w:r w:rsidRPr="00745861">
        <w:rPr>
          <w:rFonts w:ascii="Times New Roman" w:hAnsi="Times New Roman" w:cs="Times New Roman"/>
          <w:b/>
          <w:bCs/>
          <w:sz w:val="28"/>
          <w:szCs w:val="28"/>
        </w:rPr>
        <w:t>К концу обучения в 10 классе обучающийся получит следующие предметные результаты по отдельным темам программы по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745861">
        <w:rPr>
          <w:rFonts w:ascii="Times New Roman" w:hAnsi="Times New Roman" w:cs="Times New Roman"/>
          <w:sz w:val="28"/>
          <w:szCs w:val="28"/>
        </w:rPr>
        <w:br/>
        <w:t xml:space="preserve">произведений русской и зарубежной литературной классики и собственного </w:t>
      </w:r>
      <w:r w:rsidRPr="00745861">
        <w:rPr>
          <w:rFonts w:ascii="Times New Roman" w:hAnsi="Times New Roman" w:cs="Times New Roman"/>
          <w:sz w:val="28"/>
          <w:szCs w:val="28"/>
        </w:rPr>
        <w:br/>
        <w:t>интеллектуально-нравственного роста;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32E6C" w:rsidRPr="00745861" w:rsidRDefault="00B32E6C" w:rsidP="00787D6C">
      <w:pPr>
        <w:spacing w:after="0" w:line="240" w:lineRule="auto"/>
        <w:ind w:firstLine="709"/>
        <w:contextualSpacing/>
        <w:rPr>
          <w:rFonts w:ascii="Times New Roman" w:hAnsi="Times New Roman" w:cs="Times New Roman"/>
          <w:sz w:val="28"/>
          <w:szCs w:val="28"/>
        </w:rPr>
      </w:pPr>
      <w:r w:rsidRPr="0074586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w:t>
      </w:r>
      <w:r w:rsidR="009263D5">
        <w:rPr>
          <w:rFonts w:ascii="Times New Roman" w:hAnsi="Times New Roman" w:cs="Times New Roman"/>
          <w:sz w:val="28"/>
          <w:szCs w:val="28"/>
        </w:rPr>
        <w:t xml:space="preserve"> </w:t>
      </w:r>
      <w:r w:rsidRPr="00745861">
        <w:rPr>
          <w:rFonts w:ascii="Times New Roman" w:hAnsi="Times New Roman" w:cs="Times New Roman"/>
          <w:sz w:val="28"/>
          <w:szCs w:val="28"/>
        </w:rPr>
        <w:t xml:space="preserve">половины XIX века с временем написания, с современностью и традицией;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умение раскрывать конкретно-историческое и общечеловеческое содержание литературных произведений;</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устойчивые навыки устной и письменной речи в процессе чтения </w:t>
      </w:r>
      <w:r w:rsidRPr="00745861">
        <w:rPr>
          <w:rFonts w:ascii="Times New Roman" w:hAnsi="Times New Roman" w:cs="Times New Roman"/>
          <w:sz w:val="28"/>
          <w:szCs w:val="28"/>
        </w:rPr>
        <w:br/>
        <w:t>и обсуждения лучших образцов отечественной и зарубежной литературы;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осмысление художественной картины жизни, созданной автором </w:t>
      </w:r>
      <w:r w:rsidRPr="00745861">
        <w:rPr>
          <w:rFonts w:ascii="Times New Roman" w:hAnsi="Times New Roman" w:cs="Times New Roman"/>
          <w:sz w:val="28"/>
          <w:szCs w:val="28"/>
        </w:rPr>
        <w:br/>
        <w:t xml:space="preserve">в литературном произведении, в единстве эмоционального личностного восприятия и интеллектуального понимания;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745861">
        <w:rPr>
          <w:rFonts w:ascii="Times New Roman" w:hAnsi="Times New Roman" w:cs="Times New Roman"/>
          <w:sz w:val="28"/>
          <w:szCs w:val="28"/>
        </w:rPr>
        <w:br/>
        <w:t>и аргументировать своё мнение;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w:t>
      </w:r>
      <w:r w:rsidRPr="00745861">
        <w:rPr>
          <w:rFonts w:ascii="Times New Roman" w:hAnsi="Times New Roman" w:cs="Times New Roman"/>
          <w:sz w:val="28"/>
          <w:szCs w:val="28"/>
        </w:rPr>
        <w:br/>
        <w:t xml:space="preserve">теоретико-литературных терминов и понятий (в дополнение к изученным </w:t>
      </w:r>
      <w:r w:rsidRPr="00745861">
        <w:rPr>
          <w:rFonts w:ascii="Times New Roman" w:hAnsi="Times New Roman" w:cs="Times New Roman"/>
          <w:sz w:val="28"/>
          <w:szCs w:val="28"/>
        </w:rPr>
        <w:br/>
        <w:t>в основной школе);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сопоставлять произведения русской и зарубежной литературы </w:t>
      </w:r>
      <w:r w:rsidRPr="00745861">
        <w:rPr>
          <w:rFonts w:ascii="Times New Roman" w:hAnsi="Times New Roman" w:cs="Times New Roman"/>
          <w:sz w:val="28"/>
          <w:szCs w:val="28"/>
        </w:rPr>
        <w:br/>
        <w:t>и сравнивать их с художественными интерпретациями в других видах искусств (графика, живопись, театр, кино, музыка и других);</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умением анализировать единицы различных языковых уровней и выявлять их смыслообразующую роль в произведении;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сформированность представлений о стилях художественной литературы разных эпох, об индивидуальном авторском стиле;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009263D5">
        <w:rPr>
          <w:rFonts w:ascii="Times New Roman" w:hAnsi="Times New Roman" w:cs="Times New Roman"/>
          <w:sz w:val="28"/>
          <w:szCs w:val="28"/>
        </w:rPr>
        <w:t xml:space="preserve"> </w:t>
      </w:r>
      <w:r w:rsidRPr="00745861">
        <w:rPr>
          <w:rFonts w:ascii="Times New Roman" w:hAnsi="Times New Roman" w:cs="Times New Roman"/>
          <w:sz w:val="28"/>
          <w:szCs w:val="28"/>
        </w:rPr>
        <w:t xml:space="preserve">(не менее 250 слов);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создавать собственные литературно-критические произведения </w:t>
      </w:r>
      <w:r w:rsidRPr="00745861">
        <w:rPr>
          <w:rFonts w:ascii="Times New Roman" w:hAnsi="Times New Roman" w:cs="Times New Roman"/>
          <w:sz w:val="28"/>
          <w:szCs w:val="28"/>
        </w:rPr>
        <w:br/>
        <w:t>на основе прочитанных художественных текстов;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работать с разными информационными источниками, </w:t>
      </w:r>
      <w:r w:rsidRPr="00745861">
        <w:rPr>
          <w:rFonts w:ascii="Times New Roman" w:hAnsi="Times New Roman" w:cs="Times New Roman"/>
          <w:sz w:val="28"/>
          <w:szCs w:val="28"/>
        </w:rPr>
        <w:br/>
        <w:t>в том числе в медиапространстве, использовать ресурсы традиционных библиотек и электронных библиотечных систем.</w:t>
      </w:r>
    </w:p>
    <w:p w:rsidR="00B32E6C" w:rsidRPr="00745861" w:rsidRDefault="00745861" w:rsidP="00787D6C">
      <w:pPr>
        <w:spacing w:after="0" w:line="240" w:lineRule="auto"/>
        <w:ind w:firstLine="709"/>
        <w:contextualSpacing/>
        <w:jc w:val="both"/>
        <w:rPr>
          <w:rFonts w:ascii="Times New Roman" w:hAnsi="Times New Roman" w:cs="Times New Roman"/>
          <w:b/>
          <w:bCs/>
          <w:sz w:val="28"/>
          <w:szCs w:val="28"/>
        </w:rPr>
      </w:pPr>
      <w:r w:rsidRPr="00745861">
        <w:rPr>
          <w:rFonts w:ascii="Times New Roman" w:hAnsi="Times New Roman" w:cs="Times New Roman"/>
          <w:b/>
          <w:bCs/>
          <w:sz w:val="28"/>
          <w:szCs w:val="28"/>
        </w:rPr>
        <w:t xml:space="preserve"> </w:t>
      </w:r>
      <w:r w:rsidR="00B32E6C" w:rsidRPr="00745861">
        <w:rPr>
          <w:rFonts w:ascii="Times New Roman" w:hAnsi="Times New Roman" w:cs="Times New Roman"/>
          <w:b/>
          <w:bCs/>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воспитание ценностного отношения к литературе как неотъемлемой части культуры;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приобщение к российскому литературному наследию и через него – </w:t>
      </w:r>
      <w:r w:rsidRPr="00745861">
        <w:rPr>
          <w:rFonts w:ascii="Times New Roman" w:hAnsi="Times New Roman" w:cs="Times New Roman"/>
          <w:sz w:val="28"/>
          <w:szCs w:val="28"/>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знание содержания и понимание ключевых проблем произведений русской, зарубежной классической и современной литературы, литератур </w:t>
      </w:r>
      <w:r w:rsidRPr="00745861">
        <w:rPr>
          <w:rFonts w:ascii="Times New Roman" w:hAnsi="Times New Roman" w:cs="Times New Roman"/>
          <w:sz w:val="28"/>
          <w:szCs w:val="28"/>
        </w:rPr>
        <w:br/>
        <w:t xml:space="preserve">народов России (конец XIX – начало XXI века), их историко-культурного </w:t>
      </w:r>
      <w:r w:rsidRPr="00745861">
        <w:rPr>
          <w:rFonts w:ascii="Times New Roman" w:hAnsi="Times New Roman" w:cs="Times New Roman"/>
          <w:sz w:val="28"/>
          <w:szCs w:val="28"/>
        </w:rPr>
        <w:br/>
        <w:t>и нравственно-ценностного влияния на формирование национальной и мировой литературы;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745861">
        <w:rPr>
          <w:rFonts w:ascii="Times New Roman" w:hAnsi="Times New Roman" w:cs="Times New Roman"/>
          <w:sz w:val="28"/>
          <w:szCs w:val="28"/>
        </w:rPr>
        <w:br/>
        <w:t xml:space="preserve">анализа художественных текстов, выявлять связь литературных произведений </w:t>
      </w:r>
      <w:r w:rsidRPr="00745861">
        <w:rPr>
          <w:rFonts w:ascii="Times New Roman" w:hAnsi="Times New Roman" w:cs="Times New Roman"/>
          <w:sz w:val="28"/>
          <w:szCs w:val="28"/>
        </w:rPr>
        <w:br/>
        <w:t>конца XIX–начала XXI века со временем написания, с современностью и традицией, выявлять сквозные темы и ключевые проблемы русской литературы;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745861">
        <w:rPr>
          <w:rFonts w:ascii="Times New Roman" w:hAnsi="Times New Roman" w:cs="Times New Roman"/>
          <w:sz w:val="28"/>
          <w:szCs w:val="28"/>
        </w:rPr>
        <w:br/>
        <w:t xml:space="preserve">в развёрнутых аргументированных устных и письменных высказываниях, участие </w:t>
      </w:r>
      <w:r w:rsidRPr="00745861">
        <w:rPr>
          <w:rFonts w:ascii="Times New Roman" w:hAnsi="Times New Roman" w:cs="Times New Roman"/>
          <w:sz w:val="28"/>
          <w:szCs w:val="28"/>
        </w:rPr>
        <w:br/>
        <w:t xml:space="preserve">в дискуссии на литературные темы;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свободное владение устной и письменной речью в процессе чтения </w:t>
      </w:r>
      <w:r w:rsidRPr="00745861">
        <w:rPr>
          <w:rFonts w:ascii="Times New Roman" w:hAnsi="Times New Roman" w:cs="Times New Roman"/>
          <w:sz w:val="28"/>
          <w:szCs w:val="28"/>
        </w:rPr>
        <w:br/>
        <w:t>и обсуждения лучших образцов отечественной и зарубежной литературы;</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745861">
        <w:rPr>
          <w:rFonts w:ascii="Times New Roman" w:hAnsi="Times New Roman" w:cs="Times New Roman"/>
          <w:sz w:val="28"/>
          <w:szCs w:val="28"/>
        </w:rPr>
        <w:br/>
        <w:t>и аргументировать своё мнение;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в том числе наизусть, </w:t>
      </w:r>
      <w:r w:rsidRPr="00745861">
        <w:rPr>
          <w:rFonts w:ascii="Times New Roman" w:hAnsi="Times New Roman" w:cs="Times New Roman"/>
          <w:sz w:val="28"/>
          <w:szCs w:val="28"/>
        </w:rPr>
        <w:br/>
        <w:t>не менее 10 произведений и (или) фрагментов;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745861">
        <w:rPr>
          <w:rFonts w:ascii="Times New Roman" w:hAnsi="Times New Roman" w:cs="Times New Roman"/>
          <w:sz w:val="28"/>
          <w:szCs w:val="28"/>
        </w:rPr>
        <w:br/>
        <w:t xml:space="preserve">с использованием теоретико-литературных терминов и понятий (в дополнение </w:t>
      </w:r>
      <w:r w:rsidRPr="00745861">
        <w:rPr>
          <w:rFonts w:ascii="Times New Roman" w:hAnsi="Times New Roman" w:cs="Times New Roman"/>
          <w:sz w:val="28"/>
          <w:szCs w:val="28"/>
        </w:rPr>
        <w:br/>
        <w:t>к изученным в основной школе);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комплексным филологическим анализом художественного текста;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осмысление функциональной роли теоретико-литературных понятий, </w:t>
      </w:r>
      <w:r w:rsidRPr="00745861">
        <w:rPr>
          <w:rFonts w:ascii="Times New Roman" w:hAnsi="Times New Roman" w:cs="Times New Roman"/>
          <w:sz w:val="28"/>
          <w:szCs w:val="28"/>
        </w:rPr>
        <w:br/>
        <w:t>в том числе: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w:t>
      </w:r>
      <w:r w:rsidRPr="00745861">
        <w:rPr>
          <w:rFonts w:ascii="Times New Roman" w:hAnsi="Times New Roman" w:cs="Times New Roman"/>
          <w:sz w:val="28"/>
          <w:szCs w:val="28"/>
        </w:rPr>
        <w:lastRenderedPageBreak/>
        <w:t>литературные жанры, трагическое и комическое, психологизм, тематика и проблематика,</w:t>
      </w:r>
      <w:r w:rsidR="001203E5">
        <w:rPr>
          <w:rFonts w:ascii="Times New Roman" w:hAnsi="Times New Roman" w:cs="Times New Roman"/>
          <w:sz w:val="28"/>
          <w:szCs w:val="28"/>
        </w:rPr>
        <w:t xml:space="preserve"> </w:t>
      </w:r>
      <w:r w:rsidRPr="00745861">
        <w:rPr>
          <w:rFonts w:ascii="Times New Roman" w:hAnsi="Times New Roman" w:cs="Times New Roman"/>
          <w:sz w:val="28"/>
          <w:szCs w:val="28"/>
        </w:rPr>
        <w:t xml:space="preserve">авторская позиция, фабула, виды тропов </w:t>
      </w:r>
      <w:r w:rsidRPr="00745861">
        <w:rPr>
          <w:rFonts w:ascii="Times New Roman" w:hAnsi="Times New Roman" w:cs="Times New Roman"/>
          <w:sz w:val="28"/>
          <w:szCs w:val="28"/>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745861">
        <w:rPr>
          <w:rFonts w:ascii="Times New Roman" w:hAnsi="Times New Roman" w:cs="Times New Roman"/>
          <w:sz w:val="28"/>
          <w:szCs w:val="28"/>
        </w:rPr>
        <w:br/>
        <w:t xml:space="preserve">(не менее 250 слов);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B32E6C" w:rsidRPr="00745861" w:rsidRDefault="00B32E6C"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умение создавать собственные литературно-критические произведения </w:t>
      </w:r>
      <w:r w:rsidRPr="00745861">
        <w:rPr>
          <w:rFonts w:ascii="Times New Roman" w:hAnsi="Times New Roman" w:cs="Times New Roman"/>
          <w:sz w:val="28"/>
          <w:szCs w:val="28"/>
        </w:rPr>
        <w:br/>
        <w:t>на основе прочитанных художественных текстов;</w:t>
      </w:r>
    </w:p>
    <w:p w:rsidR="00174015" w:rsidRPr="001203E5" w:rsidRDefault="00B32E6C" w:rsidP="00787D6C">
      <w:pPr>
        <w:spacing w:after="0" w:line="240" w:lineRule="auto"/>
        <w:ind w:firstLine="709"/>
        <w:contextualSpacing/>
        <w:jc w:val="both"/>
        <w:rPr>
          <w:rFonts w:ascii="Times New Roman" w:hAnsi="Times New Roman" w:cs="Times New Roman"/>
          <w:b/>
          <w:bCs/>
          <w:sz w:val="32"/>
          <w:szCs w:val="32"/>
          <w:u w:val="single"/>
        </w:rPr>
      </w:pPr>
      <w:r w:rsidRPr="00745861">
        <w:rPr>
          <w:rFonts w:ascii="Times New Roman" w:hAnsi="Times New Roman" w:cs="Times New Roman"/>
          <w:sz w:val="28"/>
          <w:szCs w:val="28"/>
        </w:rPr>
        <w:lastRenderedPageBreak/>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w:t>
      </w:r>
      <w:r w:rsidR="00745861" w:rsidRPr="00745861">
        <w:rPr>
          <w:rFonts w:ascii="Times New Roman" w:hAnsi="Times New Roman" w:cs="Times New Roman"/>
          <w:sz w:val="28"/>
          <w:szCs w:val="28"/>
        </w:rPr>
        <w:t xml:space="preserve"> </w:t>
      </w:r>
      <w:r w:rsidRPr="00745861">
        <w:rPr>
          <w:rFonts w:ascii="Times New Roman" w:hAnsi="Times New Roman" w:cs="Times New Roman"/>
          <w:sz w:val="28"/>
          <w:szCs w:val="28"/>
        </w:rPr>
        <w:t>библиотечных</w:t>
      </w:r>
      <w:r w:rsidR="00745861" w:rsidRPr="00745861">
        <w:rPr>
          <w:rFonts w:ascii="Times New Roman" w:hAnsi="Times New Roman" w:cs="Times New Roman"/>
          <w:sz w:val="28"/>
          <w:szCs w:val="28"/>
        </w:rPr>
        <w:t xml:space="preserve"> </w:t>
      </w:r>
      <w:r w:rsidRPr="00745861">
        <w:rPr>
          <w:rFonts w:ascii="Times New Roman" w:hAnsi="Times New Roman" w:cs="Times New Roman"/>
          <w:sz w:val="28"/>
          <w:szCs w:val="28"/>
        </w:rPr>
        <w:t>систем.</w:t>
      </w:r>
      <w:r>
        <w:rPr>
          <w:rFonts w:ascii="Times New Roman" w:hAnsi="Times New Roman"/>
          <w:sz w:val="24"/>
          <w:szCs w:val="24"/>
        </w:rPr>
        <w:br/>
      </w:r>
      <w:r>
        <w:rPr>
          <w:rFonts w:ascii="Times New Roman" w:hAnsi="Times New Roman"/>
          <w:sz w:val="24"/>
          <w:szCs w:val="24"/>
        </w:rPr>
        <w:br/>
      </w:r>
      <w:r w:rsidR="00745861" w:rsidRPr="001203E5">
        <w:rPr>
          <w:rFonts w:ascii="Times New Roman" w:hAnsi="Times New Roman" w:cs="Times New Roman"/>
          <w:b/>
          <w:bCs/>
          <w:sz w:val="32"/>
          <w:szCs w:val="32"/>
          <w:u w:val="single"/>
        </w:rPr>
        <w:t xml:space="preserve">Предметные результаты </w:t>
      </w:r>
    </w:p>
    <w:p w:rsidR="00745861" w:rsidRPr="001203E5" w:rsidRDefault="00745861" w:rsidP="00787D6C">
      <w:pPr>
        <w:spacing w:after="0" w:line="240" w:lineRule="auto"/>
        <w:contextualSpacing/>
        <w:jc w:val="both"/>
        <w:rPr>
          <w:rFonts w:ascii="Times New Roman" w:hAnsi="Times New Roman" w:cs="Times New Roman"/>
          <w:sz w:val="32"/>
          <w:szCs w:val="32"/>
        </w:rPr>
      </w:pPr>
      <w:r w:rsidRPr="001203E5">
        <w:rPr>
          <w:rFonts w:ascii="Times New Roman" w:hAnsi="Times New Roman" w:cs="Times New Roman"/>
          <w:b/>
          <w:bCs/>
          <w:sz w:val="32"/>
          <w:szCs w:val="32"/>
          <w:u w:val="single"/>
        </w:rPr>
        <w:t xml:space="preserve"> 10 класс</w:t>
      </w:r>
      <w:r w:rsidRPr="001203E5">
        <w:rPr>
          <w:rFonts w:ascii="Times New Roman" w:hAnsi="Times New Roman" w:cs="Times New Roman"/>
          <w:sz w:val="32"/>
          <w:szCs w:val="32"/>
        </w:rPr>
        <w:t xml:space="preserve">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745861" w:rsidRDefault="00745861" w:rsidP="00787D6C">
      <w:pPr>
        <w:spacing w:after="0" w:line="240" w:lineRule="auto"/>
        <w:ind w:firstLine="709"/>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w:t>
      </w:r>
    </w:p>
    <w:p w:rsidR="00745861"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10)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r>
        <w:rPr>
          <w:rFonts w:ascii="Times New Roman" w:hAnsi="Times New Roman" w:cs="Times New Roman"/>
          <w:sz w:val="28"/>
          <w:szCs w:val="28"/>
        </w:rPr>
        <w:t xml:space="preserve">         </w:t>
      </w:r>
    </w:p>
    <w:p w:rsidR="00745861"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rsidR="00745861"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 </w:t>
      </w:r>
    </w:p>
    <w:p w:rsidR="00745861"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 </w:t>
      </w:r>
    </w:p>
    <w:p w:rsidR="00745861"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14) сформированность представлений о стилях художественной литературы разных эпох, об индивидуальном авторском стиле;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16) владение умениями учебной проектно-исследовательской деятельности историко- и теоретико-литературного характера, в том числе </w:t>
      </w:r>
      <w:r w:rsidRPr="00745861">
        <w:rPr>
          <w:rFonts w:ascii="Times New Roman" w:hAnsi="Times New Roman" w:cs="Times New Roman"/>
          <w:sz w:val="28"/>
          <w:szCs w:val="28"/>
        </w:rPr>
        <w:lastRenderedPageBreak/>
        <w:t xml:space="preserve">создания медиапроектов; различными приёмами цитирования и редактирования текстов;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17) сформированность представлений об основных направлениях литературной критики, о современных подходах к</w:t>
      </w:r>
      <w:r w:rsidR="00F976BB">
        <w:rPr>
          <w:rFonts w:ascii="Times New Roman" w:hAnsi="Times New Roman" w:cs="Times New Roman"/>
          <w:sz w:val="28"/>
          <w:szCs w:val="28"/>
        </w:rPr>
        <w:t xml:space="preserve"> </w:t>
      </w:r>
      <w:r w:rsidRPr="00745861">
        <w:rPr>
          <w:rFonts w:ascii="Times New Roman" w:hAnsi="Times New Roman" w:cs="Times New Roman"/>
          <w:sz w:val="28"/>
          <w:szCs w:val="28"/>
        </w:rPr>
        <w:t xml:space="preserve">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976BB" w:rsidRPr="001203E5" w:rsidRDefault="00F976BB" w:rsidP="00787D6C">
      <w:pPr>
        <w:spacing w:after="0" w:line="240" w:lineRule="auto"/>
        <w:ind w:left="-284" w:firstLine="993"/>
        <w:contextualSpacing/>
        <w:jc w:val="both"/>
        <w:rPr>
          <w:rFonts w:ascii="Times New Roman" w:hAnsi="Times New Roman" w:cs="Times New Roman"/>
          <w:sz w:val="32"/>
          <w:szCs w:val="32"/>
        </w:rPr>
      </w:pPr>
      <w:r w:rsidRPr="001203E5">
        <w:rPr>
          <w:rFonts w:ascii="Times New Roman" w:hAnsi="Times New Roman" w:cs="Times New Roman"/>
          <w:b/>
          <w:bCs/>
          <w:sz w:val="32"/>
          <w:szCs w:val="32"/>
          <w:u w:val="single"/>
        </w:rPr>
        <w:t>1</w:t>
      </w:r>
      <w:r w:rsidR="00745861" w:rsidRPr="001203E5">
        <w:rPr>
          <w:rFonts w:ascii="Times New Roman" w:hAnsi="Times New Roman" w:cs="Times New Roman"/>
          <w:b/>
          <w:bCs/>
          <w:sz w:val="32"/>
          <w:szCs w:val="32"/>
          <w:u w:val="single"/>
        </w:rPr>
        <w:t>1 класс</w:t>
      </w:r>
      <w:r w:rsidR="00745861" w:rsidRPr="001203E5">
        <w:rPr>
          <w:rFonts w:ascii="Times New Roman" w:hAnsi="Times New Roman" w:cs="Times New Roman"/>
          <w:sz w:val="32"/>
          <w:szCs w:val="32"/>
        </w:rPr>
        <w:t xml:space="preserve">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F976BB" w:rsidRDefault="00745861" w:rsidP="00787D6C">
      <w:pPr>
        <w:spacing w:after="0" w:line="240" w:lineRule="auto"/>
        <w:ind w:left="-284"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начало XXI века), их историко-культурного и нравственноценностного влияния на формирование национальной и мировой литературы;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начала XXI века со временем написания, с современностью и традицией; выявлять сквозные темы и ключевые проблемы русской литературы;</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005712E8">
        <w:rPr>
          <w:rFonts w:ascii="Times New Roman" w:hAnsi="Times New Roman" w:cs="Times New Roman"/>
          <w:sz w:val="28"/>
          <w:szCs w:val="28"/>
        </w:rPr>
        <w:t xml:space="preserve">к изученным в основной школе); </w:t>
      </w:r>
    </w:p>
    <w:p w:rsidR="00F976BB" w:rsidRDefault="00F976BB" w:rsidP="00787D6C">
      <w:pPr>
        <w:spacing w:after="0" w:line="240" w:lineRule="auto"/>
        <w:ind w:left="-426" w:firstLine="993"/>
        <w:contextualSpacing/>
        <w:jc w:val="both"/>
        <w:rPr>
          <w:rFonts w:ascii="Times New Roman" w:hAnsi="Times New Roman" w:cs="Times New Roman"/>
          <w:sz w:val="28"/>
          <w:szCs w:val="28"/>
        </w:rPr>
      </w:pPr>
      <w:r>
        <w:rPr>
          <w:rFonts w:ascii="Times New Roman" w:hAnsi="Times New Roman" w:cs="Times New Roman"/>
          <w:sz w:val="28"/>
          <w:szCs w:val="28"/>
        </w:rPr>
        <w:t>1</w:t>
      </w:r>
      <w:r w:rsidR="00745861" w:rsidRPr="00745861">
        <w:rPr>
          <w:rFonts w:ascii="Times New Roman" w:hAnsi="Times New Roman" w:cs="Times New Roman"/>
          <w:sz w:val="28"/>
          <w:szCs w:val="28"/>
        </w:rPr>
        <w:t xml:space="preserve">0)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lastRenderedPageBreak/>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w:t>
      </w:r>
    </w:p>
    <w:p w:rsidR="00F976BB" w:rsidRDefault="00745861" w:rsidP="00787D6C">
      <w:pPr>
        <w:spacing w:after="0" w:line="240" w:lineRule="auto"/>
        <w:ind w:left="-426" w:firstLine="993"/>
        <w:contextualSpacing/>
        <w:jc w:val="both"/>
        <w:rPr>
          <w:rFonts w:ascii="Times New Roman" w:hAnsi="Times New Roman" w:cs="Times New Roman"/>
          <w:sz w:val="28"/>
          <w:szCs w:val="28"/>
        </w:rPr>
      </w:pPr>
      <w:r w:rsidRPr="00745861">
        <w:rPr>
          <w:rFonts w:ascii="Times New Roman" w:hAnsi="Times New Roman" w:cs="Times New Roman"/>
          <w:sz w:val="28"/>
          <w:szCs w:val="28"/>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F976BB">
        <w:rPr>
          <w:rFonts w:ascii="Times New Roman" w:hAnsi="Times New Roman" w:cs="Times New Roman"/>
          <w:sz w:val="28"/>
          <w:szCs w:val="28"/>
        </w:rPr>
        <w:t>.</w:t>
      </w:r>
    </w:p>
    <w:p w:rsidR="00B32E6C" w:rsidRPr="00745861" w:rsidRDefault="00B32E6C" w:rsidP="00787D6C">
      <w:pPr>
        <w:spacing w:after="0" w:line="240" w:lineRule="auto"/>
        <w:ind w:left="-426" w:firstLine="993"/>
        <w:contextualSpacing/>
        <w:jc w:val="both"/>
        <w:rPr>
          <w:rFonts w:ascii="Times New Roman" w:hAnsi="Times New Roman" w:cs="Times New Roman"/>
          <w:sz w:val="28"/>
          <w:szCs w:val="28"/>
        </w:rPr>
      </w:pPr>
    </w:p>
    <w:p w:rsidR="00F976BB" w:rsidRPr="00D73531" w:rsidRDefault="00F976BB" w:rsidP="00787D6C">
      <w:pPr>
        <w:spacing w:line="240" w:lineRule="auto"/>
        <w:rPr>
          <w:rFonts w:ascii="Times New Roman" w:hAnsi="Times New Roman" w:cs="Times New Roman"/>
          <w:b/>
          <w:bCs/>
          <w:sz w:val="28"/>
          <w:szCs w:val="28"/>
        </w:rPr>
      </w:pPr>
      <w:r w:rsidRPr="00D73531">
        <w:rPr>
          <w:rFonts w:ascii="Times New Roman" w:hAnsi="Times New Roman" w:cs="Times New Roman"/>
          <w:b/>
          <w:bCs/>
          <w:sz w:val="28"/>
          <w:szCs w:val="28"/>
          <w:u w:val="single"/>
        </w:rPr>
        <w:t>2.1.4. Иностранный язык</w:t>
      </w:r>
    </w:p>
    <w:p w:rsidR="00F976BB" w:rsidRPr="00D73531" w:rsidRDefault="00F976BB" w:rsidP="00787D6C">
      <w:pPr>
        <w:spacing w:line="240" w:lineRule="auto"/>
        <w:jc w:val="both"/>
        <w:rPr>
          <w:rFonts w:ascii="Times New Roman" w:hAnsi="Times New Roman" w:cs="Times New Roman"/>
          <w:b/>
          <w:bCs/>
          <w:sz w:val="28"/>
          <w:szCs w:val="28"/>
        </w:rPr>
      </w:pPr>
      <w:r w:rsidRPr="00D73531">
        <w:rPr>
          <w:rFonts w:ascii="Times New Roman" w:hAnsi="Times New Roman" w:cs="Times New Roman"/>
          <w:b/>
          <w:bCs/>
          <w:sz w:val="28"/>
          <w:szCs w:val="28"/>
          <w:u w:val="single"/>
        </w:rPr>
        <w:t>СОДЕРЖАНИЕ УЧЕБНОГО ПРЕДМЕТА «Иностранный язык»</w:t>
      </w:r>
      <w:r w:rsidRPr="00D73531">
        <w:rPr>
          <w:rFonts w:ascii="Times New Roman" w:hAnsi="Times New Roman" w:cs="Times New Roman"/>
          <w:b/>
          <w:sz w:val="28"/>
          <w:szCs w:val="28"/>
          <w:u w:val="single"/>
        </w:rPr>
        <w:t>​ (Английский язык</w:t>
      </w:r>
      <w:r w:rsidR="001203E5" w:rsidRPr="00D73531">
        <w:rPr>
          <w:rFonts w:ascii="Times New Roman" w:hAnsi="Times New Roman" w:cs="Times New Roman"/>
          <w:b/>
          <w:sz w:val="28"/>
          <w:szCs w:val="28"/>
          <w:u w:val="single"/>
        </w:rPr>
        <w:t>, базовый уровень</w:t>
      </w:r>
      <w:r w:rsidRPr="00D73531">
        <w:rPr>
          <w:rFonts w:ascii="Times New Roman" w:hAnsi="Times New Roman" w:cs="Times New Roman"/>
          <w:b/>
          <w:sz w:val="28"/>
          <w:szCs w:val="28"/>
          <w:u w:val="single"/>
        </w:rPr>
        <w:t xml:space="preserve">) </w:t>
      </w:r>
      <w:r w:rsidRPr="00D73531">
        <w:rPr>
          <w:rFonts w:ascii="Times New Roman" w:hAnsi="Times New Roman" w:cs="Times New Roman"/>
          <w:sz w:val="28"/>
          <w:szCs w:val="28"/>
        </w:rPr>
        <w:t xml:space="preserve"> </w:t>
      </w:r>
    </w:p>
    <w:p w:rsidR="00F976BB" w:rsidRPr="001203E5" w:rsidRDefault="00F976BB" w:rsidP="00787D6C">
      <w:pPr>
        <w:spacing w:line="240" w:lineRule="auto"/>
        <w:jc w:val="both"/>
        <w:rPr>
          <w:rFonts w:ascii="Times New Roman" w:hAnsi="Times New Roman" w:cs="Times New Roman"/>
          <w:b/>
          <w:bCs/>
          <w:color w:val="C00000"/>
          <w:sz w:val="36"/>
          <w:szCs w:val="36"/>
          <w:u w:val="single"/>
        </w:rPr>
      </w:pPr>
      <w:r w:rsidRPr="001203E5">
        <w:rPr>
          <w:rFonts w:ascii="Times New Roman" w:hAnsi="Times New Roman" w:cs="Times New Roman"/>
          <w:b/>
          <w:bCs/>
          <w:sz w:val="36"/>
          <w:szCs w:val="36"/>
          <w:u w:val="single"/>
        </w:rPr>
        <w:t> Содержание обучения в 10 классе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Коммуникативные умения.</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Повседневная жизнь семьи. Межличностные отношения в семье, с друзьями </w:t>
      </w:r>
      <w:r w:rsidRPr="009B7C76">
        <w:rPr>
          <w:rFonts w:ascii="Times New Roman" w:hAnsi="Times New Roman" w:cs="Times New Roman"/>
          <w:sz w:val="28"/>
          <w:szCs w:val="28"/>
        </w:rPr>
        <w:br/>
        <w:t>и знакомыми. Конфликтные ситуации, их предупреждение и разрешение.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Внешность и характеристика человека, литературного персонажа.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Школьное образование, школьная жизнь, школьные праздники. Переписка </w:t>
      </w:r>
      <w:r w:rsidRPr="009B7C76">
        <w:rPr>
          <w:rFonts w:ascii="Times New Roman" w:hAnsi="Times New Roman" w:cs="Times New Roman"/>
          <w:sz w:val="28"/>
          <w:szCs w:val="28"/>
        </w:rPr>
        <w:br/>
        <w:t xml:space="preserve">с зарубежными сверстниками. Взаимоотношения в школе. Проблемы и решения. Права и обязанности старшеклассника.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Pr="009B7C76">
        <w:rPr>
          <w:rFonts w:ascii="Times New Roman" w:hAnsi="Times New Roman" w:cs="Times New Roman"/>
          <w:sz w:val="28"/>
          <w:szCs w:val="28"/>
        </w:rPr>
        <w:lastRenderedPageBreak/>
        <w:t xml:space="preserve">школьника). Роль иностранного языка </w:t>
      </w:r>
      <w:r w:rsidRPr="009B7C76">
        <w:rPr>
          <w:rFonts w:ascii="Times New Roman" w:hAnsi="Times New Roman" w:cs="Times New Roman"/>
          <w:sz w:val="28"/>
          <w:szCs w:val="28"/>
        </w:rPr>
        <w:br/>
        <w:t xml:space="preserve">в планах на будущее.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Покупки: одежда, обувь и продукты питания. Карманные деньги. Молодёжная мода.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Туризм. Виды отдыха. Путешествия по России и зарубежным странам.</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Проблемы экологии. Защита окружающей среды. Стихийные бедствия.</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Условия проживания в городской/сельской местности.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w:t>
      </w:r>
      <w:r w:rsidRPr="009B7C76">
        <w:rPr>
          <w:rFonts w:ascii="Times New Roman" w:hAnsi="Times New Roman" w:cs="Times New Roman"/>
          <w:b/>
          <w:bCs/>
          <w:sz w:val="28"/>
          <w:szCs w:val="28"/>
        </w:rPr>
        <w:t>Говорение.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9B7C76">
        <w:rPr>
          <w:rFonts w:ascii="Times New Roman" w:hAnsi="Times New Roman" w:cs="Times New Roman"/>
          <w:sz w:val="28"/>
          <w:szCs w:val="28"/>
        </w:rPr>
        <w:br/>
        <w:t xml:space="preserve">на поздравление;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Pr="009B7C76">
        <w:rPr>
          <w:rFonts w:ascii="Times New Roman" w:hAnsi="Times New Roman" w:cs="Times New Roman"/>
          <w:sz w:val="28"/>
          <w:szCs w:val="28"/>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Объём диалога – 8 реплик со стороны каждого собеседника.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коммуникативных умений монологической речи на базе умений, сформированных в основной школе: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повествование/сообщение;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рассуждение;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пересказ основного содержания, прочитанного/прослушанного текста </w:t>
      </w:r>
      <w:r w:rsidRPr="009B7C76">
        <w:rPr>
          <w:rFonts w:ascii="Times New Roman" w:hAnsi="Times New Roman" w:cs="Times New Roman"/>
          <w:sz w:val="28"/>
          <w:szCs w:val="28"/>
        </w:rPr>
        <w:br/>
        <w:t>с выражением своего отношения к событиям и фактам, изложенным в тексте;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устное представление (презентация) результатов выполненной проектной работы.</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Объём монологического высказывания – до 14 фраз.</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Аудирование.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9B7C76">
        <w:rPr>
          <w:rFonts w:ascii="Times New Roman" w:hAnsi="Times New Roman" w:cs="Times New Roman"/>
          <w:sz w:val="28"/>
          <w:szCs w:val="28"/>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9B7C76">
        <w:rPr>
          <w:rFonts w:ascii="Times New Roman" w:hAnsi="Times New Roman" w:cs="Times New Roman"/>
          <w:sz w:val="28"/>
          <w:szCs w:val="28"/>
        </w:rPr>
        <w:br/>
        <w:t xml:space="preserve">в воспринимаемом на слух тексте, отделять главную информацию </w:t>
      </w:r>
      <w:r w:rsidRPr="009B7C76">
        <w:rPr>
          <w:rFonts w:ascii="Times New Roman" w:hAnsi="Times New Roman"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Время звучания текста/текстов для аудирования – до 2,5 минуты.</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Смысловое чтение.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сформированных в основной школе умений читать про себя </w:t>
      </w:r>
      <w:r w:rsidRPr="009B7C76">
        <w:rPr>
          <w:rFonts w:ascii="Times New Roman" w:hAnsi="Times New Roman" w:cs="Times New Roman"/>
          <w:sz w:val="28"/>
          <w:szCs w:val="28"/>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w:t>
      </w:r>
      <w:r w:rsidR="005712E8">
        <w:rPr>
          <w:rFonts w:ascii="Times New Roman" w:hAnsi="Times New Roman" w:cs="Times New Roman"/>
          <w:sz w:val="28"/>
          <w:szCs w:val="28"/>
        </w:rPr>
        <w:t xml:space="preserve">одержание в зависимости </w:t>
      </w:r>
      <w:r w:rsidRPr="009B7C76">
        <w:rPr>
          <w:rFonts w:ascii="Times New Roman" w:hAnsi="Times New Roman" w:cs="Times New Roman"/>
          <w:sz w:val="28"/>
          <w:szCs w:val="28"/>
        </w:rPr>
        <w:t>от поставл</w:t>
      </w:r>
      <w:r w:rsidR="005712E8">
        <w:rPr>
          <w:rFonts w:ascii="Times New Roman" w:hAnsi="Times New Roman" w:cs="Times New Roman"/>
          <w:sz w:val="28"/>
          <w:szCs w:val="28"/>
        </w:rPr>
        <w:t xml:space="preserve">енной коммуникативной задачи: с </w:t>
      </w:r>
      <w:r w:rsidRPr="009B7C76">
        <w:rPr>
          <w:rFonts w:ascii="Times New Roman" w:hAnsi="Times New Roman" w:cs="Times New Roman"/>
          <w:sz w:val="28"/>
          <w:szCs w:val="28"/>
        </w:rPr>
        <w:t>по</w:t>
      </w:r>
      <w:r w:rsidR="005712E8">
        <w:rPr>
          <w:rFonts w:ascii="Times New Roman" w:hAnsi="Times New Roman" w:cs="Times New Roman"/>
          <w:sz w:val="28"/>
          <w:szCs w:val="28"/>
        </w:rPr>
        <w:t xml:space="preserve">ниманием основного содержания, с пониманием </w:t>
      </w:r>
      <w:r w:rsidRPr="009B7C76">
        <w:rPr>
          <w:rFonts w:ascii="Times New Roman" w:hAnsi="Times New Roman" w:cs="Times New Roman"/>
          <w:sz w:val="28"/>
          <w:szCs w:val="28"/>
        </w:rPr>
        <w:t xml:space="preserve">нужной/интересующей/запрашиваемой информации, с полным пониманием содержания текста.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sidR="008F24F3">
        <w:rPr>
          <w:rFonts w:ascii="Times New Roman" w:hAnsi="Times New Roman" w:cs="Times New Roman"/>
          <w:sz w:val="28"/>
          <w:szCs w:val="28"/>
        </w:rPr>
        <w:t xml:space="preserve">ю с точки зрения её значимости </w:t>
      </w:r>
      <w:r w:rsidRPr="009B7C76">
        <w:rPr>
          <w:rFonts w:ascii="Times New Roman" w:hAnsi="Times New Roman" w:cs="Times New Roman"/>
          <w:sz w:val="28"/>
          <w:szCs w:val="28"/>
        </w:rPr>
        <w:t xml:space="preserve">для решения коммуникативной задачи.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Чтение несплошных текстов (таблиц, диаграмм, графиков и другие) </w:t>
      </w:r>
      <w:r w:rsidRPr="009B7C76">
        <w:rPr>
          <w:rFonts w:ascii="Times New Roman" w:hAnsi="Times New Roman" w:cs="Times New Roman"/>
          <w:sz w:val="28"/>
          <w:szCs w:val="28"/>
        </w:rPr>
        <w:br/>
        <w:t xml:space="preserve">и понимание представленной в них информации.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Тексты для чтения: диалог (беседа), интервью, рассказ, отрывок </w:t>
      </w:r>
      <w:r w:rsidRPr="009B7C76">
        <w:rPr>
          <w:rFonts w:ascii="Times New Roman" w:hAnsi="Times New Roman" w:cs="Times New Roman"/>
          <w:sz w:val="28"/>
          <w:szCs w:val="28"/>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Объём текста/текстов для чтения – 500–700 слов.</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Письменная речь.</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умений письменной речи на базе умений, сформированных </w:t>
      </w:r>
      <w:r w:rsidRPr="009B7C76">
        <w:rPr>
          <w:rFonts w:ascii="Times New Roman" w:hAnsi="Times New Roman" w:cs="Times New Roman"/>
          <w:sz w:val="28"/>
          <w:szCs w:val="28"/>
        </w:rPr>
        <w:br/>
        <w:t>в основной школе: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заполнение анкет и формуляров в соответствии с нормами, принятыми </w:t>
      </w:r>
      <w:r w:rsidRPr="009B7C76">
        <w:rPr>
          <w:rFonts w:ascii="Times New Roman" w:hAnsi="Times New Roman" w:cs="Times New Roman"/>
          <w:sz w:val="28"/>
          <w:szCs w:val="28"/>
        </w:rPr>
        <w:br/>
        <w:t xml:space="preserve">в стране/странах изучаемого языка;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написание резюме (CV) с сообщением основных сведений о себе </w:t>
      </w:r>
      <w:r w:rsidRPr="009B7C76">
        <w:rPr>
          <w:rFonts w:ascii="Times New Roman" w:hAnsi="Times New Roman" w:cs="Times New Roman"/>
          <w:sz w:val="28"/>
          <w:szCs w:val="28"/>
        </w:rPr>
        <w:br/>
        <w:t xml:space="preserve">в соответствии с нормами, принятыми в стране/странах изучаемого языка;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lastRenderedPageBreak/>
        <w:t xml:space="preserve">написание электронного сообщения личного характера в соответствии </w:t>
      </w:r>
      <w:r w:rsidRPr="009B7C76">
        <w:rPr>
          <w:rFonts w:ascii="Times New Roman" w:hAnsi="Times New Roman" w:cs="Times New Roman"/>
          <w:sz w:val="28"/>
          <w:szCs w:val="28"/>
        </w:rPr>
        <w:br/>
        <w:t>с нормами неофициального общения, принятыми в стране/странах изучаемого языка, объём сообщения – до 130 слов;</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создание небольшого письменного высказывания (рассказа, сочинения </w:t>
      </w:r>
      <w:r w:rsidRPr="009B7C76">
        <w:rPr>
          <w:rFonts w:ascii="Times New Roman" w:hAnsi="Times New Roman" w:cs="Times New Roman"/>
          <w:sz w:val="28"/>
          <w:szCs w:val="28"/>
        </w:rPr>
        <w:br/>
        <w:t xml:space="preserve">и другие) на основе плана, иллюстрации, таблицы, диаграммы </w:t>
      </w:r>
      <w:r w:rsidRPr="009B7C76">
        <w:rPr>
          <w:rFonts w:ascii="Times New Roman" w:hAnsi="Times New Roman" w:cs="Times New Roman"/>
          <w:sz w:val="28"/>
          <w:szCs w:val="28"/>
        </w:rPr>
        <w:br/>
        <w:t>и/или прочитанного/прослушанного текста с опорой на образец, объём письменного высказывания – до 150 слов;</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4"/>
          <w:szCs w:val="24"/>
        </w:rPr>
      </w:pPr>
      <w:r w:rsidRPr="009B7C76">
        <w:rPr>
          <w:rFonts w:ascii="Times New Roman" w:hAnsi="Times New Roman" w:cs="Times New Roman"/>
          <w:sz w:val="28"/>
          <w:szCs w:val="28"/>
        </w:rPr>
        <w:t xml:space="preserve">письменное предоставление результатов выполненной проектной работы, </w:t>
      </w:r>
      <w:r w:rsidRPr="009B7C76">
        <w:rPr>
          <w:rFonts w:ascii="Times New Roman" w:hAnsi="Times New Roman" w:cs="Times New Roman"/>
          <w:sz w:val="28"/>
          <w:szCs w:val="28"/>
        </w:rPr>
        <w:br/>
        <w:t>в том числе в форме презентации, объём – до 150 слов</w:t>
      </w:r>
      <w:r w:rsidRPr="009B7C76">
        <w:rPr>
          <w:rFonts w:ascii="Times New Roman" w:hAnsi="Times New Roman" w:cs="Times New Roman"/>
          <w:sz w:val="24"/>
          <w:szCs w:val="24"/>
        </w:rPr>
        <w:t>.</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4"/>
          <w:szCs w:val="24"/>
        </w:rPr>
        <w:t> </w:t>
      </w:r>
      <w:r w:rsidRPr="009B7C76">
        <w:rPr>
          <w:rFonts w:ascii="Times New Roman" w:hAnsi="Times New Roman" w:cs="Times New Roman"/>
          <w:b/>
          <w:bCs/>
          <w:sz w:val="28"/>
          <w:szCs w:val="28"/>
        </w:rPr>
        <w:t>Языковые знания и навыки</w:t>
      </w:r>
      <w:r w:rsidRPr="009B7C76">
        <w:rPr>
          <w:rFonts w:ascii="Times New Roman" w:hAnsi="Times New Roman" w:cs="Times New Roman"/>
          <w:sz w:val="28"/>
          <w:szCs w:val="28"/>
        </w:rPr>
        <w:t>.</w:t>
      </w:r>
    </w:p>
    <w:p w:rsidR="009B7C76" w:rsidRPr="009B7C76" w:rsidRDefault="009B7C76" w:rsidP="00787D6C">
      <w:pPr>
        <w:tabs>
          <w:tab w:val="left" w:pos="1843"/>
        </w:tabs>
        <w:spacing w:after="0" w:line="240" w:lineRule="auto"/>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 xml:space="preserve">           Фонетическая сторона речи.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Различение на слух и адекватное (без ошибок, ведущих к сбою </w:t>
      </w:r>
      <w:r w:rsidRPr="009B7C76">
        <w:rPr>
          <w:rFonts w:ascii="Times New Roman" w:hAnsi="Times New Roman" w:cs="Times New Roman"/>
          <w:sz w:val="28"/>
          <w:szCs w:val="28"/>
        </w:rPr>
        <w:br/>
        <w:t xml:space="preserve">в коммуникации) произношение слов с соблюдением правильного ударения </w:t>
      </w:r>
      <w:r w:rsidRPr="009B7C76">
        <w:rPr>
          <w:rFonts w:ascii="Times New Roman" w:hAnsi="Times New Roman" w:cs="Times New Roman"/>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Тексты для чтения вслух: сообщение информационного характера, отрывок </w:t>
      </w:r>
      <w:r w:rsidRPr="009B7C76">
        <w:rPr>
          <w:rFonts w:ascii="Times New Roman" w:hAnsi="Times New Roman" w:cs="Times New Roman"/>
          <w:sz w:val="28"/>
          <w:szCs w:val="28"/>
        </w:rPr>
        <w:br/>
        <w:t>из статьи научно-популярного характера, рассказ, диалог (беседа), интервью, объём текста для чтения вслух – до 140 слов.</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Орфография и пунктуация.</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Правильное написание изученных слов.</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Пунктуационно правильное оформление прямой речи в соответствии </w:t>
      </w:r>
      <w:r w:rsidRPr="009B7C76">
        <w:rPr>
          <w:rFonts w:ascii="Times New Roman" w:hAnsi="Times New Roman" w:cs="Times New Roman"/>
          <w:sz w:val="28"/>
          <w:szCs w:val="28"/>
        </w:rPr>
        <w:br/>
        <w:t>с нормами изучаемого языка: использование запятой/двоеточия после слов автора перед прямой речью, заключение прямой речи в кавычки.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Лексическая сторона речи.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Распознавание в звучащем и письменном </w:t>
      </w:r>
      <w:r w:rsidR="008F24F3">
        <w:rPr>
          <w:rFonts w:ascii="Times New Roman" w:hAnsi="Times New Roman" w:cs="Times New Roman"/>
          <w:sz w:val="28"/>
          <w:szCs w:val="28"/>
        </w:rPr>
        <w:t xml:space="preserve">тексте и употребление в устной </w:t>
      </w:r>
      <w:r w:rsidRPr="009B7C76">
        <w:rPr>
          <w:rFonts w:ascii="Times New Roman" w:hAnsi="Times New Roman" w:cs="Times New Roman"/>
          <w:sz w:val="28"/>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sidR="008F24F3">
        <w:rPr>
          <w:rFonts w:ascii="Times New Roman" w:hAnsi="Times New Roman" w:cs="Times New Roman"/>
          <w:sz w:val="28"/>
          <w:szCs w:val="28"/>
        </w:rPr>
        <w:t xml:space="preserve"> </w:t>
      </w:r>
      <w:r w:rsidR="008F24F3">
        <w:rPr>
          <w:rFonts w:ascii="Times New Roman" w:hAnsi="Times New Roman" w:cs="Times New Roman"/>
          <w:sz w:val="28"/>
          <w:szCs w:val="28"/>
        </w:rPr>
        <w:lastRenderedPageBreak/>
        <w:t xml:space="preserve">тематического содержания речи </w:t>
      </w:r>
      <w:r w:rsidRPr="009B7C76">
        <w:rPr>
          <w:rFonts w:ascii="Times New Roman" w:hAnsi="Times New Roman" w:cs="Times New Roman"/>
          <w:sz w:val="28"/>
          <w:szCs w:val="28"/>
        </w:rPr>
        <w:t>10 класса, с соблюдением существующей в английском языке нормы лексической сочетаемости.</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Объём – 1300 лексических единиц для продуктивного использования (включая 1200 лексических единиц, изученных ра</w:t>
      </w:r>
      <w:r w:rsidR="008F24F3">
        <w:rPr>
          <w:rFonts w:ascii="Times New Roman" w:hAnsi="Times New Roman" w:cs="Times New Roman"/>
          <w:sz w:val="28"/>
          <w:szCs w:val="28"/>
        </w:rPr>
        <w:t xml:space="preserve">нее) и 1400 лексических единиц </w:t>
      </w:r>
      <w:r w:rsidRPr="009B7C76">
        <w:rPr>
          <w:rFonts w:ascii="Times New Roman" w:hAnsi="Times New Roman" w:cs="Times New Roman"/>
          <w:sz w:val="28"/>
          <w:szCs w:val="28"/>
        </w:rPr>
        <w:t>для рецептивного усвоения (включая 1300 лексических единиц продуктивного минимума).</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Основные способы словообразования: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аффиксация: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глаголов при помощи префиксов </w:t>
      </w:r>
      <w:r w:rsidR="008F24F3">
        <w:rPr>
          <w:rFonts w:ascii="Times New Roman" w:hAnsi="Times New Roman" w:cs="Times New Roman"/>
          <w:sz w:val="28"/>
          <w:szCs w:val="28"/>
        </w:rPr>
        <w:t xml:space="preserve">dis-, mis-, re-, over-, under- </w:t>
      </w:r>
      <w:r w:rsidRPr="009B7C76">
        <w:rPr>
          <w:rFonts w:ascii="Times New Roman" w:hAnsi="Times New Roman" w:cs="Times New Roman"/>
          <w:sz w:val="28"/>
          <w:szCs w:val="28"/>
        </w:rPr>
        <w:t xml:space="preserve">и суффикса -ise/-ize;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имён существительных при помощи префиксов un-, in-/im- </w:t>
      </w:r>
      <w:r w:rsidRPr="009B7C76">
        <w:rPr>
          <w:rFonts w:ascii="Times New Roman" w:hAnsi="Times New Roman" w:cs="Times New Roman"/>
          <w:sz w:val="28"/>
          <w:szCs w:val="28"/>
        </w:rPr>
        <w:br/>
        <w:t xml:space="preserve">и суффиксов -ance/-ence, -er/-or, -ing, -ist, -ity, -ment, -ness, -sion/-tion, -ship;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имён прилагательных при помощи префиксов un-, in-/im-, inter-, non- и суффиксов -able/-ible, -al, -ed, -ese, -ful, -ian/-an, -ing,</w:t>
      </w:r>
      <w:r w:rsidR="008F24F3">
        <w:rPr>
          <w:rFonts w:ascii="Times New Roman" w:hAnsi="Times New Roman" w:cs="Times New Roman"/>
          <w:sz w:val="28"/>
          <w:szCs w:val="28"/>
        </w:rPr>
        <w:t xml:space="preserve"> -ish, -ive, -less, -ly, -ous, </w:t>
      </w:r>
      <w:r w:rsidRPr="009B7C76">
        <w:rPr>
          <w:rFonts w:ascii="Times New Roman" w:hAnsi="Times New Roman" w:cs="Times New Roman"/>
          <w:sz w:val="28"/>
          <w:szCs w:val="28"/>
        </w:rPr>
        <w:t>-y;</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наречий при помощи префиксов un-, in-/im- и суффикса -ly;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числительных при помощи суффиксов -teen, -ty, -th;</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словосложение: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сложных существительных путём соединения основ существительных (football);</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сложных существительных путём соединения основ существительных с предлогом (father-in-law);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конверсия: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образование имён существительных от</w:t>
      </w:r>
      <w:r w:rsidR="008F24F3">
        <w:rPr>
          <w:rFonts w:ascii="Times New Roman" w:hAnsi="Times New Roman" w:cs="Times New Roman"/>
          <w:sz w:val="28"/>
          <w:szCs w:val="28"/>
        </w:rPr>
        <w:t xml:space="preserve"> неопределённой формы глаголов </w:t>
      </w:r>
      <w:r w:rsidRPr="009B7C76">
        <w:rPr>
          <w:rFonts w:ascii="Times New Roman" w:hAnsi="Times New Roman" w:cs="Times New Roman"/>
          <w:sz w:val="28"/>
          <w:szCs w:val="28"/>
        </w:rPr>
        <w:t xml:space="preserve">(to run – a run);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имён существительных от имён прилагательных </w:t>
      </w:r>
      <w:r w:rsidRPr="009B7C76">
        <w:rPr>
          <w:rFonts w:ascii="Times New Roman" w:hAnsi="Times New Roman" w:cs="Times New Roman"/>
          <w:sz w:val="28"/>
          <w:szCs w:val="28"/>
        </w:rPr>
        <w:br/>
        <w:t>(rich people – the rich);</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глаголов от имён существительных (a hand – to hand);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образование глаголов от имён прилагательных (cool – to cool).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Имена прилагательные на -ed и -ing (excited – exciting).</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w:t>
      </w:r>
      <w:r w:rsidR="008F24F3">
        <w:rPr>
          <w:rFonts w:ascii="Times New Roman" w:hAnsi="Times New Roman" w:cs="Times New Roman"/>
          <w:sz w:val="28"/>
          <w:szCs w:val="28"/>
        </w:rPr>
        <w:t xml:space="preserve">вые глаголы. Сокращения </w:t>
      </w:r>
      <w:r w:rsidRPr="009B7C76">
        <w:rPr>
          <w:rFonts w:ascii="Times New Roman" w:hAnsi="Times New Roman" w:cs="Times New Roman"/>
          <w:sz w:val="28"/>
          <w:szCs w:val="28"/>
        </w:rPr>
        <w:t xml:space="preserve">и аббревиатуры.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4"/>
          <w:szCs w:val="24"/>
        </w:rPr>
      </w:pPr>
      <w:r w:rsidRPr="009B7C76">
        <w:rPr>
          <w:rFonts w:ascii="Times New Roman" w:hAnsi="Times New Roman" w:cs="Times New Roman"/>
          <w:b/>
          <w:bCs/>
          <w:sz w:val="28"/>
          <w:szCs w:val="28"/>
        </w:rPr>
        <w:lastRenderedPageBreak/>
        <w:t>Грамматическая сторона речи</w:t>
      </w:r>
      <w:r w:rsidRPr="009B7C76">
        <w:rPr>
          <w:rFonts w:ascii="Times New Roman" w:hAnsi="Times New Roman" w:cs="Times New Roman"/>
          <w:sz w:val="24"/>
          <w:szCs w:val="24"/>
        </w:rPr>
        <w:t>.</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Распознавание в звучащем и письменном </w:t>
      </w:r>
      <w:r w:rsidR="008F24F3">
        <w:rPr>
          <w:rFonts w:ascii="Times New Roman" w:hAnsi="Times New Roman" w:cs="Times New Roman"/>
          <w:sz w:val="28"/>
          <w:szCs w:val="28"/>
        </w:rPr>
        <w:t xml:space="preserve">тексте и употребление в устной </w:t>
      </w:r>
      <w:r w:rsidRPr="009B7C76">
        <w:rPr>
          <w:rFonts w:ascii="Times New Roman" w:hAnsi="Times New Roman" w:cs="Times New Roman"/>
          <w:sz w:val="28"/>
          <w:szCs w:val="28"/>
        </w:rPr>
        <w:t xml:space="preserve">и письменной речи изученных морфологических форм и синтаксических конструкций английского языка.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sidR="008F24F3">
        <w:rPr>
          <w:rFonts w:ascii="Times New Roman" w:hAnsi="Times New Roman" w:cs="Times New Roman"/>
          <w:sz w:val="28"/>
          <w:szCs w:val="28"/>
        </w:rPr>
        <w:t xml:space="preserve">обудительные (в утвердительной </w:t>
      </w:r>
      <w:r w:rsidRPr="009B7C76">
        <w:rPr>
          <w:rFonts w:ascii="Times New Roman" w:hAnsi="Times New Roman" w:cs="Times New Roman"/>
          <w:sz w:val="28"/>
          <w:szCs w:val="28"/>
        </w:rPr>
        <w:t xml:space="preserve">и отрицательной форме).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Нераспространённые и распространённые простые предложения, </w:t>
      </w:r>
      <w:r w:rsidRPr="009B7C76">
        <w:rPr>
          <w:rFonts w:ascii="Times New Roman" w:hAnsi="Times New Roman" w:cs="Times New Roman"/>
          <w:sz w:val="28"/>
          <w:szCs w:val="28"/>
        </w:rPr>
        <w:br/>
        <w:t xml:space="preserve">в том числе с несколькими обстоятельствами, следующими в определённом порядке (We moved to a new house last year.).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Предложения с начальным It.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Предложения с начальным There + to be.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Предложения</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с</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глагольными</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конструкциями</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содержащими</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глаголы</w:t>
      </w:r>
      <w:r w:rsidRPr="009B7C76">
        <w:rPr>
          <w:rFonts w:ascii="Times New Roman" w:hAnsi="Times New Roman" w:cs="Times New Roman"/>
          <w:sz w:val="28"/>
          <w:szCs w:val="28"/>
          <w:lang w:val="en-US"/>
        </w:rPr>
        <w:t>-</w:t>
      </w:r>
      <w:r w:rsidRPr="009B7C76">
        <w:rPr>
          <w:rFonts w:ascii="Times New Roman" w:hAnsi="Times New Roman" w:cs="Times New Roman"/>
          <w:sz w:val="28"/>
          <w:szCs w:val="28"/>
        </w:rPr>
        <w:t>связки</w:t>
      </w:r>
      <w:r w:rsidR="008F24F3">
        <w:rPr>
          <w:rFonts w:ascii="Times New Roman" w:hAnsi="Times New Roman" w:cs="Times New Roman"/>
          <w:sz w:val="28"/>
          <w:szCs w:val="28"/>
          <w:lang w:val="en-US"/>
        </w:rPr>
        <w:t xml:space="preserve"> </w:t>
      </w:r>
      <w:r w:rsidRPr="009B7C76">
        <w:rPr>
          <w:rFonts w:ascii="Times New Roman" w:hAnsi="Times New Roman" w:cs="Times New Roman"/>
          <w:sz w:val="28"/>
          <w:szCs w:val="28"/>
          <w:lang w:val="en-US"/>
        </w:rPr>
        <w:t xml:space="preserve">to be, to look, to seem, to feel (He looks/seems/feels happy.).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Предложения</w:t>
      </w:r>
      <w:r w:rsidRPr="009B7C76">
        <w:rPr>
          <w:rFonts w:ascii="Times New Roman" w:hAnsi="Times New Roman" w:cs="Times New Roman"/>
          <w:sz w:val="28"/>
          <w:szCs w:val="28"/>
          <w:lang w:val="en-US"/>
        </w:rPr>
        <w:t xml:space="preserve"> c</w:t>
      </w:r>
      <w:r w:rsidRPr="009B7C76">
        <w:rPr>
          <w:rFonts w:ascii="Times New Roman" w:hAnsi="Times New Roman" w:cs="Times New Roman"/>
          <w:sz w:val="28"/>
          <w:szCs w:val="28"/>
        </w:rPr>
        <w:t>о</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сложным</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дополнением</w:t>
      </w:r>
      <w:r w:rsidRPr="009B7C76">
        <w:rPr>
          <w:rFonts w:ascii="Times New Roman" w:hAnsi="Times New Roman" w:cs="Times New Roman"/>
          <w:sz w:val="28"/>
          <w:szCs w:val="28"/>
          <w:lang w:val="en-US"/>
        </w:rPr>
        <w:t xml:space="preserve"> – Complex Object (I want you to help me. I saw her cross/crossing the road. I want to have my hair cut.).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Сложносочинённые предложения с сочинительными союзами and, but, or.</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Сложноподчинённые предложения с союзами и союзными словами because, if, when, where, what, why, how.</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Сложноподчинённые предложения с определительными придаточными </w:t>
      </w:r>
      <w:r w:rsidRPr="009B7C76">
        <w:rPr>
          <w:rFonts w:ascii="Times New Roman" w:hAnsi="Times New Roman" w:cs="Times New Roman"/>
          <w:sz w:val="28"/>
          <w:szCs w:val="28"/>
        </w:rPr>
        <w:br/>
        <w:t>с союзными словами who, which, that.</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Сложноподчинённые предложения с союзными словами whoever, whatever, however, whenever.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Условные предложения с глаголами в изъявительном наклонении </w:t>
      </w:r>
      <w:r w:rsidRPr="009B7C76">
        <w:rPr>
          <w:rFonts w:ascii="Times New Roman" w:hAnsi="Times New Roman" w:cs="Times New Roman"/>
          <w:sz w:val="28"/>
          <w:szCs w:val="28"/>
        </w:rPr>
        <w:br/>
        <w:t xml:space="preserve">(Conditional 0, Conditional I) и с глаголами в сослагательном наклонении </w:t>
      </w:r>
      <w:r w:rsidRPr="009B7C76">
        <w:rPr>
          <w:rFonts w:ascii="Times New Roman" w:hAnsi="Times New Roman" w:cs="Times New Roman"/>
          <w:sz w:val="28"/>
          <w:szCs w:val="28"/>
        </w:rPr>
        <w:br/>
        <w:t>(Conditional II).</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Все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типы</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вопросительных</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предложений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общий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специальный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альтернативный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разделительный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вопросы</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w:t>
      </w:r>
      <w:r w:rsidRPr="009B7C76">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Повествовательные, вопросительные и побудительные предложения </w:t>
      </w:r>
      <w:r w:rsidRPr="009B7C76">
        <w:rPr>
          <w:rFonts w:ascii="Times New Roman" w:hAnsi="Times New Roman" w:cs="Times New Roman"/>
          <w:sz w:val="28"/>
          <w:szCs w:val="28"/>
        </w:rPr>
        <w:br/>
        <w:t xml:space="preserve">в косвенной речи в настоящем и прошедшем времени, согласование времён в рамках сложного предложения.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Модальные глаголы в косвенной речи в настоящем и прошедшем времени.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Предложения</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с</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конструкциями</w:t>
      </w:r>
      <w:r w:rsidRPr="009B7C76">
        <w:rPr>
          <w:rFonts w:ascii="Times New Roman" w:hAnsi="Times New Roman" w:cs="Times New Roman"/>
          <w:sz w:val="28"/>
          <w:szCs w:val="28"/>
          <w:lang w:val="en-US"/>
        </w:rPr>
        <w:t xml:space="preserve"> as … as, not so … as, both … and …, either … or, neither … nor.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Предложения с I wish…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Конструкции с глаголами на -ing: to love/hate doing smth.</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Конструкции</w:t>
      </w:r>
      <w:r w:rsidRPr="009B7C76">
        <w:rPr>
          <w:rFonts w:ascii="Times New Roman" w:hAnsi="Times New Roman" w:cs="Times New Roman"/>
          <w:sz w:val="28"/>
          <w:szCs w:val="28"/>
          <w:lang w:val="en-US"/>
        </w:rPr>
        <w:t xml:space="preserve"> c </w:t>
      </w:r>
      <w:r w:rsidRPr="009B7C76">
        <w:rPr>
          <w:rFonts w:ascii="Times New Roman" w:hAnsi="Times New Roman" w:cs="Times New Roman"/>
          <w:sz w:val="28"/>
          <w:szCs w:val="28"/>
        </w:rPr>
        <w:t>глаголами</w:t>
      </w:r>
      <w:r w:rsidRPr="009B7C76">
        <w:rPr>
          <w:rFonts w:ascii="Times New Roman" w:hAnsi="Times New Roman" w:cs="Times New Roman"/>
          <w:sz w:val="28"/>
          <w:szCs w:val="28"/>
          <w:lang w:val="en-US"/>
        </w:rPr>
        <w:t xml:space="preserve"> to stop, to remember, to forget (</w:t>
      </w:r>
      <w:r w:rsidRPr="009B7C76">
        <w:rPr>
          <w:rFonts w:ascii="Times New Roman" w:hAnsi="Times New Roman" w:cs="Times New Roman"/>
          <w:sz w:val="28"/>
          <w:szCs w:val="28"/>
        </w:rPr>
        <w:t>разница</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значении</w:t>
      </w:r>
      <w:r w:rsidR="008F24F3">
        <w:rPr>
          <w:rFonts w:ascii="Times New Roman" w:hAnsi="Times New Roman" w:cs="Times New Roman"/>
          <w:sz w:val="28"/>
          <w:szCs w:val="28"/>
          <w:lang w:val="en-US"/>
        </w:rPr>
        <w:t xml:space="preserve"> </w:t>
      </w:r>
      <w:r w:rsidRPr="009B7C76">
        <w:rPr>
          <w:rFonts w:ascii="Times New Roman" w:hAnsi="Times New Roman" w:cs="Times New Roman"/>
          <w:sz w:val="28"/>
          <w:szCs w:val="28"/>
          <w:lang w:val="en-US"/>
        </w:rPr>
        <w:t xml:space="preserve">to stop doing smth </w:t>
      </w:r>
      <w:r w:rsidRPr="009B7C76">
        <w:rPr>
          <w:rFonts w:ascii="Times New Roman" w:hAnsi="Times New Roman" w:cs="Times New Roman"/>
          <w:sz w:val="28"/>
          <w:szCs w:val="28"/>
        </w:rPr>
        <w:t>и</w:t>
      </w:r>
      <w:r w:rsidRPr="009B7C76">
        <w:rPr>
          <w:rFonts w:ascii="Times New Roman" w:hAnsi="Times New Roman" w:cs="Times New Roman"/>
          <w:sz w:val="28"/>
          <w:szCs w:val="28"/>
          <w:lang w:val="en-US"/>
        </w:rPr>
        <w:t xml:space="preserve"> to stop to do smth).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Конструкция</w:t>
      </w:r>
      <w:r w:rsidRPr="009B7C76">
        <w:rPr>
          <w:rFonts w:ascii="Times New Roman" w:hAnsi="Times New Roman" w:cs="Times New Roman"/>
          <w:sz w:val="28"/>
          <w:szCs w:val="28"/>
          <w:lang w:val="en-US"/>
        </w:rPr>
        <w:t xml:space="preserve"> It takes me … to do smth.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Конструкция used to + инфинитив глагола.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lastRenderedPageBreak/>
        <w:t>Конструкции</w:t>
      </w:r>
      <w:r w:rsidRPr="009B7C76">
        <w:rPr>
          <w:rFonts w:ascii="Times New Roman" w:hAnsi="Times New Roman" w:cs="Times New Roman"/>
          <w:sz w:val="28"/>
          <w:szCs w:val="28"/>
          <w:lang w:val="en-US"/>
        </w:rPr>
        <w:t xml:space="preserve"> be/get used to smth, be/get used to doing smth.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Конструкции</w:t>
      </w:r>
      <w:r w:rsidRPr="009B7C76">
        <w:rPr>
          <w:rFonts w:ascii="Times New Roman" w:hAnsi="Times New Roman" w:cs="Times New Roman"/>
          <w:sz w:val="28"/>
          <w:szCs w:val="28"/>
          <w:lang w:val="en-US"/>
        </w:rPr>
        <w:t xml:space="preserve"> I prefer, I’d prefer, I’d rather prefer, </w:t>
      </w:r>
      <w:r w:rsidRPr="009B7C76">
        <w:rPr>
          <w:rFonts w:ascii="Times New Roman" w:hAnsi="Times New Roman" w:cs="Times New Roman"/>
          <w:sz w:val="28"/>
          <w:szCs w:val="28"/>
        </w:rPr>
        <w:t>выражающие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предпочтение</w:t>
      </w:r>
      <w:r w:rsidR="008F24F3">
        <w:rPr>
          <w:rFonts w:ascii="Times New Roman" w:hAnsi="Times New Roman" w:cs="Times New Roman"/>
          <w:sz w:val="28"/>
          <w:szCs w:val="28"/>
          <w:lang w:val="en-US"/>
        </w:rPr>
        <w:t xml:space="preserve">, </w:t>
      </w:r>
      <w:r w:rsidRPr="009B7C76">
        <w:rPr>
          <w:rFonts w:ascii="Times New Roman" w:hAnsi="Times New Roman" w:cs="Times New Roman"/>
          <w:sz w:val="28"/>
          <w:szCs w:val="28"/>
        </w:rPr>
        <w:t>а</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также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конструкции</w:t>
      </w:r>
      <w:r w:rsidRPr="009B7C76">
        <w:rPr>
          <w:rFonts w:ascii="Times New Roman" w:hAnsi="Times New Roman" w:cs="Times New Roman"/>
          <w:sz w:val="28"/>
          <w:szCs w:val="28"/>
          <w:lang w:val="en-US"/>
        </w:rPr>
        <w:t xml:space="preserve"> I’d rather, You’d better.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Подлежащее, выраженное собирательным сущ</w:t>
      </w:r>
      <w:r w:rsidR="008F24F3">
        <w:rPr>
          <w:rFonts w:ascii="Times New Roman" w:hAnsi="Times New Roman" w:cs="Times New Roman"/>
          <w:sz w:val="28"/>
          <w:szCs w:val="28"/>
        </w:rPr>
        <w:t xml:space="preserve">ествительным (family, police), </w:t>
      </w:r>
      <w:r w:rsidRPr="009B7C76">
        <w:rPr>
          <w:rFonts w:ascii="Times New Roman" w:hAnsi="Times New Roman" w:cs="Times New Roman"/>
          <w:sz w:val="28"/>
          <w:szCs w:val="28"/>
        </w:rPr>
        <w:t xml:space="preserve">и его согласование со сказуемым.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Конструкция</w:t>
      </w:r>
      <w:r w:rsidRPr="009B7C76">
        <w:rPr>
          <w:rFonts w:ascii="Times New Roman" w:hAnsi="Times New Roman" w:cs="Times New Roman"/>
          <w:sz w:val="28"/>
          <w:szCs w:val="28"/>
          <w:lang w:val="en-US"/>
        </w:rPr>
        <w:t xml:space="preserve"> to be going to, </w:t>
      </w:r>
      <w:r w:rsidRPr="009B7C76">
        <w:rPr>
          <w:rFonts w:ascii="Times New Roman" w:hAnsi="Times New Roman" w:cs="Times New Roman"/>
          <w:sz w:val="28"/>
          <w:szCs w:val="28"/>
        </w:rPr>
        <w:t>формы</w:t>
      </w:r>
      <w:r w:rsidRPr="009B7C76">
        <w:rPr>
          <w:rFonts w:ascii="Times New Roman" w:hAnsi="Times New Roman" w:cs="Times New Roman"/>
          <w:sz w:val="28"/>
          <w:szCs w:val="28"/>
          <w:lang w:val="en-US"/>
        </w:rPr>
        <w:t xml:space="preserve"> Future Simple Tense </w:t>
      </w:r>
      <w:r w:rsidRPr="009B7C76">
        <w:rPr>
          <w:rFonts w:ascii="Times New Roman" w:hAnsi="Times New Roman" w:cs="Times New Roman"/>
          <w:sz w:val="28"/>
          <w:szCs w:val="28"/>
        </w:rPr>
        <w:t>и</w:t>
      </w:r>
      <w:r w:rsidRPr="009B7C76">
        <w:rPr>
          <w:rFonts w:ascii="Times New Roman" w:hAnsi="Times New Roman" w:cs="Times New Roman"/>
          <w:sz w:val="28"/>
          <w:szCs w:val="28"/>
          <w:lang w:val="en-US"/>
        </w:rPr>
        <w:t xml:space="preserve"> Present Continuous Tense </w:t>
      </w:r>
      <w:r w:rsidRPr="009B7C76">
        <w:rPr>
          <w:rFonts w:ascii="Times New Roman" w:hAnsi="Times New Roman" w:cs="Times New Roman"/>
          <w:sz w:val="28"/>
          <w:szCs w:val="28"/>
        </w:rPr>
        <w:t>для</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выражения</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будущего</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действия</w:t>
      </w:r>
      <w:r w:rsidRPr="009B7C76">
        <w:rPr>
          <w:rFonts w:ascii="Times New Roman" w:hAnsi="Times New Roman" w:cs="Times New Roman"/>
          <w:sz w:val="28"/>
          <w:szCs w:val="28"/>
          <w:lang w:val="en-US"/>
        </w:rPr>
        <w:t xml:space="preserve">.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Модальные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глаголы</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и</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их</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эквиваленты</w:t>
      </w:r>
      <w:r w:rsidRPr="009B7C76">
        <w:rPr>
          <w:rFonts w:ascii="Times New Roman" w:hAnsi="Times New Roman" w:cs="Times New Roman"/>
          <w:sz w:val="28"/>
          <w:szCs w:val="28"/>
          <w:lang w:val="en-US"/>
        </w:rPr>
        <w:t xml:space="preserve"> (can/be able to, could, must/have to, may, might, should, shall, would, will, need).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Неличные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формы</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глагола</w:t>
      </w:r>
      <w:r w:rsidRPr="009B7C76">
        <w:rPr>
          <w:rFonts w:ascii="Times New Roman" w:hAnsi="Times New Roman" w:cs="Times New Roman"/>
          <w:sz w:val="28"/>
          <w:szCs w:val="28"/>
          <w:lang w:val="en-US"/>
        </w:rPr>
        <w:t xml:space="preserve"> – </w:t>
      </w:r>
      <w:r w:rsidRPr="009B7C76">
        <w:rPr>
          <w:rFonts w:ascii="Times New Roman" w:hAnsi="Times New Roman" w:cs="Times New Roman"/>
          <w:sz w:val="28"/>
          <w:szCs w:val="28"/>
        </w:rPr>
        <w:t>инфинитив</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герундий</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причастие</w:t>
      </w:r>
      <w:r w:rsidR="008F24F3">
        <w:rPr>
          <w:rFonts w:ascii="Times New Roman" w:hAnsi="Times New Roman" w:cs="Times New Roman"/>
          <w:sz w:val="28"/>
          <w:szCs w:val="28"/>
          <w:lang w:val="en-US"/>
        </w:rPr>
        <w:t xml:space="preserve"> (Participle I </w:t>
      </w:r>
      <w:r w:rsidRPr="009B7C76">
        <w:rPr>
          <w:rFonts w:ascii="Times New Roman" w:hAnsi="Times New Roman" w:cs="Times New Roman"/>
          <w:sz w:val="28"/>
          <w:szCs w:val="28"/>
        </w:rPr>
        <w:t>и</w:t>
      </w:r>
      <w:r w:rsidRPr="009B7C76">
        <w:rPr>
          <w:rFonts w:ascii="Times New Roman" w:hAnsi="Times New Roman" w:cs="Times New Roman"/>
          <w:sz w:val="28"/>
          <w:szCs w:val="28"/>
          <w:lang w:val="en-US"/>
        </w:rPr>
        <w:t xml:space="preserve"> Participle II), </w:t>
      </w:r>
      <w:r w:rsidRPr="009B7C76">
        <w:rPr>
          <w:rFonts w:ascii="Times New Roman" w:hAnsi="Times New Roman" w:cs="Times New Roman"/>
          <w:sz w:val="28"/>
          <w:szCs w:val="28"/>
        </w:rPr>
        <w:t>причастия</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функции</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определения</w:t>
      </w:r>
      <w:r w:rsidRPr="009B7C76">
        <w:rPr>
          <w:rFonts w:ascii="Times New Roman" w:hAnsi="Times New Roman" w:cs="Times New Roman"/>
          <w:sz w:val="28"/>
          <w:szCs w:val="28"/>
          <w:lang w:val="en-US"/>
        </w:rPr>
        <w:t xml:space="preserve"> (Participle I – a playing child, Participle II – a written text).</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Определённый, неопределённый и нулевой артикли.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Притяжательный падеж имён существительных.</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Имена прилагательные и наречия в положительной, сравнительной </w:t>
      </w:r>
      <w:r w:rsidRPr="009B7C76">
        <w:rPr>
          <w:rFonts w:ascii="Times New Roman" w:hAnsi="Times New Roman" w:cs="Times New Roman"/>
          <w:sz w:val="28"/>
          <w:szCs w:val="28"/>
        </w:rPr>
        <w:br/>
        <w:t xml:space="preserve">и превосходной степенях, образованные по правилу, и исключения.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9B7C76">
        <w:rPr>
          <w:rFonts w:ascii="Times New Roman" w:hAnsi="Times New Roman" w:cs="Times New Roman"/>
          <w:sz w:val="28"/>
          <w:szCs w:val="28"/>
        </w:rPr>
        <w:t>Слова</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выражающие</w:t>
      </w:r>
      <w:r w:rsidRPr="009B7C76">
        <w:rPr>
          <w:rFonts w:ascii="Times New Roman" w:hAnsi="Times New Roman" w:cs="Times New Roman"/>
          <w:sz w:val="28"/>
          <w:szCs w:val="28"/>
          <w:lang w:val="en-US"/>
        </w:rPr>
        <w:t xml:space="preserve"> </w:t>
      </w:r>
      <w:r w:rsidRPr="009B7C76">
        <w:rPr>
          <w:rFonts w:ascii="Times New Roman" w:hAnsi="Times New Roman" w:cs="Times New Roman"/>
          <w:sz w:val="28"/>
          <w:szCs w:val="28"/>
        </w:rPr>
        <w:t>количество</w:t>
      </w:r>
      <w:r w:rsidRPr="009B7C76">
        <w:rPr>
          <w:rFonts w:ascii="Times New Roman" w:hAnsi="Times New Roman" w:cs="Times New Roman"/>
          <w:sz w:val="28"/>
          <w:szCs w:val="28"/>
          <w:lang w:val="en-US"/>
        </w:rPr>
        <w:t xml:space="preserve"> (many/much, little/a little, few/a few, a lot of).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Личные местоимения в им</w:t>
      </w:r>
      <w:r w:rsidR="008F24F3">
        <w:rPr>
          <w:rFonts w:ascii="Times New Roman" w:hAnsi="Times New Roman" w:cs="Times New Roman"/>
          <w:sz w:val="28"/>
          <w:szCs w:val="28"/>
        </w:rPr>
        <w:t xml:space="preserve">енительном и объектном падежах, </w:t>
      </w:r>
      <w:r w:rsidRPr="009B7C76">
        <w:rPr>
          <w:rFonts w:ascii="Times New Roman" w:hAnsi="Times New Roman" w:cs="Times New Roman"/>
          <w:sz w:val="28"/>
          <w:szCs w:val="28"/>
        </w:rPr>
        <w:t>притяжательные местоимения (в том числе в абсолютной форме), возвратные, указательн</w:t>
      </w:r>
      <w:r w:rsidR="008F24F3">
        <w:rPr>
          <w:rFonts w:ascii="Times New Roman" w:hAnsi="Times New Roman" w:cs="Times New Roman"/>
          <w:sz w:val="28"/>
          <w:szCs w:val="28"/>
        </w:rPr>
        <w:t>ые, вопросительные местоимения,</w:t>
      </w:r>
      <w:r w:rsidRPr="009B7C76">
        <w:rPr>
          <w:rFonts w:ascii="Times New Roman" w:hAnsi="Times New Roman" w:cs="Times New Roman"/>
          <w:sz w:val="28"/>
          <w:szCs w:val="28"/>
        </w:rPr>
        <w:t>неопределённые местоимения и их производные, отрицательные местоимения none, no и</w:t>
      </w:r>
      <w:r w:rsidR="001203E5">
        <w:rPr>
          <w:rFonts w:ascii="Times New Roman" w:hAnsi="Times New Roman" w:cs="Times New Roman"/>
          <w:sz w:val="28"/>
          <w:szCs w:val="28"/>
        </w:rPr>
        <w:t xml:space="preserve"> </w:t>
      </w:r>
      <w:r w:rsidRPr="009B7C76">
        <w:rPr>
          <w:rFonts w:ascii="Times New Roman" w:hAnsi="Times New Roman" w:cs="Times New Roman"/>
          <w:sz w:val="28"/>
          <w:szCs w:val="28"/>
        </w:rPr>
        <w:t>производн</w:t>
      </w:r>
      <w:r w:rsidR="008F24F3">
        <w:rPr>
          <w:rFonts w:ascii="Times New Roman" w:hAnsi="Times New Roman" w:cs="Times New Roman"/>
          <w:sz w:val="28"/>
          <w:szCs w:val="28"/>
        </w:rPr>
        <w:t xml:space="preserve">ые последнего (nobody, nothing </w:t>
      </w:r>
      <w:r w:rsidRPr="009B7C76">
        <w:rPr>
          <w:rFonts w:ascii="Times New Roman" w:hAnsi="Times New Roman" w:cs="Times New Roman"/>
          <w:sz w:val="28"/>
          <w:szCs w:val="28"/>
        </w:rPr>
        <w:t xml:space="preserve">и другие).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Количественные и порядковые числительные.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9B7C76">
        <w:rPr>
          <w:rFonts w:ascii="Times New Roman" w:hAnsi="Times New Roman" w:cs="Times New Roman"/>
          <w:b/>
          <w:bCs/>
          <w:sz w:val="28"/>
          <w:szCs w:val="28"/>
        </w:rPr>
        <w:t>Социокультурные знания и умения.</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Осуществление межличностного и межкультурного общения </w:t>
      </w:r>
      <w:r w:rsidRPr="009B7C76">
        <w:rPr>
          <w:rFonts w:ascii="Times New Roman" w:hAnsi="Times New Roman" w:cs="Times New Roman"/>
          <w:sz w:val="28"/>
          <w:szCs w:val="28"/>
        </w:rPr>
        <w:br/>
        <w:t>с использованием знаний о национально-культу</w:t>
      </w:r>
      <w:r w:rsidR="008F24F3">
        <w:rPr>
          <w:rFonts w:ascii="Times New Roman" w:hAnsi="Times New Roman" w:cs="Times New Roman"/>
          <w:sz w:val="28"/>
          <w:szCs w:val="28"/>
        </w:rPr>
        <w:t xml:space="preserve">рных особенностях своей страны </w:t>
      </w:r>
      <w:r w:rsidRPr="009B7C76">
        <w:rPr>
          <w:rFonts w:ascii="Times New Roman" w:hAnsi="Times New Roman" w:cs="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w:t>
      </w:r>
      <w:r w:rsidRPr="009B7C76">
        <w:rPr>
          <w:rFonts w:ascii="Times New Roman" w:hAnsi="Times New Roman" w:cs="Times New Roman"/>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8F24F3">
        <w:rPr>
          <w:rFonts w:ascii="Times New Roman" w:hAnsi="Times New Roman" w:cs="Times New Roman"/>
          <w:sz w:val="28"/>
          <w:szCs w:val="28"/>
        </w:rPr>
        <w:t xml:space="preserve"> общения, традиции в кулинарии </w:t>
      </w:r>
      <w:r w:rsidRPr="009B7C76">
        <w:rPr>
          <w:rFonts w:ascii="Times New Roman" w:hAnsi="Times New Roman" w:cs="Times New Roman"/>
          <w:sz w:val="28"/>
          <w:szCs w:val="28"/>
        </w:rPr>
        <w:t>и другие.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w:t>
      </w:r>
      <w:r w:rsidR="008F24F3">
        <w:rPr>
          <w:rFonts w:ascii="Times New Roman" w:hAnsi="Times New Roman" w:cs="Times New Roman"/>
          <w:sz w:val="28"/>
          <w:szCs w:val="28"/>
        </w:rPr>
        <w:t xml:space="preserve">одержания речи и использование </w:t>
      </w:r>
      <w:r w:rsidRPr="009B7C76">
        <w:rPr>
          <w:rFonts w:ascii="Times New Roman" w:hAnsi="Times New Roman" w:cs="Times New Roman"/>
          <w:sz w:val="28"/>
          <w:szCs w:val="28"/>
        </w:rPr>
        <w:t>лексико-грамматических средств с их учётом.</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4"/>
          <w:szCs w:val="24"/>
        </w:rPr>
      </w:pPr>
      <w:r w:rsidRPr="009B7C76">
        <w:rPr>
          <w:rFonts w:ascii="Times New Roman" w:hAnsi="Times New Roman" w:cs="Times New Roman"/>
          <w:b/>
          <w:bCs/>
          <w:sz w:val="28"/>
          <w:szCs w:val="28"/>
        </w:rPr>
        <w:t>Компенсаторные умения</w:t>
      </w:r>
      <w:r w:rsidRPr="009B7C76">
        <w:rPr>
          <w:rFonts w:ascii="Times New Roman" w:hAnsi="Times New Roman" w:cs="Times New Roman"/>
          <w:sz w:val="24"/>
          <w:szCs w:val="24"/>
        </w:rPr>
        <w:t>.</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9B7C76">
        <w:rPr>
          <w:rFonts w:ascii="Times New Roman" w:hAnsi="Times New Roman" w:cs="Times New Roman"/>
          <w:sz w:val="28"/>
          <w:szCs w:val="28"/>
        </w:rPr>
        <w:br/>
        <w:t xml:space="preserve">при говорении и письме – описание/перифраз/толкование, при чтении </w:t>
      </w:r>
      <w:r w:rsidRPr="009B7C76">
        <w:rPr>
          <w:rFonts w:ascii="Times New Roman" w:hAnsi="Times New Roman" w:cs="Times New Roman"/>
          <w:sz w:val="28"/>
          <w:szCs w:val="28"/>
        </w:rPr>
        <w:br/>
        <w:t xml:space="preserve">и аудировании – языковую и контекстуальную догадку. </w:t>
      </w:r>
    </w:p>
    <w:p w:rsidR="009B7C76" w:rsidRPr="009B7C76"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9B7C76">
        <w:rPr>
          <w:rFonts w:ascii="Times New Roman" w:hAnsi="Times New Roman" w:cs="Times New Roman"/>
          <w:sz w:val="28"/>
          <w:szCs w:val="28"/>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9B7C76">
        <w:rPr>
          <w:rFonts w:ascii="Times New Roman" w:hAnsi="Times New Roman" w:cs="Times New Roman"/>
          <w:sz w:val="28"/>
          <w:szCs w:val="28"/>
        </w:rPr>
        <w:br/>
        <w:t>или для нахождения в тексте запрашиваемой информации.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32"/>
          <w:szCs w:val="32"/>
        </w:rPr>
      </w:pPr>
      <w:r w:rsidRPr="00DD512E">
        <w:rPr>
          <w:rFonts w:ascii="Times New Roman" w:hAnsi="Times New Roman" w:cs="Times New Roman"/>
          <w:b/>
          <w:bCs/>
          <w:sz w:val="32"/>
          <w:szCs w:val="32"/>
        </w:rPr>
        <w:t>Содержание обучения в 11 классе.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Коммуникативные умения.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Повседневная жизнь семьи. Межличностные</w:t>
      </w:r>
      <w:r w:rsidR="008F24F3">
        <w:rPr>
          <w:rFonts w:ascii="Times New Roman" w:hAnsi="Times New Roman" w:cs="Times New Roman"/>
          <w:sz w:val="28"/>
          <w:szCs w:val="28"/>
        </w:rPr>
        <w:t xml:space="preserve"> отношения в семье, с друзьями </w:t>
      </w:r>
      <w:r w:rsidRPr="00DD512E">
        <w:rPr>
          <w:rFonts w:ascii="Times New Roman" w:hAnsi="Times New Roman" w:cs="Times New Roman"/>
          <w:sz w:val="28"/>
          <w:szCs w:val="28"/>
        </w:rPr>
        <w:t>и знакомыми. Конфликтные ситуации, их предупреждение и разрешение.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Внешность и характеристика человека, литературного персонажа.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DD512E">
        <w:rPr>
          <w:rFonts w:ascii="Times New Roman" w:hAnsi="Times New Roman" w:cs="Times New Roman"/>
          <w:sz w:val="28"/>
          <w:szCs w:val="28"/>
        </w:rPr>
        <w:br/>
        <w:t>к выпускным экзаменам. Выбор профессии. Альтернативы в продолжении образования.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Молодёжь в современном обществе. Ценностные ориентиры. Участие молодёжи в жизни общества. Досуг молодёжи</w:t>
      </w:r>
      <w:r w:rsidR="008F24F3">
        <w:rPr>
          <w:rFonts w:ascii="Times New Roman" w:hAnsi="Times New Roman" w:cs="Times New Roman"/>
          <w:sz w:val="28"/>
          <w:szCs w:val="28"/>
        </w:rPr>
        <w:t xml:space="preserve">: увлечения и интересы. Любовь </w:t>
      </w:r>
      <w:r w:rsidRPr="00DD512E">
        <w:rPr>
          <w:rFonts w:ascii="Times New Roman" w:hAnsi="Times New Roman" w:cs="Times New Roman"/>
          <w:sz w:val="28"/>
          <w:szCs w:val="28"/>
        </w:rPr>
        <w:t>и дружба.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Туризм. Виды отдыха. Экотуризм. Путешествия по России и зарубежным странам.</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w:t>
      </w:r>
      <w:r w:rsidR="008F24F3">
        <w:rPr>
          <w:rFonts w:ascii="Times New Roman" w:hAnsi="Times New Roman" w:cs="Times New Roman"/>
          <w:sz w:val="28"/>
          <w:szCs w:val="28"/>
        </w:rPr>
        <w:t xml:space="preserve">ние, Интернет, социальные сети </w:t>
      </w:r>
      <w:r w:rsidRPr="00DD512E">
        <w:rPr>
          <w:rFonts w:ascii="Times New Roman" w:hAnsi="Times New Roman" w:cs="Times New Roman"/>
          <w:sz w:val="28"/>
          <w:szCs w:val="28"/>
        </w:rPr>
        <w:t>и другие). Интернет-безопасность.</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Говорение.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DD512E">
        <w:rPr>
          <w:rFonts w:ascii="Times New Roman" w:hAnsi="Times New Roman" w:cs="Times New Roman"/>
          <w:sz w:val="28"/>
          <w:szCs w:val="28"/>
        </w:rPr>
        <w:br/>
        <w:t>к действию, диалог – расспрос, диалог-обмен мнениями, комбинированный диалог, включающий разные виды диалогов):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Pr="00DD512E">
        <w:rPr>
          <w:rFonts w:ascii="Times New Roman" w:hAnsi="Times New Roman" w:cs="Times New Roman"/>
          <w:sz w:val="28"/>
          <w:szCs w:val="28"/>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Объём диалога – до 9 реплик со стороны каждого собеседника.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коммуникативных умений монологической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повествование/сообщение;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рассуждение;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пересказ основного содержания, прочитанного/прослушанного текста </w:t>
      </w:r>
      <w:r w:rsidRPr="00DD512E">
        <w:rPr>
          <w:rFonts w:ascii="Times New Roman" w:hAnsi="Times New Roman" w:cs="Times New Roman"/>
          <w:sz w:val="28"/>
          <w:szCs w:val="28"/>
        </w:rPr>
        <w:br/>
        <w:t>без опоры на ключевые слова, план с выражени</w:t>
      </w:r>
      <w:r w:rsidR="008F24F3">
        <w:rPr>
          <w:rFonts w:ascii="Times New Roman" w:hAnsi="Times New Roman" w:cs="Times New Roman"/>
          <w:sz w:val="28"/>
          <w:szCs w:val="28"/>
        </w:rPr>
        <w:t xml:space="preserve">ем своего отношения к событиям </w:t>
      </w:r>
      <w:r w:rsidRPr="00DD512E">
        <w:rPr>
          <w:rFonts w:ascii="Times New Roman" w:hAnsi="Times New Roman" w:cs="Times New Roman"/>
          <w:sz w:val="28"/>
          <w:szCs w:val="28"/>
        </w:rPr>
        <w:t>и фактам, изложенным в тексте;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устное представление (презентация) результатов выполненной проектной работы.</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Объём монологического высказывания – 14–15 фраз.</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Аудирование.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отдельные</w:t>
      </w:r>
      <w:r w:rsidR="008F24F3">
        <w:rPr>
          <w:rFonts w:ascii="Times New Roman" w:hAnsi="Times New Roman" w:cs="Times New Roman"/>
          <w:sz w:val="28"/>
          <w:szCs w:val="28"/>
        </w:rPr>
        <w:t xml:space="preserve"> неизученные языковые явления, </w:t>
      </w:r>
      <w:r w:rsidRPr="00DD512E">
        <w:rPr>
          <w:rFonts w:ascii="Times New Roman" w:hAnsi="Times New Roman" w:cs="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DD512E">
        <w:rPr>
          <w:rFonts w:ascii="Times New Roman" w:hAnsi="Times New Roman" w:cs="Times New Roman"/>
          <w:sz w:val="28"/>
          <w:szCs w:val="28"/>
        </w:rPr>
        <w:br/>
        <w:t xml:space="preserve">в воспринимаемом на слух тексте, отделять главную информацию </w:t>
      </w:r>
      <w:r w:rsidRPr="00DD512E">
        <w:rPr>
          <w:rFonts w:ascii="Times New Roman" w:hAnsi="Times New Roman"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Время звучания текста/текстов для аудирования – до 2,5 минуты.</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Смысловое чтение.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умений читать про себя и понимать с и</w:t>
      </w:r>
      <w:r w:rsidR="008F24F3">
        <w:rPr>
          <w:rFonts w:ascii="Times New Roman" w:hAnsi="Times New Roman" w:cs="Times New Roman"/>
          <w:sz w:val="28"/>
          <w:szCs w:val="28"/>
        </w:rPr>
        <w:t xml:space="preserve">спользованием языковой </w:t>
      </w:r>
      <w:r w:rsidRPr="00DD512E">
        <w:rPr>
          <w:rFonts w:ascii="Times New Roman" w:hAnsi="Times New Roman" w:cs="Times New Roman"/>
          <w:sz w:val="28"/>
          <w:szCs w:val="28"/>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Чтение несплошных текстов (таблиц, диаграмм, графиков и других) </w:t>
      </w:r>
      <w:r w:rsidRPr="00DD512E">
        <w:rPr>
          <w:rFonts w:ascii="Times New Roman" w:hAnsi="Times New Roman" w:cs="Times New Roman"/>
          <w:sz w:val="28"/>
          <w:szCs w:val="28"/>
        </w:rPr>
        <w:br/>
        <w:t xml:space="preserve">и понимание представленной в них информации.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Тексты для чтения: диалог (беседа), интервью, рассказ, отрывок </w:t>
      </w:r>
      <w:r w:rsidRPr="00DD512E">
        <w:rPr>
          <w:rFonts w:ascii="Times New Roman" w:hAnsi="Times New Roman" w:cs="Times New Roman"/>
          <w:sz w:val="28"/>
          <w:szCs w:val="28"/>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Объём текста/текстов для чтения – до 600–800 слов.</w:t>
      </w:r>
    </w:p>
    <w:p w:rsidR="009B7C76" w:rsidRPr="00DD512E" w:rsidRDefault="009B7C76" w:rsidP="00787D6C">
      <w:pPr>
        <w:tabs>
          <w:tab w:val="left" w:pos="1843"/>
        </w:tabs>
        <w:spacing w:after="0" w:line="240" w:lineRule="auto"/>
        <w:rPr>
          <w:rFonts w:ascii="Times New Roman" w:hAnsi="Times New Roman" w:cs="Times New Roman"/>
          <w:b/>
          <w:bCs/>
          <w:sz w:val="28"/>
          <w:szCs w:val="28"/>
        </w:rPr>
      </w:pPr>
      <w:r w:rsidRPr="00DD512E">
        <w:rPr>
          <w:rFonts w:ascii="Times New Roman" w:hAnsi="Times New Roman" w:cs="Times New Roman"/>
          <w:b/>
          <w:bCs/>
          <w:sz w:val="28"/>
          <w:szCs w:val="28"/>
        </w:rPr>
        <w:t>Письменная речь.</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умений письменной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заполнение анкет и формуляров в соответствии с нормами, принятыми </w:t>
      </w:r>
      <w:r w:rsidRPr="00DD512E">
        <w:rPr>
          <w:rFonts w:ascii="Times New Roman" w:hAnsi="Times New Roman" w:cs="Times New Roman"/>
          <w:sz w:val="28"/>
          <w:szCs w:val="28"/>
        </w:rPr>
        <w:br/>
        <w:t xml:space="preserve">в стране/странах изучаемого языка;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написание резюме (CV) с сообщением основных сведений о себе </w:t>
      </w:r>
      <w:r w:rsidRPr="00DD512E">
        <w:rPr>
          <w:rFonts w:ascii="Times New Roman" w:hAnsi="Times New Roman" w:cs="Times New Roman"/>
          <w:sz w:val="28"/>
          <w:szCs w:val="28"/>
        </w:rPr>
        <w:br/>
        <w:t xml:space="preserve">в соответствии с нормами, принятыми в стране/странах изучаемого языка;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 xml:space="preserve">написание электронного сообщения личного характера в соответствии </w:t>
      </w:r>
      <w:r w:rsidRPr="00DD512E">
        <w:rPr>
          <w:rFonts w:ascii="Times New Roman" w:hAnsi="Times New Roman" w:cs="Times New Roman"/>
          <w:sz w:val="28"/>
          <w:szCs w:val="28"/>
        </w:rPr>
        <w:br/>
        <w:t>с нормами неофициального общения, принятыми в стране/странах изучаемого языка, объём сообщения – до 140 слов;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создание небольшого письменного высказывания (рассказа, сочинения, статьи и другие) на основе плана, иллюстрации</w:t>
      </w:r>
      <w:r w:rsidR="008F24F3">
        <w:rPr>
          <w:rFonts w:ascii="Times New Roman" w:hAnsi="Times New Roman" w:cs="Times New Roman"/>
          <w:sz w:val="28"/>
          <w:szCs w:val="28"/>
        </w:rPr>
        <w:t xml:space="preserve">, таблицы, графика, диаграммы, </w:t>
      </w:r>
      <w:r w:rsidRPr="00DD512E">
        <w:rPr>
          <w:rFonts w:ascii="Times New Roman" w:hAnsi="Times New Roman" w:cs="Times New Roman"/>
          <w:sz w:val="28"/>
          <w:szCs w:val="28"/>
        </w:rPr>
        <w:t>и/или прочитанного/прослушанного текста с опорой на образец, объем письменного высказывания – до 180 слов;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заполнение таблицы: краткая фиксация содержания прочитанного/</w:t>
      </w:r>
      <w:r w:rsidRPr="00DD512E">
        <w:rPr>
          <w:rFonts w:ascii="Times New Roman" w:hAnsi="Times New Roman" w:cs="Times New Roman"/>
          <w:sz w:val="28"/>
          <w:szCs w:val="28"/>
        </w:rPr>
        <w:br/>
        <w:t xml:space="preserve">прослушанного текста или дополнение информации в таблице;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письменное предоставление результатов</w:t>
      </w:r>
      <w:r w:rsidR="008F24F3">
        <w:rPr>
          <w:rFonts w:ascii="Times New Roman" w:hAnsi="Times New Roman" w:cs="Times New Roman"/>
          <w:sz w:val="28"/>
          <w:szCs w:val="28"/>
        </w:rPr>
        <w:t xml:space="preserve"> выполненной проектной работы, </w:t>
      </w:r>
      <w:r w:rsidRPr="00DD512E">
        <w:rPr>
          <w:rFonts w:ascii="Times New Roman" w:hAnsi="Times New Roman" w:cs="Times New Roman"/>
          <w:sz w:val="28"/>
          <w:szCs w:val="28"/>
        </w:rPr>
        <w:t>в том числе в форме презентации, объём – до 180 слов.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Языковые знания и навыки.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Фонетическая сторона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Различение на слух и адекватное (без ошибок, ведущих к сбою </w:t>
      </w:r>
      <w:r w:rsidRPr="00DD512E">
        <w:rPr>
          <w:rFonts w:ascii="Times New Roman" w:hAnsi="Times New Roman" w:cs="Times New Roman"/>
          <w:sz w:val="28"/>
          <w:szCs w:val="28"/>
        </w:rPr>
        <w:br/>
        <w:t xml:space="preserve">в коммуникации) произношение слов с соблюдением правильного ударения </w:t>
      </w:r>
      <w:r w:rsidRPr="00DD512E">
        <w:rPr>
          <w:rFonts w:ascii="Times New Roman" w:hAnsi="Times New Roman" w:cs="Times New Roman"/>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Тексты для чтения вслух: сообщение инфо</w:t>
      </w:r>
      <w:r w:rsidR="008F24F3">
        <w:rPr>
          <w:rFonts w:ascii="Times New Roman" w:hAnsi="Times New Roman" w:cs="Times New Roman"/>
          <w:sz w:val="28"/>
          <w:szCs w:val="28"/>
        </w:rPr>
        <w:t xml:space="preserve">рмационного характера, отрывок </w:t>
      </w:r>
      <w:r w:rsidRPr="00DD512E">
        <w:rPr>
          <w:rFonts w:ascii="Times New Roman" w:hAnsi="Times New Roman" w:cs="Times New Roman"/>
          <w:sz w:val="28"/>
          <w:szCs w:val="28"/>
        </w:rPr>
        <w:t>из статьи научно-популярного характера, рассказ, диалог (беседа), интервью, объём текста для чтения вслух – до 150 слов.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Орфография и пунктуация.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Правильное написание изученных слов.</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Пунктуационно правильное оформление прямой речи в соответствии </w:t>
      </w:r>
      <w:r w:rsidRPr="00DD512E">
        <w:rPr>
          <w:rFonts w:ascii="Times New Roman" w:hAnsi="Times New Roman" w:cs="Times New Roman"/>
          <w:sz w:val="28"/>
          <w:szCs w:val="28"/>
        </w:rPr>
        <w:br/>
        <w:t>с нормами изучаемого языка: использование запятой/двоеточия после слов автора перед прямой речью, заключение прямой речи в кавычки.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Лексическая сторона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Распознавание в звучащем и письменном тексте и употребление в у</w:t>
      </w:r>
      <w:r w:rsidR="008F24F3">
        <w:rPr>
          <w:rFonts w:ascii="Times New Roman" w:hAnsi="Times New Roman" w:cs="Times New Roman"/>
          <w:sz w:val="28"/>
          <w:szCs w:val="28"/>
        </w:rPr>
        <w:t xml:space="preserve">стной </w:t>
      </w:r>
      <w:r w:rsidRPr="00DD512E">
        <w:rPr>
          <w:rFonts w:ascii="Times New Roman" w:hAnsi="Times New Roman" w:cs="Times New Roman"/>
          <w:sz w:val="28"/>
          <w:szCs w:val="28"/>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sidR="008F24F3">
        <w:rPr>
          <w:rFonts w:ascii="Times New Roman" w:hAnsi="Times New Roman" w:cs="Times New Roman"/>
          <w:sz w:val="28"/>
          <w:szCs w:val="28"/>
        </w:rPr>
        <w:t xml:space="preserve">тематического содержания речи, </w:t>
      </w:r>
      <w:r w:rsidRPr="00DD512E">
        <w:rPr>
          <w:rFonts w:ascii="Times New Roman" w:hAnsi="Times New Roman" w:cs="Times New Roman"/>
          <w:sz w:val="28"/>
          <w:szCs w:val="28"/>
        </w:rPr>
        <w:t>с соблюдением существующей в английском языке нормы лексической сочетаемости.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Основные способы словообразования: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аффиксация: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глаголов при помощи префиксов </w:t>
      </w:r>
      <w:r w:rsidR="008F24F3">
        <w:rPr>
          <w:rFonts w:ascii="Times New Roman" w:hAnsi="Times New Roman" w:cs="Times New Roman"/>
          <w:sz w:val="28"/>
          <w:szCs w:val="28"/>
        </w:rPr>
        <w:t xml:space="preserve">dis-, mis-, re-, over-, under- </w:t>
      </w:r>
      <w:r w:rsidRPr="00DD512E">
        <w:rPr>
          <w:rFonts w:ascii="Times New Roman" w:hAnsi="Times New Roman" w:cs="Times New Roman"/>
          <w:sz w:val="28"/>
          <w:szCs w:val="28"/>
        </w:rPr>
        <w:t xml:space="preserve">и суффиксов -ise/-ize, -en;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имён существительных при помощи префиксов un-, in-/im-, il-/ir- и суффиксов -ance/-ence, -er/-or, -ing, -ist, -ity, -ment, -ness, -sion/-tion, -ship;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имён прилагательных при помощи префиксов un-, in-/im-, il-/ir-, inter-, non-, post-, pre- и суффиксов -able/-ible, -al, -ed, -ese</w:t>
      </w:r>
      <w:r w:rsidR="008F24F3">
        <w:rPr>
          <w:rFonts w:ascii="Times New Roman" w:hAnsi="Times New Roman" w:cs="Times New Roman"/>
          <w:sz w:val="28"/>
          <w:szCs w:val="28"/>
        </w:rPr>
        <w:t xml:space="preserve">, -ful, -ian/-an, -ical, -ing, </w:t>
      </w:r>
      <w:r w:rsidRPr="00DD512E">
        <w:rPr>
          <w:rFonts w:ascii="Times New Roman" w:hAnsi="Times New Roman" w:cs="Times New Roman"/>
          <w:sz w:val="28"/>
          <w:szCs w:val="28"/>
        </w:rPr>
        <w:t>-ish, -ive, -less, -ly, -ous, -y;</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наречий при помощи префиксов un-, in-/im-, il-/ir- и суффикса -ly;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числительных при помощи суффиксов -teen, -ty, -th;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словосложение: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сложных существительных путём соединения основ существительных (football);</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сложных существительных путём соединения основ существительных с предлогом (father-in-law);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конверсия: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образование имён существительных от неопределённой формы глаголов (to run – a run);</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имён существительных от прилагательных (rich people – the rich);</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глаголов от имён существительных (a hand – to hand);</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образование глаголов от имён прилагательных (cool – to cool).</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Имена прилагательные на -ed и -ing (excited – exciting).</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w:t>
      </w:r>
      <w:r w:rsidR="008F24F3">
        <w:rPr>
          <w:rFonts w:ascii="Times New Roman" w:hAnsi="Times New Roman" w:cs="Times New Roman"/>
          <w:sz w:val="28"/>
          <w:szCs w:val="28"/>
        </w:rPr>
        <w:t xml:space="preserve">е фразовые глаголы. Сокращения </w:t>
      </w:r>
      <w:r w:rsidRPr="00DD512E">
        <w:rPr>
          <w:rFonts w:ascii="Times New Roman" w:hAnsi="Times New Roman" w:cs="Times New Roman"/>
          <w:sz w:val="28"/>
          <w:szCs w:val="28"/>
        </w:rPr>
        <w:t>и аббревиатуры.</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Грамматическая сторона речи.</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 xml:space="preserve">Распознавание в звучащем и письменном </w:t>
      </w:r>
      <w:r w:rsidR="008F24F3">
        <w:rPr>
          <w:rFonts w:ascii="Times New Roman" w:hAnsi="Times New Roman" w:cs="Times New Roman"/>
          <w:sz w:val="28"/>
          <w:szCs w:val="28"/>
        </w:rPr>
        <w:t xml:space="preserve">тексте и употребление в устной </w:t>
      </w:r>
      <w:r w:rsidRPr="00DD512E">
        <w:rPr>
          <w:rFonts w:ascii="Times New Roman" w:hAnsi="Times New Roman" w:cs="Times New Roman"/>
          <w:sz w:val="28"/>
          <w:szCs w:val="28"/>
        </w:rPr>
        <w:t xml:space="preserve">и письменной речи изученных морфологических форм и синтаксических конструкций английского языка.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sidR="008F24F3">
        <w:rPr>
          <w:rFonts w:ascii="Times New Roman" w:hAnsi="Times New Roman" w:cs="Times New Roman"/>
          <w:sz w:val="28"/>
          <w:szCs w:val="28"/>
        </w:rPr>
        <w:t xml:space="preserve">обудительные (в утвердительной </w:t>
      </w:r>
      <w:r w:rsidRPr="00DD512E">
        <w:rPr>
          <w:rFonts w:ascii="Times New Roman" w:hAnsi="Times New Roman" w:cs="Times New Roman"/>
          <w:sz w:val="28"/>
          <w:szCs w:val="28"/>
        </w:rPr>
        <w:t xml:space="preserve">и отрицательной форме).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Нераспространённые и распространённые простые предложения, </w:t>
      </w:r>
      <w:r w:rsidRPr="00DD512E">
        <w:rPr>
          <w:rFonts w:ascii="Times New Roman" w:hAnsi="Times New Roman" w:cs="Times New Roman"/>
          <w:sz w:val="28"/>
          <w:szCs w:val="28"/>
        </w:rPr>
        <w:br/>
        <w:t>в том числе с несколькими обстоятельствами, следующими в определённом порядке (We moved to a new house last year.).</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Предложения с начальным It.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Предложения с начальным There + to be.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Предложения</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с</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глагольными</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конструкциями</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содержащими</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глаголы</w:t>
      </w:r>
      <w:r w:rsidRPr="00DD512E">
        <w:rPr>
          <w:rFonts w:ascii="Times New Roman" w:hAnsi="Times New Roman" w:cs="Times New Roman"/>
          <w:sz w:val="28"/>
          <w:szCs w:val="28"/>
          <w:lang w:val="en-US"/>
        </w:rPr>
        <w:t>-</w:t>
      </w:r>
      <w:r w:rsidRPr="00DD512E">
        <w:rPr>
          <w:rFonts w:ascii="Times New Roman" w:hAnsi="Times New Roman" w:cs="Times New Roman"/>
          <w:sz w:val="28"/>
          <w:szCs w:val="28"/>
        </w:rPr>
        <w:t>связки</w:t>
      </w:r>
      <w:r w:rsidR="008F24F3">
        <w:rPr>
          <w:rFonts w:ascii="Times New Roman" w:hAnsi="Times New Roman" w:cs="Times New Roman"/>
          <w:sz w:val="28"/>
          <w:szCs w:val="28"/>
          <w:lang w:val="en-US"/>
        </w:rPr>
        <w:t xml:space="preserve"> </w:t>
      </w:r>
      <w:r w:rsidRPr="00DD512E">
        <w:rPr>
          <w:rFonts w:ascii="Times New Roman" w:hAnsi="Times New Roman" w:cs="Times New Roman"/>
          <w:sz w:val="28"/>
          <w:szCs w:val="28"/>
          <w:lang w:val="en-US"/>
        </w:rPr>
        <w:t xml:space="preserve">to be, to look, to seem, to feel (He looks/seems/feels happy.).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Предложения cо сложным подлежащим – Complex Subject.</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Предложения</w:t>
      </w:r>
      <w:r w:rsidRPr="00DD512E">
        <w:rPr>
          <w:rFonts w:ascii="Times New Roman" w:hAnsi="Times New Roman" w:cs="Times New Roman"/>
          <w:sz w:val="28"/>
          <w:szCs w:val="28"/>
          <w:lang w:val="en-US"/>
        </w:rPr>
        <w:t xml:space="preserve"> c</w:t>
      </w:r>
      <w:r w:rsidRPr="00DD512E">
        <w:rPr>
          <w:rFonts w:ascii="Times New Roman" w:hAnsi="Times New Roman" w:cs="Times New Roman"/>
          <w:sz w:val="28"/>
          <w:szCs w:val="28"/>
        </w:rPr>
        <w:t>о</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сложным</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дополнением</w:t>
      </w:r>
      <w:r w:rsidRPr="00DD512E">
        <w:rPr>
          <w:rFonts w:ascii="Times New Roman" w:hAnsi="Times New Roman" w:cs="Times New Roman"/>
          <w:sz w:val="28"/>
          <w:szCs w:val="28"/>
          <w:lang w:val="en-US"/>
        </w:rPr>
        <w:t xml:space="preserve"> – Complex Object (I want you to help me. I saw her cross/crossing the road. I want to have my hair cut.).</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Сложносочинённые предложения с сочинительными союзами and, but, or.</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Сложноподчинённые предложения с союзами и союзными словами because, if, when, where, what, why, how.</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Сложноподчинённые предложения с определительными придаточными </w:t>
      </w:r>
      <w:r w:rsidRPr="00DD512E">
        <w:rPr>
          <w:rFonts w:ascii="Times New Roman" w:hAnsi="Times New Roman" w:cs="Times New Roman"/>
          <w:sz w:val="28"/>
          <w:szCs w:val="28"/>
        </w:rPr>
        <w:br/>
        <w:t>с союзными словами who, which, that.</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Сложноподчинённые предложения с союзными словами whoever, whatever, however, whenever.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Условные предложения с глаголами в изъявительном наклонении </w:t>
      </w:r>
      <w:r w:rsidRPr="00DD512E">
        <w:rPr>
          <w:rFonts w:ascii="Times New Roman" w:hAnsi="Times New Roman" w:cs="Times New Roman"/>
          <w:sz w:val="28"/>
          <w:szCs w:val="28"/>
        </w:rPr>
        <w:br/>
        <w:t xml:space="preserve">(Conditional 0, Conditional I) и с глаголами в сослагательном наклонении </w:t>
      </w:r>
      <w:r w:rsidRPr="00DD512E">
        <w:rPr>
          <w:rFonts w:ascii="Times New Roman" w:hAnsi="Times New Roman" w:cs="Times New Roman"/>
          <w:sz w:val="28"/>
          <w:szCs w:val="28"/>
        </w:rPr>
        <w:br/>
        <w:t>(Conditional II).</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Все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типы</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вопросительных</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предложений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общий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специальный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альтернативный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разделительный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вопросы</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w:t>
      </w:r>
      <w:r w:rsidRPr="00DD512E">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Повествовательные, вопросительные и побудительные предложения </w:t>
      </w:r>
      <w:r w:rsidRPr="00DD512E">
        <w:rPr>
          <w:rFonts w:ascii="Times New Roman" w:hAnsi="Times New Roman" w:cs="Times New Roman"/>
          <w:sz w:val="28"/>
          <w:szCs w:val="28"/>
        </w:rPr>
        <w:br/>
        <w:t xml:space="preserve">в косвенной речи в настоящем и прошедшем времени, согласование времён в рамках сложного предложения.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Модальные глаголы в косвенной речи в настоящем и прошедшем времени.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Предложения</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с</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конструкциями</w:t>
      </w:r>
      <w:r w:rsidRPr="00DD512E">
        <w:rPr>
          <w:rFonts w:ascii="Times New Roman" w:hAnsi="Times New Roman" w:cs="Times New Roman"/>
          <w:sz w:val="28"/>
          <w:szCs w:val="28"/>
          <w:lang w:val="en-US"/>
        </w:rPr>
        <w:t xml:space="preserve"> as … as, not so … as, both … and …, either … or, neither … nor.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Предложения с I wish…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Конструкции с глаголами на -ing: to love/hate doing smth.</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Конструкции</w:t>
      </w:r>
      <w:r w:rsidRPr="00DD512E">
        <w:rPr>
          <w:rFonts w:ascii="Times New Roman" w:hAnsi="Times New Roman" w:cs="Times New Roman"/>
          <w:sz w:val="28"/>
          <w:szCs w:val="28"/>
          <w:lang w:val="en-US"/>
        </w:rPr>
        <w:t xml:space="preserve"> c </w:t>
      </w:r>
      <w:r w:rsidRPr="00DD512E">
        <w:rPr>
          <w:rFonts w:ascii="Times New Roman" w:hAnsi="Times New Roman" w:cs="Times New Roman"/>
          <w:sz w:val="28"/>
          <w:szCs w:val="28"/>
        </w:rPr>
        <w:t>глаголами</w:t>
      </w:r>
      <w:r w:rsidRPr="00DD512E">
        <w:rPr>
          <w:rFonts w:ascii="Times New Roman" w:hAnsi="Times New Roman" w:cs="Times New Roman"/>
          <w:sz w:val="28"/>
          <w:szCs w:val="28"/>
          <w:lang w:val="en-US"/>
        </w:rPr>
        <w:t xml:space="preserve"> to stop, to remember, to forget (</w:t>
      </w:r>
      <w:r w:rsidRPr="00DD512E">
        <w:rPr>
          <w:rFonts w:ascii="Times New Roman" w:hAnsi="Times New Roman" w:cs="Times New Roman"/>
          <w:sz w:val="28"/>
          <w:szCs w:val="28"/>
        </w:rPr>
        <w:t>разница</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значении</w:t>
      </w:r>
      <w:r w:rsidR="008F24F3">
        <w:rPr>
          <w:rFonts w:ascii="Times New Roman" w:hAnsi="Times New Roman" w:cs="Times New Roman"/>
          <w:sz w:val="28"/>
          <w:szCs w:val="28"/>
          <w:lang w:val="en-US"/>
        </w:rPr>
        <w:t xml:space="preserve"> </w:t>
      </w:r>
      <w:r w:rsidRPr="00DD512E">
        <w:rPr>
          <w:rFonts w:ascii="Times New Roman" w:hAnsi="Times New Roman" w:cs="Times New Roman"/>
          <w:sz w:val="28"/>
          <w:szCs w:val="28"/>
          <w:lang w:val="en-US"/>
        </w:rPr>
        <w:t xml:space="preserve">to stop doing smth </w:t>
      </w:r>
      <w:r w:rsidRPr="00DD512E">
        <w:rPr>
          <w:rFonts w:ascii="Times New Roman" w:hAnsi="Times New Roman" w:cs="Times New Roman"/>
          <w:sz w:val="28"/>
          <w:szCs w:val="28"/>
        </w:rPr>
        <w:t>и</w:t>
      </w:r>
      <w:r w:rsidRPr="00DD512E">
        <w:rPr>
          <w:rFonts w:ascii="Times New Roman" w:hAnsi="Times New Roman" w:cs="Times New Roman"/>
          <w:sz w:val="28"/>
          <w:szCs w:val="28"/>
          <w:lang w:val="en-US"/>
        </w:rPr>
        <w:t xml:space="preserve"> to stop to do smth).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Конструкция</w:t>
      </w:r>
      <w:r w:rsidRPr="00DD512E">
        <w:rPr>
          <w:rFonts w:ascii="Times New Roman" w:hAnsi="Times New Roman" w:cs="Times New Roman"/>
          <w:sz w:val="28"/>
          <w:szCs w:val="28"/>
          <w:lang w:val="en-US"/>
        </w:rPr>
        <w:t xml:space="preserve"> It takes me … to do smth.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Конструкция used to + инфинитив глагола.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lastRenderedPageBreak/>
        <w:t>Конструкции</w:t>
      </w:r>
      <w:r w:rsidRPr="00DD512E">
        <w:rPr>
          <w:rFonts w:ascii="Times New Roman" w:hAnsi="Times New Roman" w:cs="Times New Roman"/>
          <w:sz w:val="28"/>
          <w:szCs w:val="28"/>
          <w:lang w:val="en-US"/>
        </w:rPr>
        <w:t xml:space="preserve"> be/get used to smth, be/get used to doing smth.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Конструкции</w:t>
      </w:r>
      <w:r w:rsidRPr="00DD512E">
        <w:rPr>
          <w:rFonts w:ascii="Times New Roman" w:hAnsi="Times New Roman" w:cs="Times New Roman"/>
          <w:sz w:val="28"/>
          <w:szCs w:val="28"/>
          <w:lang w:val="en-US"/>
        </w:rPr>
        <w:t xml:space="preserve"> I prefer, I’d prefer, I’d rather prefer, </w:t>
      </w:r>
      <w:r w:rsidRPr="00DD512E">
        <w:rPr>
          <w:rFonts w:ascii="Times New Roman" w:hAnsi="Times New Roman" w:cs="Times New Roman"/>
          <w:sz w:val="28"/>
          <w:szCs w:val="28"/>
        </w:rPr>
        <w:t>выражающие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предпочтение</w:t>
      </w:r>
      <w:r w:rsidR="008F24F3">
        <w:rPr>
          <w:rFonts w:ascii="Times New Roman" w:hAnsi="Times New Roman" w:cs="Times New Roman"/>
          <w:sz w:val="28"/>
          <w:szCs w:val="28"/>
          <w:lang w:val="en-US"/>
        </w:rPr>
        <w:t xml:space="preserve">, </w:t>
      </w:r>
      <w:r w:rsidRPr="00DD512E">
        <w:rPr>
          <w:rFonts w:ascii="Times New Roman" w:hAnsi="Times New Roman" w:cs="Times New Roman"/>
          <w:sz w:val="28"/>
          <w:szCs w:val="28"/>
        </w:rPr>
        <w:t>а</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также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конструкции</w:t>
      </w:r>
      <w:r w:rsidRPr="00DD512E">
        <w:rPr>
          <w:rFonts w:ascii="Times New Roman" w:hAnsi="Times New Roman" w:cs="Times New Roman"/>
          <w:sz w:val="28"/>
          <w:szCs w:val="28"/>
          <w:lang w:val="en-US"/>
        </w:rPr>
        <w:t xml:space="preserve"> I’d rather, You’d better.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Подлежащее, выраженное собирательным существительным (family, police),</w:t>
      </w:r>
      <w:r w:rsidR="008F24F3">
        <w:rPr>
          <w:rFonts w:ascii="Times New Roman" w:hAnsi="Times New Roman" w:cs="Times New Roman"/>
          <w:sz w:val="28"/>
          <w:szCs w:val="28"/>
        </w:rPr>
        <w:t xml:space="preserve"> </w:t>
      </w:r>
      <w:r w:rsidRPr="00DD512E">
        <w:rPr>
          <w:rFonts w:ascii="Times New Roman" w:hAnsi="Times New Roman" w:cs="Times New Roman"/>
          <w:sz w:val="28"/>
          <w:szCs w:val="28"/>
        </w:rPr>
        <w:t xml:space="preserve">и его согласование со сказуемым.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Конструкция</w:t>
      </w:r>
      <w:r w:rsidRPr="00DD512E">
        <w:rPr>
          <w:rFonts w:ascii="Times New Roman" w:hAnsi="Times New Roman" w:cs="Times New Roman"/>
          <w:sz w:val="28"/>
          <w:szCs w:val="28"/>
          <w:lang w:val="en-US"/>
        </w:rPr>
        <w:t xml:space="preserve"> to be going to, </w:t>
      </w:r>
      <w:r w:rsidRPr="00DD512E">
        <w:rPr>
          <w:rFonts w:ascii="Times New Roman" w:hAnsi="Times New Roman" w:cs="Times New Roman"/>
          <w:sz w:val="28"/>
          <w:szCs w:val="28"/>
        </w:rPr>
        <w:t>формы</w:t>
      </w:r>
      <w:r w:rsidRPr="00DD512E">
        <w:rPr>
          <w:rFonts w:ascii="Times New Roman" w:hAnsi="Times New Roman" w:cs="Times New Roman"/>
          <w:sz w:val="28"/>
          <w:szCs w:val="28"/>
          <w:lang w:val="en-US"/>
        </w:rPr>
        <w:t xml:space="preserve"> Future Simple Tense </w:t>
      </w:r>
      <w:r w:rsidRPr="00DD512E">
        <w:rPr>
          <w:rFonts w:ascii="Times New Roman" w:hAnsi="Times New Roman" w:cs="Times New Roman"/>
          <w:sz w:val="28"/>
          <w:szCs w:val="28"/>
        </w:rPr>
        <w:t>и</w:t>
      </w:r>
      <w:r w:rsidRPr="00DD512E">
        <w:rPr>
          <w:rFonts w:ascii="Times New Roman" w:hAnsi="Times New Roman" w:cs="Times New Roman"/>
          <w:sz w:val="28"/>
          <w:szCs w:val="28"/>
          <w:lang w:val="en-US"/>
        </w:rPr>
        <w:t xml:space="preserve"> Present Continuous Tense </w:t>
      </w:r>
      <w:r w:rsidRPr="00DD512E">
        <w:rPr>
          <w:rFonts w:ascii="Times New Roman" w:hAnsi="Times New Roman" w:cs="Times New Roman"/>
          <w:sz w:val="28"/>
          <w:szCs w:val="28"/>
        </w:rPr>
        <w:t>для</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выражения</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будущего</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действия</w:t>
      </w:r>
      <w:r w:rsidRPr="00DD512E">
        <w:rPr>
          <w:rFonts w:ascii="Times New Roman" w:hAnsi="Times New Roman" w:cs="Times New Roman"/>
          <w:sz w:val="28"/>
          <w:szCs w:val="28"/>
          <w:lang w:val="en-US"/>
        </w:rPr>
        <w:t xml:space="preserve">.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Модальные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глаголы</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и</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их</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эквиваленты</w:t>
      </w:r>
      <w:r w:rsidRPr="00DD512E">
        <w:rPr>
          <w:rFonts w:ascii="Times New Roman" w:hAnsi="Times New Roman" w:cs="Times New Roman"/>
          <w:sz w:val="28"/>
          <w:szCs w:val="28"/>
          <w:lang w:val="en-US"/>
        </w:rPr>
        <w:t xml:space="preserve"> (can/be able to, could, must/have to, may, might, should, shall, would, will, need).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Неличные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формы</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глагола</w:t>
      </w:r>
      <w:r w:rsidRPr="00DD512E">
        <w:rPr>
          <w:rFonts w:ascii="Times New Roman" w:hAnsi="Times New Roman" w:cs="Times New Roman"/>
          <w:sz w:val="28"/>
          <w:szCs w:val="28"/>
          <w:lang w:val="en-US"/>
        </w:rPr>
        <w:t xml:space="preserve"> – </w:t>
      </w:r>
      <w:r w:rsidRPr="00DD512E">
        <w:rPr>
          <w:rFonts w:ascii="Times New Roman" w:hAnsi="Times New Roman" w:cs="Times New Roman"/>
          <w:sz w:val="28"/>
          <w:szCs w:val="28"/>
        </w:rPr>
        <w:t>инфинитив</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герундий</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причастие</w:t>
      </w:r>
      <w:r w:rsidR="00516AEA">
        <w:rPr>
          <w:rFonts w:ascii="Times New Roman" w:hAnsi="Times New Roman" w:cs="Times New Roman"/>
          <w:sz w:val="28"/>
          <w:szCs w:val="28"/>
          <w:lang w:val="en-US"/>
        </w:rPr>
        <w:t xml:space="preserve"> (Participle I </w:t>
      </w:r>
      <w:r w:rsidRPr="00DD512E">
        <w:rPr>
          <w:rFonts w:ascii="Times New Roman" w:hAnsi="Times New Roman" w:cs="Times New Roman"/>
          <w:sz w:val="28"/>
          <w:szCs w:val="28"/>
        </w:rPr>
        <w:t>и</w:t>
      </w:r>
      <w:r w:rsidRPr="00DD512E">
        <w:rPr>
          <w:rFonts w:ascii="Times New Roman" w:hAnsi="Times New Roman" w:cs="Times New Roman"/>
          <w:sz w:val="28"/>
          <w:szCs w:val="28"/>
          <w:lang w:val="en-US"/>
        </w:rPr>
        <w:t xml:space="preserve"> Participle II), </w:t>
      </w:r>
      <w:r w:rsidRPr="00DD512E">
        <w:rPr>
          <w:rFonts w:ascii="Times New Roman" w:hAnsi="Times New Roman" w:cs="Times New Roman"/>
          <w:sz w:val="28"/>
          <w:szCs w:val="28"/>
        </w:rPr>
        <w:t>причастия</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функции</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определения</w:t>
      </w:r>
      <w:r w:rsidRPr="00DD512E">
        <w:rPr>
          <w:rFonts w:ascii="Times New Roman" w:hAnsi="Times New Roman" w:cs="Times New Roman"/>
          <w:sz w:val="28"/>
          <w:szCs w:val="28"/>
          <w:lang w:val="en-US"/>
        </w:rPr>
        <w:t xml:space="preserve"> (Participle I – a playing child, Participle II – a written text).</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Определённый, неопределённый и нулевой артикли.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Притяжательный падеж имён существительных.</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Имена прилагательные и наречия в положительной, сравнительной </w:t>
      </w:r>
      <w:r w:rsidRPr="00DD512E">
        <w:rPr>
          <w:rFonts w:ascii="Times New Roman" w:hAnsi="Times New Roman" w:cs="Times New Roman"/>
          <w:sz w:val="28"/>
          <w:szCs w:val="28"/>
        </w:rPr>
        <w:br/>
        <w:t xml:space="preserve">и превосходной степенях, образованных по правилу, и исключения.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DD512E">
        <w:rPr>
          <w:rFonts w:ascii="Times New Roman" w:hAnsi="Times New Roman" w:cs="Times New Roman"/>
          <w:sz w:val="28"/>
          <w:szCs w:val="28"/>
        </w:rPr>
        <w:t>Слова</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выражающие</w:t>
      </w:r>
      <w:r w:rsidRPr="00DD512E">
        <w:rPr>
          <w:rFonts w:ascii="Times New Roman" w:hAnsi="Times New Roman" w:cs="Times New Roman"/>
          <w:sz w:val="28"/>
          <w:szCs w:val="28"/>
          <w:lang w:val="en-US"/>
        </w:rPr>
        <w:t xml:space="preserve"> </w:t>
      </w:r>
      <w:r w:rsidRPr="00DD512E">
        <w:rPr>
          <w:rFonts w:ascii="Times New Roman" w:hAnsi="Times New Roman" w:cs="Times New Roman"/>
          <w:sz w:val="28"/>
          <w:szCs w:val="28"/>
        </w:rPr>
        <w:t>количество</w:t>
      </w:r>
      <w:r w:rsidRPr="00DD512E">
        <w:rPr>
          <w:rFonts w:ascii="Times New Roman" w:hAnsi="Times New Roman" w:cs="Times New Roman"/>
          <w:sz w:val="28"/>
          <w:szCs w:val="28"/>
          <w:lang w:val="en-US"/>
        </w:rPr>
        <w:t xml:space="preserve"> (many/much, little/a little, few/a few, a lot of).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sidR="00516AEA">
        <w:rPr>
          <w:rFonts w:ascii="Times New Roman" w:hAnsi="Times New Roman" w:cs="Times New Roman"/>
          <w:sz w:val="28"/>
          <w:szCs w:val="28"/>
        </w:rPr>
        <w:t xml:space="preserve">ые последнего (nobody, nothing </w:t>
      </w:r>
      <w:r w:rsidRPr="00DD512E">
        <w:rPr>
          <w:rFonts w:ascii="Times New Roman" w:hAnsi="Times New Roman" w:cs="Times New Roman"/>
          <w:sz w:val="28"/>
          <w:szCs w:val="28"/>
        </w:rPr>
        <w:t xml:space="preserve">и другие).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Количественные и порядковые числительные.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Социокультурные знания и умения.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Осуществление межличностного и межкультурного общения </w:t>
      </w:r>
      <w:r w:rsidRPr="00DD512E">
        <w:rPr>
          <w:rFonts w:ascii="Times New Roman" w:hAnsi="Times New Roman" w:cs="Times New Roman"/>
          <w:sz w:val="28"/>
          <w:szCs w:val="28"/>
        </w:rPr>
        <w:br/>
        <w:t>с использованием знаний о национально-культу</w:t>
      </w:r>
      <w:r w:rsidR="00516AEA">
        <w:rPr>
          <w:rFonts w:ascii="Times New Roman" w:hAnsi="Times New Roman" w:cs="Times New Roman"/>
          <w:sz w:val="28"/>
          <w:szCs w:val="28"/>
        </w:rPr>
        <w:t xml:space="preserve">рных особенностях своей страны </w:t>
      </w:r>
      <w:r w:rsidRPr="00DD512E">
        <w:rPr>
          <w:rFonts w:ascii="Times New Roman" w:hAnsi="Times New Roman" w:cs="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w:t>
      </w:r>
      <w:r w:rsidRPr="00DD512E">
        <w:rPr>
          <w:rFonts w:ascii="Times New Roman" w:hAnsi="Times New Roman" w:cs="Times New Roman"/>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516AEA">
        <w:rPr>
          <w:rFonts w:ascii="Times New Roman" w:hAnsi="Times New Roman" w:cs="Times New Roman"/>
          <w:sz w:val="28"/>
          <w:szCs w:val="28"/>
        </w:rPr>
        <w:t xml:space="preserve"> общения, традиции в кулинарии </w:t>
      </w:r>
      <w:r w:rsidRPr="00DD512E">
        <w:rPr>
          <w:rFonts w:ascii="Times New Roman" w:hAnsi="Times New Roman" w:cs="Times New Roman"/>
          <w:sz w:val="28"/>
          <w:szCs w:val="28"/>
        </w:rPr>
        <w:t>и другие.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w:t>
      </w:r>
      <w:r w:rsidR="00516AEA">
        <w:rPr>
          <w:rFonts w:ascii="Times New Roman" w:hAnsi="Times New Roman" w:cs="Times New Roman"/>
          <w:sz w:val="28"/>
          <w:szCs w:val="28"/>
        </w:rPr>
        <w:t xml:space="preserve">одержания речи и использование </w:t>
      </w:r>
      <w:r w:rsidRPr="00DD512E">
        <w:rPr>
          <w:rFonts w:ascii="Times New Roman" w:hAnsi="Times New Roman" w:cs="Times New Roman"/>
          <w:sz w:val="28"/>
          <w:szCs w:val="28"/>
        </w:rPr>
        <w:t>лексико-грамматических средств с их учётом.</w:t>
      </w:r>
    </w:p>
    <w:p w:rsidR="00516AEA" w:rsidRPr="00DD512E" w:rsidRDefault="009B7C76" w:rsidP="000012D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DD512E">
        <w:rPr>
          <w:rFonts w:ascii="Times New Roman" w:hAnsi="Times New Roman" w:cs="Times New Roman"/>
          <w:b/>
          <w:bCs/>
          <w:sz w:val="28"/>
          <w:szCs w:val="28"/>
        </w:rPr>
        <w:t>Компенсаторные умения.</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DD512E">
        <w:rPr>
          <w:rFonts w:ascii="Times New Roman" w:hAnsi="Times New Roman" w:cs="Times New Roman"/>
          <w:sz w:val="28"/>
          <w:szCs w:val="28"/>
        </w:rPr>
        <w:br/>
        <w:t xml:space="preserve">при говорении и письме – описание/перифраз/толкование, при чтении </w:t>
      </w:r>
      <w:r w:rsidRPr="00DD512E">
        <w:rPr>
          <w:rFonts w:ascii="Times New Roman" w:hAnsi="Times New Roman" w:cs="Times New Roman"/>
          <w:sz w:val="28"/>
          <w:szCs w:val="28"/>
        </w:rPr>
        <w:br/>
        <w:t>и аудировании – языковую и контекстуальную догадку.</w:t>
      </w:r>
    </w:p>
    <w:p w:rsidR="009B7C76" w:rsidRPr="00DD512E"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DD512E">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w:t>
      </w:r>
      <w:r w:rsidR="00516AEA">
        <w:rPr>
          <w:rFonts w:ascii="Times New Roman" w:hAnsi="Times New Roman" w:cs="Times New Roman"/>
          <w:sz w:val="28"/>
          <w:szCs w:val="28"/>
        </w:rPr>
        <w:t xml:space="preserve">ного/прослушанного текста </w:t>
      </w:r>
      <w:r w:rsidRPr="00DD512E">
        <w:rPr>
          <w:rFonts w:ascii="Times New Roman" w:hAnsi="Times New Roman" w:cs="Times New Roman"/>
          <w:sz w:val="28"/>
          <w:szCs w:val="28"/>
        </w:rPr>
        <w:t>или для нахождения в тексте запрашиваемой информации.</w:t>
      </w:r>
    </w:p>
    <w:p w:rsidR="009B7C76" w:rsidRPr="001403B4" w:rsidRDefault="009B7C76" w:rsidP="00787D6C">
      <w:pPr>
        <w:tabs>
          <w:tab w:val="left" w:pos="1843"/>
        </w:tabs>
        <w:spacing w:after="0" w:line="240" w:lineRule="auto"/>
        <w:ind w:firstLine="709"/>
        <w:contextualSpacing/>
        <w:jc w:val="center"/>
        <w:rPr>
          <w:rFonts w:ascii="Times New Roman" w:hAnsi="Times New Roman" w:cs="Times New Roman"/>
          <w:b/>
          <w:bCs/>
          <w:sz w:val="28"/>
          <w:szCs w:val="28"/>
          <w:u w:val="single"/>
        </w:rPr>
      </w:pPr>
      <w:r w:rsidRPr="001403B4">
        <w:rPr>
          <w:rFonts w:ascii="Times New Roman" w:hAnsi="Times New Roman" w:cs="Times New Roman"/>
          <w:b/>
          <w:bCs/>
          <w:sz w:val="28"/>
          <w:szCs w:val="28"/>
          <w:u w:val="single"/>
        </w:rPr>
        <w:t>Планируемые результаты освоения программы по английскому</w:t>
      </w:r>
      <w:r w:rsidR="00DD512E" w:rsidRPr="001403B4">
        <w:rPr>
          <w:rFonts w:ascii="Times New Roman" w:hAnsi="Times New Roman" w:cs="Times New Roman"/>
          <w:b/>
          <w:bCs/>
          <w:sz w:val="28"/>
          <w:szCs w:val="28"/>
          <w:u w:val="single"/>
        </w:rPr>
        <w:t xml:space="preserve"> </w:t>
      </w:r>
      <w:r w:rsidRPr="001403B4">
        <w:rPr>
          <w:rFonts w:ascii="Times New Roman" w:hAnsi="Times New Roman" w:cs="Times New Roman"/>
          <w:b/>
          <w:bCs/>
          <w:sz w:val="28"/>
          <w:szCs w:val="28"/>
          <w:u w:val="single"/>
        </w:rPr>
        <w:t xml:space="preserve">языку </w:t>
      </w:r>
      <w:r w:rsidR="00DD512E" w:rsidRPr="001403B4">
        <w:rPr>
          <w:rFonts w:ascii="Times New Roman" w:hAnsi="Times New Roman" w:cs="Times New Roman"/>
          <w:b/>
          <w:bCs/>
          <w:sz w:val="28"/>
          <w:szCs w:val="28"/>
          <w:u w:val="single"/>
        </w:rPr>
        <w:t xml:space="preserve"> </w:t>
      </w:r>
      <w:r w:rsidRPr="001403B4">
        <w:rPr>
          <w:rFonts w:ascii="Times New Roman" w:hAnsi="Times New Roman" w:cs="Times New Roman"/>
          <w:b/>
          <w:bCs/>
          <w:sz w:val="28"/>
          <w:szCs w:val="28"/>
          <w:u w:val="single"/>
        </w:rPr>
        <w:t>на уровне среднего общего образования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b/>
          <w:bCs/>
          <w:sz w:val="28"/>
          <w:szCs w:val="28"/>
        </w:rPr>
        <w:t>Личностные результаты</w:t>
      </w:r>
      <w:r w:rsidRPr="001403B4">
        <w:rPr>
          <w:rFonts w:ascii="Times New Roman" w:hAnsi="Times New Roman" w:cs="Times New Roman"/>
          <w:sz w:val="28"/>
          <w:szCs w:val="28"/>
        </w:rPr>
        <w:t xml:space="preserve"> освоения программы по английскому языку </w:t>
      </w:r>
      <w:r w:rsidRPr="001403B4">
        <w:rPr>
          <w:rFonts w:ascii="Times New Roman" w:hAnsi="Times New Roman" w:cs="Times New Roman"/>
          <w:sz w:val="28"/>
          <w:szCs w:val="28"/>
        </w:rPr>
        <w:br/>
        <w:t xml:space="preserve">на уровне среднего общего образования достигаются в единстве учебной </w:t>
      </w:r>
      <w:r w:rsidRPr="001403B4">
        <w:rPr>
          <w:rFonts w:ascii="Times New Roman" w:hAnsi="Times New Roman" w:cs="Times New Roman"/>
          <w:sz w:val="28"/>
          <w:szCs w:val="28"/>
        </w:rPr>
        <w:b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w:t>
      </w:r>
      <w:r w:rsidR="00516AEA">
        <w:rPr>
          <w:rFonts w:ascii="Times New Roman" w:hAnsi="Times New Roman" w:cs="Times New Roman"/>
          <w:sz w:val="28"/>
          <w:szCs w:val="28"/>
        </w:rPr>
        <w:t xml:space="preserve">ведения, </w:t>
      </w:r>
      <w:r w:rsidRPr="001403B4">
        <w:rPr>
          <w:rFonts w:ascii="Times New Roman" w:hAnsi="Times New Roman" w:cs="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Личностные результаты освоения обучающимися программы </w:t>
      </w:r>
      <w:r w:rsidRPr="001403B4">
        <w:rPr>
          <w:rFonts w:ascii="Times New Roman" w:hAnsi="Times New Roman" w:cs="Times New Roman"/>
          <w:sz w:val="28"/>
          <w:szCs w:val="28"/>
        </w:rPr>
        <w:br/>
        <w:t xml:space="preserve">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1403B4">
        <w:rPr>
          <w:rFonts w:ascii="Times New Roman" w:hAnsi="Times New Roman" w:cs="Times New Roman"/>
          <w:sz w:val="28"/>
          <w:szCs w:val="28"/>
        </w:rP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1403B4">
        <w:rPr>
          <w:rFonts w:ascii="Times New Roman" w:hAnsi="Times New Roman" w:cs="Times New Roman"/>
          <w:b/>
          <w:bCs/>
          <w:sz w:val="28"/>
          <w:szCs w:val="28"/>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1) гражданского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сформированность гражданской позиции обучающегося как активного </w:t>
      </w:r>
      <w:r w:rsidRPr="001403B4">
        <w:rPr>
          <w:rFonts w:ascii="Times New Roman" w:hAnsi="Times New Roman" w:cs="Times New Roman"/>
          <w:sz w:val="28"/>
          <w:szCs w:val="28"/>
        </w:rPr>
        <w:br/>
        <w:t>и ответственного члена российского общества;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осознание своих конституционных прав и</w:t>
      </w:r>
      <w:r w:rsidR="00516AEA">
        <w:rPr>
          <w:rFonts w:ascii="Times New Roman" w:hAnsi="Times New Roman" w:cs="Times New Roman"/>
          <w:sz w:val="28"/>
          <w:szCs w:val="28"/>
        </w:rPr>
        <w:t xml:space="preserve"> обязанностей, уважение закона </w:t>
      </w:r>
      <w:r w:rsidRPr="001403B4">
        <w:rPr>
          <w:rFonts w:ascii="Times New Roman" w:hAnsi="Times New Roman" w:cs="Times New Roman"/>
          <w:sz w:val="28"/>
          <w:szCs w:val="28"/>
        </w:rPr>
        <w:t>и правопорядка;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принятие традиционных национальных, об</w:t>
      </w:r>
      <w:r w:rsidR="00516AEA">
        <w:rPr>
          <w:rFonts w:ascii="Times New Roman" w:hAnsi="Times New Roman" w:cs="Times New Roman"/>
          <w:sz w:val="28"/>
          <w:szCs w:val="28"/>
        </w:rPr>
        <w:t xml:space="preserve">щечеловеческих гуманистических </w:t>
      </w:r>
      <w:r w:rsidRPr="001403B4">
        <w:rPr>
          <w:rFonts w:ascii="Times New Roman" w:hAnsi="Times New Roman" w:cs="Times New Roman"/>
          <w:sz w:val="28"/>
          <w:szCs w:val="28"/>
        </w:rPr>
        <w:t xml:space="preserve">и демократических ценностей;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умение взаимодействовать с социальными институтами в соответствии </w:t>
      </w:r>
      <w:r w:rsidRPr="001403B4">
        <w:rPr>
          <w:rFonts w:ascii="Times New Roman" w:hAnsi="Times New Roman" w:cs="Times New Roman"/>
          <w:sz w:val="28"/>
          <w:szCs w:val="28"/>
        </w:rPr>
        <w:br/>
        <w:t>с их функциями и назначением;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к гуманитарной и волонтёрской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2) патриотического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w:t>
      </w:r>
      <w:r w:rsidR="00516AEA">
        <w:rPr>
          <w:rFonts w:ascii="Times New Roman" w:hAnsi="Times New Roman" w:cs="Times New Roman"/>
          <w:sz w:val="28"/>
          <w:szCs w:val="28"/>
        </w:rPr>
        <w:t xml:space="preserve">нности перед Родиной, гордости </w:t>
      </w:r>
      <w:r w:rsidRPr="001403B4">
        <w:rPr>
          <w:rFonts w:ascii="Times New Roman" w:hAnsi="Times New Roman" w:cs="Times New Roman"/>
          <w:sz w:val="28"/>
          <w:szCs w:val="28"/>
        </w:rPr>
        <w:t xml:space="preserve">за свой край, свою Родину, свой язык и культуру, прошлое и настоящее многонационального народа России;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ценностное отношение к государственным символам, историческому </w:t>
      </w:r>
      <w:r w:rsidRPr="001403B4">
        <w:rPr>
          <w:rFonts w:ascii="Times New Roman" w:hAnsi="Times New Roman" w:cs="Times New Roman"/>
          <w:sz w:val="28"/>
          <w:szCs w:val="28"/>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3) духовно-нравственного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осознание духовных ценностей российского народа;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сформированность нравственного сознания, этического поведения;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осознание личного вклада в построение устойчивого будущего;</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4) эстетического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эстетическое отношение к миру, включая эстетику быта, научного </w:t>
      </w:r>
      <w:r w:rsidRPr="001403B4">
        <w:rPr>
          <w:rFonts w:ascii="Times New Roman" w:hAnsi="Times New Roman" w:cs="Times New Roman"/>
          <w:sz w:val="28"/>
          <w:szCs w:val="28"/>
        </w:rPr>
        <w:br/>
        <w:t>и технического творчества, спорта, труда, общественных отношений;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способность воспринимать различные виды искусства, традиции и творчество своего и других народов, приобщатьс</w:t>
      </w:r>
      <w:r w:rsidR="00516AEA">
        <w:rPr>
          <w:rFonts w:ascii="Times New Roman" w:hAnsi="Times New Roman" w:cs="Times New Roman"/>
          <w:sz w:val="28"/>
          <w:szCs w:val="28"/>
        </w:rPr>
        <w:t xml:space="preserve">я к ценностям мировой культуры </w:t>
      </w:r>
      <w:r w:rsidRPr="001403B4">
        <w:rPr>
          <w:rFonts w:ascii="Times New Roman" w:hAnsi="Times New Roman" w:cs="Times New Roman"/>
          <w:sz w:val="28"/>
          <w:szCs w:val="28"/>
        </w:rPr>
        <w:t>через источники информации на иностранном (английском) языке, ощущать эмоциональное воздействие искусства;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убеждённость в значимости для личности и общества отечественного </w:t>
      </w:r>
      <w:r w:rsidRPr="001403B4">
        <w:rPr>
          <w:rFonts w:ascii="Times New Roman" w:hAnsi="Times New Roman" w:cs="Times New Roman"/>
          <w:sz w:val="28"/>
          <w:szCs w:val="28"/>
        </w:rPr>
        <w:br/>
        <w:t>и мирового искусства, этнических культурных традиций и народного творчества;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5) физического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потребность в физическом совершенствовании, занятиях </w:t>
      </w:r>
      <w:r w:rsidRPr="001403B4">
        <w:rPr>
          <w:rFonts w:ascii="Times New Roman" w:hAnsi="Times New Roman" w:cs="Times New Roman"/>
          <w:sz w:val="28"/>
          <w:szCs w:val="28"/>
        </w:rPr>
        <w:br/>
        <w:t>спортивно-оздоровительной деятельностью;</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6) трудового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к труду, осознание ценности мастерства, трудолюбие;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7) экологического воспитания: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сформированность экологической культуры, понимание влияния </w:t>
      </w:r>
      <w:r w:rsidRPr="001403B4">
        <w:rPr>
          <w:rFonts w:ascii="Times New Roman" w:hAnsi="Times New Roman" w:cs="Times New Roman"/>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активное неприятие действий, приносящих вред окружающей среде;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расширение опыта деятельности экологической направленности;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8) ценности научного познания: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совершенствование языковой и читательской культуры как средства взаимодействия между людьми и познания мира;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1403B4">
        <w:rPr>
          <w:rFonts w:ascii="Times New Roman" w:hAnsi="Times New Roman" w:cs="Times New Roman"/>
          <w:sz w:val="28"/>
          <w:szCs w:val="28"/>
        </w:rPr>
        <w:br/>
        <w:t xml:space="preserve">в том числе с использованием изучаемого иностранного (английского)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w:t>
      </w:r>
      <w:r w:rsidR="00516AEA">
        <w:rPr>
          <w:rFonts w:ascii="Times New Roman" w:hAnsi="Times New Roman" w:cs="Times New Roman"/>
          <w:sz w:val="28"/>
          <w:szCs w:val="28"/>
        </w:rPr>
        <w:t xml:space="preserve">нной эмоциональной сферы, </w:t>
      </w:r>
      <w:r w:rsidRPr="001403B4">
        <w:rPr>
          <w:rFonts w:ascii="Times New Roman" w:hAnsi="Times New Roman" w:cs="Times New Roman"/>
          <w:sz w:val="28"/>
          <w:szCs w:val="28"/>
        </w:rPr>
        <w:t>быть уверенным в себе;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внутренней мотивации, включающей стремление к достижению цели </w:t>
      </w:r>
      <w:r w:rsidRPr="001403B4">
        <w:rPr>
          <w:rFonts w:ascii="Times New Roman" w:hAnsi="Times New Roman" w:cs="Times New Roman"/>
          <w:sz w:val="28"/>
          <w:szCs w:val="28"/>
        </w:rPr>
        <w:br/>
        <w:t xml:space="preserve">и успеху, оптимизм, инициативность, умение действовать, исходя из своих возможностей;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w:t>
      </w:r>
      <w:r w:rsidR="00516AEA">
        <w:rPr>
          <w:rFonts w:ascii="Times New Roman" w:hAnsi="Times New Roman" w:cs="Times New Roman"/>
          <w:sz w:val="28"/>
          <w:szCs w:val="28"/>
        </w:rPr>
        <w:t xml:space="preserve">, способность </w:t>
      </w:r>
      <w:r w:rsidRPr="001403B4">
        <w:rPr>
          <w:rFonts w:ascii="Times New Roman" w:hAnsi="Times New Roman" w:cs="Times New Roman"/>
          <w:sz w:val="28"/>
          <w:szCs w:val="28"/>
        </w:rPr>
        <w:t>к сочувствию и сопереживанию;</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социальных навыков, включающих спо</w:t>
      </w:r>
      <w:r w:rsidR="00516AEA">
        <w:rPr>
          <w:rFonts w:ascii="Times New Roman" w:hAnsi="Times New Roman" w:cs="Times New Roman"/>
          <w:sz w:val="28"/>
          <w:szCs w:val="28"/>
        </w:rPr>
        <w:t xml:space="preserve">собность выстраивать отношения </w:t>
      </w:r>
      <w:r w:rsidRPr="001403B4">
        <w:rPr>
          <w:rFonts w:ascii="Times New Roman" w:hAnsi="Times New Roman" w:cs="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DD512E" w:rsidRPr="001403B4" w:rsidRDefault="00DD512E" w:rsidP="00787D6C">
      <w:pPr>
        <w:tabs>
          <w:tab w:val="left" w:pos="1843"/>
        </w:tabs>
        <w:spacing w:after="0" w:line="240" w:lineRule="auto"/>
        <w:ind w:firstLine="709"/>
        <w:contextualSpacing/>
        <w:jc w:val="both"/>
        <w:rPr>
          <w:rFonts w:ascii="Times New Roman" w:hAnsi="Times New Roman" w:cs="Times New Roman"/>
          <w:b/>
          <w:bCs/>
          <w:sz w:val="28"/>
          <w:szCs w:val="28"/>
          <w:u w:val="single"/>
        </w:rPr>
      </w:pPr>
      <w:r w:rsidRPr="001403B4">
        <w:rPr>
          <w:rFonts w:ascii="Times New Roman" w:hAnsi="Times New Roman" w:cs="Times New Roman"/>
          <w:b/>
          <w:bCs/>
          <w:sz w:val="28"/>
          <w:szCs w:val="28"/>
          <w:u w:val="single"/>
        </w:rPr>
        <w:t>Метапредметные результаты</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определять цели деятельности, задавать параметры и критерии их достижения;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выявлять закономерности в языковых явлениях изучаемого иностранного (английского)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координировать и выполнять работу в ус</w:t>
      </w:r>
      <w:r w:rsidR="00516AEA">
        <w:rPr>
          <w:rFonts w:ascii="Times New Roman" w:hAnsi="Times New Roman" w:cs="Times New Roman"/>
          <w:sz w:val="28"/>
          <w:szCs w:val="28"/>
        </w:rPr>
        <w:t xml:space="preserve">ловиях реального, виртуального </w:t>
      </w:r>
      <w:r w:rsidRPr="001403B4">
        <w:rPr>
          <w:rFonts w:ascii="Times New Roman" w:hAnsi="Times New Roman" w:cs="Times New Roman"/>
          <w:sz w:val="28"/>
          <w:szCs w:val="28"/>
        </w:rPr>
        <w:t>и комбинированного взаимодействия;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развивать креативное мышление при решении жизненных проблем.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навыками учебно-исследовательской и проектной деятельности </w:t>
      </w:r>
      <w:r w:rsidRPr="001403B4">
        <w:rPr>
          <w:rFonts w:ascii="Times New Roman" w:hAnsi="Times New Roman" w:cs="Times New Roman"/>
          <w:sz w:val="28"/>
          <w:szCs w:val="28"/>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видами деятельности по получению нового знания, </w:t>
      </w:r>
      <w:r w:rsidRPr="001403B4">
        <w:rPr>
          <w:rFonts w:ascii="Times New Roman" w:hAnsi="Times New Roman" w:cs="Times New Roman"/>
          <w:sz w:val="28"/>
          <w:szCs w:val="28"/>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научной лингвистической терминологией и ключевыми понятиями;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давать оценку новым ситуациям, оценивать приобретённый опыт;</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уметь интегрировать знания из разных предметных областей;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выдвигать новые идеи, предлагать оригинальные подходы и решения;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ставить проблемы и задачи, допускающие альтернативных решений.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 обучающегося будут сформированы следующие умения работать </w:t>
      </w:r>
      <w:r w:rsidRPr="001403B4">
        <w:rPr>
          <w:rFonts w:ascii="Times New Roman" w:hAnsi="Times New Roman" w:cs="Times New Roman"/>
          <w:sz w:val="28"/>
          <w:szCs w:val="28"/>
        </w:rPr>
        <w:br/>
        <w:t>с информацией как часть познавательных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навыками получения информации из источников разных типов, </w:t>
      </w:r>
      <w:r w:rsidRPr="001403B4">
        <w:rPr>
          <w:rFonts w:ascii="Times New Roman" w:hAnsi="Times New Roman" w:cs="Times New Roman"/>
          <w:sz w:val="28"/>
          <w:szCs w:val="28"/>
        </w:rPr>
        <w:br/>
        <w:t>в том числе на иностранном (английском) языке, самостоятельно осуществлять поиск, анализ, систематизацию и интерпретацию и</w:t>
      </w:r>
      <w:r w:rsidR="00516AEA">
        <w:rPr>
          <w:rFonts w:ascii="Times New Roman" w:hAnsi="Times New Roman" w:cs="Times New Roman"/>
          <w:sz w:val="28"/>
          <w:szCs w:val="28"/>
        </w:rPr>
        <w:t xml:space="preserve">нформации различных видов </w:t>
      </w:r>
      <w:r w:rsidRPr="001403B4">
        <w:rPr>
          <w:rFonts w:ascii="Times New Roman" w:hAnsi="Times New Roman" w:cs="Times New Roman"/>
          <w:sz w:val="28"/>
          <w:szCs w:val="28"/>
        </w:rPr>
        <w:t>и форм представления;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создавать тексты на иностранном (английск</w:t>
      </w:r>
      <w:r w:rsidR="00516AEA">
        <w:rPr>
          <w:rFonts w:ascii="Times New Roman" w:hAnsi="Times New Roman" w:cs="Times New Roman"/>
          <w:sz w:val="28"/>
          <w:szCs w:val="28"/>
        </w:rPr>
        <w:t xml:space="preserve">ом) языке в различных форматах </w:t>
      </w:r>
      <w:r w:rsidRPr="001403B4">
        <w:rPr>
          <w:rFonts w:ascii="Times New Roman" w:hAnsi="Times New Roman" w:cs="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оценивать достоверность информации, её соответствие морально-этическим нормам;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использовать средства информационных</w:t>
      </w:r>
      <w:r w:rsidR="00516AEA">
        <w:rPr>
          <w:rFonts w:ascii="Times New Roman" w:hAnsi="Times New Roman" w:cs="Times New Roman"/>
          <w:sz w:val="28"/>
          <w:szCs w:val="28"/>
        </w:rPr>
        <w:t xml:space="preserve"> и коммуникационных технологий </w:t>
      </w:r>
      <w:r w:rsidRPr="001403B4">
        <w:rPr>
          <w:rFonts w:ascii="Times New Roman" w:hAnsi="Times New Roman" w:cs="Times New Roman"/>
          <w:sz w:val="28"/>
          <w:szCs w:val="28"/>
        </w:rPr>
        <w:t>в решении когнитивных, коммуника</w:t>
      </w:r>
      <w:r w:rsidR="00516AEA">
        <w:rPr>
          <w:rFonts w:ascii="Times New Roman" w:hAnsi="Times New Roman" w:cs="Times New Roman"/>
          <w:sz w:val="28"/>
          <w:szCs w:val="28"/>
        </w:rPr>
        <w:t xml:space="preserve">тивных и организационных </w:t>
      </w:r>
      <w:r w:rsidR="00516AEA">
        <w:rPr>
          <w:rFonts w:ascii="Times New Roman" w:hAnsi="Times New Roman" w:cs="Times New Roman"/>
          <w:sz w:val="28"/>
          <w:szCs w:val="28"/>
        </w:rPr>
        <w:lastRenderedPageBreak/>
        <w:t xml:space="preserve">задач </w:t>
      </w:r>
      <w:r w:rsidRPr="001403B4">
        <w:rPr>
          <w:rFonts w:ascii="Times New Roman" w:hAnsi="Times New Roman" w:cs="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осуществлять коммуникации во всех сферах жизни;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различными способами общения и взаимодействия, </w:t>
      </w:r>
      <w:r w:rsidRPr="001403B4">
        <w:rPr>
          <w:rFonts w:ascii="Times New Roman" w:hAnsi="Times New Roman" w:cs="Times New Roman"/>
          <w:sz w:val="28"/>
          <w:szCs w:val="28"/>
        </w:rPr>
        <w:br/>
        <w:t>в том числе на иностранном (английском) языке, аргументированно</w:t>
      </w:r>
      <w:r w:rsidR="00464F22">
        <w:rPr>
          <w:rFonts w:ascii="Times New Roman" w:hAnsi="Times New Roman" w:cs="Times New Roman"/>
          <w:sz w:val="28"/>
          <w:szCs w:val="28"/>
        </w:rPr>
        <w:t xml:space="preserve"> вести диалог </w:t>
      </w:r>
      <w:r w:rsidRPr="001403B4">
        <w:rPr>
          <w:rFonts w:ascii="Times New Roman" w:hAnsi="Times New Roman" w:cs="Times New Roman"/>
          <w:sz w:val="28"/>
          <w:szCs w:val="28"/>
        </w:rPr>
        <w:t>и полилог, уметь смягчать конфликтные ситуации;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развёрнуто и логично излагать свою точку зрения с использованием адекватных языковых средств.</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давать оценку новым ситуациям;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делать осознанный выбор, аргументировать его, брать ответственность </w:t>
      </w:r>
      <w:r w:rsidRPr="001403B4">
        <w:rPr>
          <w:rFonts w:ascii="Times New Roman" w:hAnsi="Times New Roman" w:cs="Times New Roman"/>
          <w:sz w:val="28"/>
          <w:szCs w:val="28"/>
        </w:rPr>
        <w:br/>
        <w:t>за решение;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оценивать приобретённый опыт;</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давать оценку новым ситуациям;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использовать приёмы рефлексии для оценки ситуации, выбора верного решения;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оценивать соответствие создаваемого устного/письменного текста </w:t>
      </w:r>
      <w:r w:rsidRPr="001403B4">
        <w:rPr>
          <w:rFonts w:ascii="Times New Roman" w:hAnsi="Times New Roman" w:cs="Times New Roman"/>
          <w:sz w:val="28"/>
          <w:szCs w:val="28"/>
        </w:rPr>
        <w:br/>
        <w:t xml:space="preserve">на иностранном (английском) языке выполняемой коммуникативной задаче;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вносить коррективы в созданный речевой продукт в случае необходимости;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уметь оценивать риски и своевременно принимать решения по их снижению;</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принимать мотивы и аргументы других при анализе результатов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принимать себя, понимая свои недостатки и достоинства;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принимать мотивы и аргументы других при анализе результатов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признавать своё право и право других на ошибки;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развивать способность понимать мир с позиции другого человека.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У обучающегося будут сформированы следующие умения совместной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понимать и использовать преимущества командной и индивидуальной работы;</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DD512E" w:rsidRPr="001403B4" w:rsidRDefault="00DD512E" w:rsidP="00787D6C">
      <w:pPr>
        <w:tabs>
          <w:tab w:val="left" w:pos="1843"/>
        </w:tabs>
        <w:spacing w:after="0" w:line="240" w:lineRule="auto"/>
        <w:ind w:firstLine="709"/>
        <w:contextualSpacing/>
        <w:jc w:val="both"/>
        <w:rPr>
          <w:rFonts w:ascii="Times New Roman" w:hAnsi="Times New Roman" w:cs="Times New Roman"/>
          <w:b/>
          <w:bCs/>
          <w:sz w:val="28"/>
          <w:szCs w:val="28"/>
        </w:rPr>
      </w:pPr>
      <w:r w:rsidRPr="001403B4">
        <w:rPr>
          <w:rFonts w:ascii="Times New Roman" w:hAnsi="Times New Roman" w:cs="Times New Roman"/>
          <w:b/>
          <w:bCs/>
          <w:sz w:val="28"/>
          <w:szCs w:val="28"/>
        </w:rPr>
        <w:t>Предметные результаты по учебному предмету «Иностранный (английский) язык (базовый уровень)»</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w:t>
      </w:r>
      <w:r w:rsidR="00516AEA">
        <w:rPr>
          <w:rFonts w:ascii="Times New Roman" w:hAnsi="Times New Roman" w:cs="Times New Roman"/>
          <w:sz w:val="28"/>
          <w:szCs w:val="28"/>
        </w:rPr>
        <w:t xml:space="preserve">ой коммуникативной компетенции </w:t>
      </w:r>
      <w:r w:rsidRPr="001403B4">
        <w:rPr>
          <w:rFonts w:ascii="Times New Roman" w:hAnsi="Times New Roman" w:cs="Times New Roman"/>
          <w:sz w:val="28"/>
          <w:szCs w:val="28"/>
        </w:rPr>
        <w:t>на пороговом уровне в совокупности её составляющих – речевой, языковой, социокультурной, компенсаторной, метапредметной.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Предметные результаты освоения программы по английскому языку. </w:t>
      </w:r>
      <w:r w:rsidRPr="001403B4">
        <w:rPr>
          <w:rFonts w:ascii="Times New Roman" w:hAnsi="Times New Roman" w:cs="Times New Roman"/>
          <w:sz w:val="28"/>
          <w:szCs w:val="28"/>
        </w:rPr>
        <w:br/>
        <w:t>К концу 10 класса обучающийся научится: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основными видами речевой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говорение: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w:t>
      </w:r>
      <w:r w:rsidR="00516AEA">
        <w:rPr>
          <w:rFonts w:ascii="Times New Roman" w:hAnsi="Times New Roman" w:cs="Times New Roman"/>
          <w:sz w:val="28"/>
          <w:szCs w:val="28"/>
        </w:rPr>
        <w:t xml:space="preserve">ниями, комбинированный диалог) </w:t>
      </w:r>
      <w:r w:rsidRPr="001403B4">
        <w:rPr>
          <w:rFonts w:ascii="Times New Roman" w:hAnsi="Times New Roman" w:cs="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излагать основное содержание прочитанного/прослушанного текста </w:t>
      </w:r>
      <w:r w:rsidRPr="001403B4">
        <w:rPr>
          <w:rFonts w:ascii="Times New Roman" w:hAnsi="Times New Roman" w:cs="Times New Roman"/>
          <w:sz w:val="28"/>
          <w:szCs w:val="28"/>
        </w:rPr>
        <w:br/>
        <w:t xml:space="preserve">с выражением своего отношения (объём монологического высказывания – </w:t>
      </w:r>
      <w:r w:rsidRPr="001403B4">
        <w:rPr>
          <w:rFonts w:ascii="Times New Roman" w:hAnsi="Times New Roman" w:cs="Times New Roman"/>
          <w:sz w:val="28"/>
          <w:szCs w:val="28"/>
        </w:rPr>
        <w:br/>
        <w:t xml:space="preserve">до 14 фраз);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устно излагать результаты выполненной проектной работы (объём – </w:t>
      </w:r>
      <w:r w:rsidRPr="001403B4">
        <w:rPr>
          <w:rFonts w:ascii="Times New Roman" w:hAnsi="Times New Roman" w:cs="Times New Roman"/>
          <w:sz w:val="28"/>
          <w:szCs w:val="28"/>
        </w:rPr>
        <w:br/>
        <w:t xml:space="preserve">до 14 фраз);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аудирование: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w:t>
      </w:r>
      <w:r w:rsidR="00516AEA">
        <w:rPr>
          <w:rFonts w:ascii="Times New Roman" w:hAnsi="Times New Roman" w:cs="Times New Roman"/>
          <w:sz w:val="28"/>
          <w:szCs w:val="28"/>
        </w:rPr>
        <w:t xml:space="preserve">иной проникновения </w:t>
      </w:r>
      <w:r w:rsidRPr="001403B4">
        <w:rPr>
          <w:rFonts w:ascii="Times New Roman" w:hAnsi="Times New Roman" w:cs="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смысловое чтение: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sidR="00516AEA">
        <w:rPr>
          <w:rFonts w:ascii="Times New Roman" w:hAnsi="Times New Roman" w:cs="Times New Roman"/>
          <w:sz w:val="28"/>
          <w:szCs w:val="28"/>
        </w:rPr>
        <w:t xml:space="preserve">ющей/запрашиваемой информации, </w:t>
      </w:r>
      <w:r w:rsidRPr="001403B4">
        <w:rPr>
          <w:rFonts w:ascii="Times New Roman" w:hAnsi="Times New Roman" w:cs="Times New Roman"/>
          <w:sz w:val="28"/>
          <w:szCs w:val="28"/>
        </w:rPr>
        <w:t xml:space="preserve">с полным пониманием прочитанного (объём текста/текстов для чтения – 500–700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читать про себя и устанавливать причинно-следственную взаимосвязь изложенных в тексте фактов и событий;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письменная речь: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заполнять анкеты и формуляры, сообщая о себе основные сведения, </w:t>
      </w:r>
      <w:r w:rsidRPr="001403B4">
        <w:rPr>
          <w:rFonts w:ascii="Times New Roman" w:hAnsi="Times New Roman" w:cs="Times New Roman"/>
          <w:sz w:val="28"/>
          <w:szCs w:val="28"/>
        </w:rPr>
        <w:br/>
        <w:t xml:space="preserve">в соответствии с нормами, принятыми в стране/странах изучаемого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писать резюме (CV) с сообщением основных сведений о себ</w:t>
      </w:r>
      <w:r w:rsidR="00516AEA">
        <w:rPr>
          <w:rFonts w:ascii="Times New Roman" w:hAnsi="Times New Roman" w:cs="Times New Roman"/>
          <w:sz w:val="28"/>
          <w:szCs w:val="28"/>
        </w:rPr>
        <w:t xml:space="preserve">е в соответствии </w:t>
      </w:r>
      <w:r w:rsidRPr="001403B4">
        <w:rPr>
          <w:rFonts w:ascii="Times New Roman" w:hAnsi="Times New Roman" w:cs="Times New Roman"/>
          <w:sz w:val="28"/>
          <w:szCs w:val="28"/>
        </w:rPr>
        <w:t xml:space="preserve">с нормами, принятыми в стране/странах изучаемого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фонетическими навыками: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w:t>
      </w:r>
      <w:r w:rsidR="00516AEA">
        <w:rPr>
          <w:rFonts w:ascii="Times New Roman" w:hAnsi="Times New Roman" w:cs="Times New Roman"/>
          <w:sz w:val="28"/>
          <w:szCs w:val="28"/>
        </w:rPr>
        <w:t xml:space="preserve">дением </w:t>
      </w:r>
      <w:r w:rsidRPr="001403B4">
        <w:rPr>
          <w:rFonts w:ascii="Times New Roman" w:hAnsi="Times New Roman" w:cs="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выразительно читать вслух небольшие тексты объёмом до 140 слов, построенные на изученном языковом материале, с соблюдением прав</w:t>
      </w:r>
      <w:r w:rsidR="00516AEA">
        <w:rPr>
          <w:rFonts w:ascii="Times New Roman" w:hAnsi="Times New Roman" w:cs="Times New Roman"/>
          <w:sz w:val="28"/>
          <w:szCs w:val="28"/>
        </w:rPr>
        <w:t xml:space="preserve">ил </w:t>
      </w:r>
      <w:r w:rsidR="00516AEA">
        <w:rPr>
          <w:rFonts w:ascii="Times New Roman" w:hAnsi="Times New Roman" w:cs="Times New Roman"/>
          <w:sz w:val="28"/>
          <w:szCs w:val="28"/>
        </w:rPr>
        <w:lastRenderedPageBreak/>
        <w:t xml:space="preserve">чтения </w:t>
      </w:r>
      <w:r w:rsidRPr="001403B4">
        <w:rPr>
          <w:rFonts w:ascii="Times New Roman" w:hAnsi="Times New Roman" w:cs="Times New Roman"/>
          <w:sz w:val="28"/>
          <w:szCs w:val="28"/>
        </w:rPr>
        <w:t xml:space="preserve">и соответствующей интонацией, демонстрируя понимание содержания текста;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орфографическими навыками: правильно писать изученные слова;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пунктуационными навыками: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в звучащем и письменном тексте 1400 лексических единиц (слов, фразовых глаголов, словосочетаний, речевых кл</w:t>
      </w:r>
      <w:r w:rsidR="00516AEA">
        <w:rPr>
          <w:rFonts w:ascii="Times New Roman" w:hAnsi="Times New Roman" w:cs="Times New Roman"/>
          <w:sz w:val="28"/>
          <w:szCs w:val="28"/>
        </w:rPr>
        <w:t xml:space="preserve">ише, средств логической связи) </w:t>
      </w:r>
      <w:r w:rsidRPr="001403B4">
        <w:rPr>
          <w:rFonts w:ascii="Times New Roman" w:hAnsi="Times New Roman" w:cs="Times New Roman"/>
          <w:sz w:val="28"/>
          <w:szCs w:val="28"/>
        </w:rPr>
        <w:t>и правильно употреблять в устной и письменной речи 1300 лексических единиц, обслуживающих ситуации общения в рамках тематического</w:t>
      </w:r>
      <w:r w:rsidR="001203E5">
        <w:rPr>
          <w:rFonts w:ascii="Times New Roman" w:hAnsi="Times New Roman" w:cs="Times New Roman"/>
          <w:sz w:val="28"/>
          <w:szCs w:val="28"/>
        </w:rPr>
        <w:t xml:space="preserve"> </w:t>
      </w:r>
      <w:r w:rsidRPr="001403B4">
        <w:rPr>
          <w:rFonts w:ascii="Times New Roman" w:hAnsi="Times New Roman" w:cs="Times New Roman"/>
          <w:sz w:val="28"/>
          <w:szCs w:val="28"/>
        </w:rPr>
        <w:t>содер</w:t>
      </w:r>
      <w:r w:rsidR="00516AEA">
        <w:rPr>
          <w:rFonts w:ascii="Times New Roman" w:hAnsi="Times New Roman" w:cs="Times New Roman"/>
          <w:sz w:val="28"/>
          <w:szCs w:val="28"/>
        </w:rPr>
        <w:t xml:space="preserve">жания речи, </w:t>
      </w:r>
      <w:r w:rsidRPr="001403B4">
        <w:rPr>
          <w:rFonts w:ascii="Times New Roman" w:hAnsi="Times New Roman" w:cs="Times New Roman"/>
          <w:sz w:val="28"/>
          <w:szCs w:val="28"/>
        </w:rPr>
        <w:t>с соблюдением существующей в английском языке нормы лексической сочетаемости;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родственные слова, образованные с использованием аффиксации: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глаголы при помощи префиксов dis-, mis-, re-, over-, under- и суффиксов </w:t>
      </w:r>
      <w:r w:rsidRPr="001403B4">
        <w:rPr>
          <w:rFonts w:ascii="Times New Roman" w:hAnsi="Times New Roman" w:cs="Times New Roman"/>
          <w:sz w:val="28"/>
          <w:szCs w:val="28"/>
        </w:rPr>
        <w:br/>
        <w:t xml:space="preserve">-ise/-ize;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имена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существительные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помощи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префиксов</w:t>
      </w:r>
      <w:r w:rsidRPr="001403B4">
        <w:rPr>
          <w:rFonts w:ascii="Times New Roman" w:hAnsi="Times New Roman" w:cs="Times New Roman"/>
          <w:sz w:val="28"/>
          <w:szCs w:val="28"/>
          <w:lang w:val="en-US"/>
        </w:rPr>
        <w:t xml:space="preserve"> un-, in-/im-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суффиксов</w:t>
      </w:r>
      <w:r w:rsidR="00516AEA">
        <w:rPr>
          <w:rFonts w:ascii="Times New Roman" w:hAnsi="Times New Roman" w:cs="Times New Roman"/>
          <w:sz w:val="28"/>
          <w:szCs w:val="28"/>
          <w:lang w:val="en-US"/>
        </w:rPr>
        <w:t xml:space="preserve"> </w:t>
      </w:r>
      <w:r w:rsidRPr="001403B4">
        <w:rPr>
          <w:rFonts w:ascii="Times New Roman" w:hAnsi="Times New Roman" w:cs="Times New Roman"/>
          <w:sz w:val="28"/>
          <w:szCs w:val="28"/>
          <w:lang w:val="en-US"/>
        </w:rPr>
        <w:t xml:space="preserve">-ance/-ence, -er/-or, -ing, -ist, -ity, -ment, -ness, -sion/-tion, -ship;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имена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прилагательные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помощи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префиксов</w:t>
      </w:r>
      <w:r w:rsidRPr="001403B4">
        <w:rPr>
          <w:rFonts w:ascii="Times New Roman" w:hAnsi="Times New Roman" w:cs="Times New Roman"/>
          <w:sz w:val="28"/>
          <w:szCs w:val="28"/>
          <w:lang w:val="en-US"/>
        </w:rPr>
        <w:t xml:space="preserve"> un-, in-/im-, inter-, non- </w:t>
      </w:r>
      <w:r w:rsidRPr="001403B4">
        <w:rPr>
          <w:rFonts w:ascii="Times New Roman" w:hAnsi="Times New Roman" w:cs="Times New Roman"/>
          <w:sz w:val="28"/>
          <w:szCs w:val="28"/>
          <w:lang w:val="en-US"/>
        </w:rPr>
        <w:br/>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суффиксов</w:t>
      </w:r>
      <w:r w:rsidRPr="001403B4">
        <w:rPr>
          <w:rFonts w:ascii="Times New Roman" w:hAnsi="Times New Roman" w:cs="Times New Roman"/>
          <w:sz w:val="28"/>
          <w:szCs w:val="28"/>
          <w:lang w:val="en-US"/>
        </w:rPr>
        <w:t xml:space="preserve"> -able/-ible, -al, -ed, -ese, -ful, -ian/-an, -ing, -ish, -ive, -less, -ly, -ous, -y;</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наречия при помощи префиксов un-, in-/im-, и суффикса -ly;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числительные при помощи суффиксов -teen, -ty, -th;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 использованием словосложения: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 существительных (football);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основы прилагательного </w:t>
      </w:r>
      <w:r w:rsidRPr="001403B4">
        <w:rPr>
          <w:rFonts w:ascii="Times New Roman" w:hAnsi="Times New Roman" w:cs="Times New Roman"/>
          <w:sz w:val="28"/>
          <w:szCs w:val="28"/>
        </w:rPr>
        <w:br/>
        <w:t xml:space="preserve">с основой существительного (bluebell);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 существительных </w:t>
      </w:r>
      <w:r w:rsidRPr="001403B4">
        <w:rPr>
          <w:rFonts w:ascii="Times New Roman" w:hAnsi="Times New Roman" w:cs="Times New Roman"/>
          <w:sz w:val="28"/>
          <w:szCs w:val="28"/>
        </w:rPr>
        <w:br/>
        <w:t xml:space="preserve">с предлогом (father-in-law);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сложных прилагательные путём соединения наречия с основой причастия II (well-behaved);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прилагательные путём соединения основы прилагательного </w:t>
      </w:r>
      <w:r w:rsidRPr="001403B4">
        <w:rPr>
          <w:rFonts w:ascii="Times New Roman" w:hAnsi="Times New Roman" w:cs="Times New Roman"/>
          <w:sz w:val="28"/>
          <w:szCs w:val="28"/>
        </w:rPr>
        <w:br/>
        <w:t xml:space="preserve">с основой причастия I (nice-looking);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 использованием конверсии: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образование имён существительных от неопределённых форм глаголов </w:t>
      </w:r>
      <w:r w:rsidRPr="001403B4">
        <w:rPr>
          <w:rFonts w:ascii="Times New Roman" w:hAnsi="Times New Roman" w:cs="Times New Roman"/>
          <w:sz w:val="28"/>
          <w:szCs w:val="28"/>
        </w:rPr>
        <w:br/>
        <w:t xml:space="preserve">(to run – a run);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имён существительных от прилагательных (rich people – the rich);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глаголов от имён существительных (a hand – to hand);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глаголов от имён прилагательных (cool – to cool);</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знать и понимать особенности структуры</w:t>
      </w:r>
      <w:r w:rsidR="00516AEA">
        <w:rPr>
          <w:rFonts w:ascii="Times New Roman" w:hAnsi="Times New Roman" w:cs="Times New Roman"/>
          <w:sz w:val="28"/>
          <w:szCs w:val="28"/>
        </w:rPr>
        <w:t xml:space="preserve"> простых и сложных предложений </w:t>
      </w:r>
      <w:r w:rsidRPr="001403B4">
        <w:rPr>
          <w:rFonts w:ascii="Times New Roman" w:hAnsi="Times New Roman" w:cs="Times New Roman"/>
          <w:sz w:val="28"/>
          <w:szCs w:val="28"/>
        </w:rPr>
        <w:t>и различных коммуникативных типов предложений английского языка;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распознавать в звучащем и письменном тексте и употреблять в устной </w:t>
      </w:r>
      <w:r w:rsidRPr="001403B4">
        <w:rPr>
          <w:rFonts w:ascii="Times New Roman" w:hAnsi="Times New Roman" w:cs="Times New Roman"/>
          <w:sz w:val="28"/>
          <w:szCs w:val="28"/>
        </w:rPr>
        <w:br/>
        <w:t>и письменной речи: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в том числе с несколькими обстоятельствами, следующими в определённом порядке;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начальным It;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начальным There + to be;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глагольными конструкциями, содержащими глаголы-связки to be, to look, to seem, to feel;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cо сложным дополнением – Complex Object; </w:t>
      </w:r>
    </w:p>
    <w:p w:rsidR="001203E5"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сложносочинённые предложения с сочинительными союзами and, but, or;</w:t>
      </w:r>
      <w:r w:rsidR="001203E5">
        <w:rPr>
          <w:rFonts w:ascii="Times New Roman" w:hAnsi="Times New Roman" w:cs="Times New Roman"/>
          <w:sz w:val="28"/>
          <w:szCs w:val="28"/>
        </w:rPr>
        <w:t xml:space="preserv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сложноподчинённые предложения с союзами и союзными словами because, if, when, where, what, why, how;</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сложноподчинённые предложения с определительными придаточными </w:t>
      </w:r>
      <w:r w:rsidRPr="001403B4">
        <w:rPr>
          <w:rFonts w:ascii="Times New Roman" w:hAnsi="Times New Roman" w:cs="Times New Roman"/>
          <w:sz w:val="28"/>
          <w:szCs w:val="28"/>
        </w:rPr>
        <w:br/>
        <w:t>с союзными словами who, which, that;</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сложноподчинённые предложения с союзными словами whoever, whatever, however, whenever;</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условные предложения с глаголами в изъявительном наклонении </w:t>
      </w:r>
      <w:r w:rsidRPr="001403B4">
        <w:rPr>
          <w:rFonts w:ascii="Times New Roman" w:hAnsi="Times New Roman" w:cs="Times New Roman"/>
          <w:sz w:val="28"/>
          <w:szCs w:val="28"/>
        </w:rPr>
        <w:br/>
        <w:t xml:space="preserve">(Conditional 0, Conditional I) и с глаголами в сослагательном наклонении </w:t>
      </w:r>
      <w:r w:rsidRPr="001403B4">
        <w:rPr>
          <w:rFonts w:ascii="Times New Roman" w:hAnsi="Times New Roman" w:cs="Times New Roman"/>
          <w:sz w:val="28"/>
          <w:szCs w:val="28"/>
        </w:rPr>
        <w:br/>
        <w:t>(Conditional II);</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все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типы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вопросительных</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предложений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общий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специальный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альтернативный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разделительный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вопросы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повествовательные, вопросительные и побудительные предложения </w:t>
      </w:r>
      <w:r w:rsidRPr="001403B4">
        <w:rPr>
          <w:rFonts w:ascii="Times New Roman" w:hAnsi="Times New Roman" w:cs="Times New Roman"/>
          <w:sz w:val="28"/>
          <w:szCs w:val="28"/>
        </w:rPr>
        <w:br/>
        <w:t xml:space="preserve">в косвенной речи в настоящем и прошедшем времени, согласование времён в рамках сложного предложения;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модальные глаголы в косвенной речи в настоящем и прошедшем времени;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предложения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конструкциями</w:t>
      </w:r>
      <w:r w:rsidRPr="001403B4">
        <w:rPr>
          <w:rFonts w:ascii="Times New Roman" w:hAnsi="Times New Roman" w:cs="Times New Roman"/>
          <w:sz w:val="28"/>
          <w:szCs w:val="28"/>
          <w:lang w:val="en-US"/>
        </w:rPr>
        <w:t xml:space="preserve"> as … as, not so … as, both … and …, either … or, neither … nor;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предложения с I wish;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конструкции с глаголами на -ing: to love/hate doing smth;</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c </w:t>
      </w:r>
      <w:r w:rsidRPr="001403B4">
        <w:rPr>
          <w:rFonts w:ascii="Times New Roman" w:hAnsi="Times New Roman" w:cs="Times New Roman"/>
          <w:sz w:val="28"/>
          <w:szCs w:val="28"/>
        </w:rPr>
        <w:t>глаголами</w:t>
      </w:r>
      <w:r w:rsidRPr="001403B4">
        <w:rPr>
          <w:rFonts w:ascii="Times New Roman" w:hAnsi="Times New Roman" w:cs="Times New Roman"/>
          <w:sz w:val="28"/>
          <w:szCs w:val="28"/>
          <w:lang w:val="en-US"/>
        </w:rPr>
        <w:t xml:space="preserve"> to stop, to remember, to forget (</w:t>
      </w:r>
      <w:r w:rsidRPr="001403B4">
        <w:rPr>
          <w:rFonts w:ascii="Times New Roman" w:hAnsi="Times New Roman" w:cs="Times New Roman"/>
          <w:sz w:val="28"/>
          <w:szCs w:val="28"/>
        </w:rPr>
        <w:t>разница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значении</w:t>
      </w:r>
      <w:r w:rsidR="00516AEA">
        <w:rPr>
          <w:rFonts w:ascii="Times New Roman" w:hAnsi="Times New Roman" w:cs="Times New Roman"/>
          <w:sz w:val="28"/>
          <w:szCs w:val="28"/>
          <w:lang w:val="en-US"/>
        </w:rPr>
        <w:t xml:space="preserve"> </w:t>
      </w:r>
      <w:r w:rsidRPr="001403B4">
        <w:rPr>
          <w:rFonts w:ascii="Times New Roman" w:hAnsi="Times New Roman" w:cs="Times New Roman"/>
          <w:sz w:val="28"/>
          <w:szCs w:val="28"/>
          <w:lang w:val="en-US"/>
        </w:rPr>
        <w:t xml:space="preserve">to stop doing smth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to stop to do smth);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конструкция</w:t>
      </w:r>
      <w:r w:rsidRPr="001403B4">
        <w:rPr>
          <w:rFonts w:ascii="Times New Roman" w:hAnsi="Times New Roman" w:cs="Times New Roman"/>
          <w:sz w:val="28"/>
          <w:szCs w:val="28"/>
          <w:lang w:val="en-US"/>
        </w:rPr>
        <w:t xml:space="preserve"> It takes me … to do smth;</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конструкция used to + инфинитив глагола;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be/get used to smth, be/get used to doing smth;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I prefer, I’d prefer, I’d rather prefer, </w:t>
      </w:r>
      <w:r w:rsidRPr="001403B4">
        <w:rPr>
          <w:rFonts w:ascii="Times New Roman" w:hAnsi="Times New Roman" w:cs="Times New Roman"/>
          <w:sz w:val="28"/>
          <w:szCs w:val="28"/>
        </w:rPr>
        <w:t>выражающие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предпочтение</w:t>
      </w:r>
      <w:r w:rsidR="00516AEA">
        <w:rPr>
          <w:rFonts w:ascii="Times New Roman" w:hAnsi="Times New Roman" w:cs="Times New Roman"/>
          <w:sz w:val="28"/>
          <w:szCs w:val="28"/>
          <w:lang w:val="en-US"/>
        </w:rPr>
        <w:t xml:space="preserve">, </w:t>
      </w:r>
      <w:r w:rsidRPr="001403B4">
        <w:rPr>
          <w:rFonts w:ascii="Times New Roman" w:hAnsi="Times New Roman" w:cs="Times New Roman"/>
          <w:sz w:val="28"/>
          <w:szCs w:val="28"/>
        </w:rPr>
        <w:t>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также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конструкций</w:t>
      </w:r>
      <w:r w:rsidRPr="001403B4">
        <w:rPr>
          <w:rFonts w:ascii="Times New Roman" w:hAnsi="Times New Roman" w:cs="Times New Roman"/>
          <w:sz w:val="28"/>
          <w:szCs w:val="28"/>
          <w:lang w:val="en-US"/>
        </w:rPr>
        <w:t xml:space="preserve"> I’d rather, You’d better;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подлежащее, выраженное собирательным сущ</w:t>
      </w:r>
      <w:r w:rsidR="00516AEA">
        <w:rPr>
          <w:rFonts w:ascii="Times New Roman" w:hAnsi="Times New Roman" w:cs="Times New Roman"/>
          <w:sz w:val="28"/>
          <w:szCs w:val="28"/>
        </w:rPr>
        <w:t xml:space="preserve">ествительным (family, police), </w:t>
      </w:r>
      <w:r w:rsidRPr="001403B4">
        <w:rPr>
          <w:rFonts w:ascii="Times New Roman" w:hAnsi="Times New Roman" w:cs="Times New Roman"/>
          <w:sz w:val="28"/>
          <w:szCs w:val="28"/>
        </w:rPr>
        <w:t xml:space="preserve">и его согласование со сказуемым; </w:t>
      </w:r>
    </w:p>
    <w:p w:rsidR="009B7C76" w:rsidRPr="001403B4" w:rsidRDefault="00516AEA" w:rsidP="00787D6C">
      <w:pPr>
        <w:tabs>
          <w:tab w:val="left" w:pos="1843"/>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B7C76" w:rsidRPr="001403B4">
        <w:rPr>
          <w:rFonts w:ascii="Times New Roma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конструкция</w:t>
      </w:r>
      <w:r w:rsidRPr="001403B4">
        <w:rPr>
          <w:rFonts w:ascii="Times New Roman" w:hAnsi="Times New Roman" w:cs="Times New Roman"/>
          <w:sz w:val="28"/>
          <w:szCs w:val="28"/>
          <w:lang w:val="en-US"/>
        </w:rPr>
        <w:t xml:space="preserve"> to be going to, </w:t>
      </w:r>
      <w:r w:rsidRPr="001403B4">
        <w:rPr>
          <w:rFonts w:ascii="Times New Roman" w:hAnsi="Times New Roman" w:cs="Times New Roman"/>
          <w:sz w:val="28"/>
          <w:szCs w:val="28"/>
        </w:rPr>
        <w:t>формы</w:t>
      </w:r>
      <w:r w:rsidRPr="001403B4">
        <w:rPr>
          <w:rFonts w:ascii="Times New Roman" w:hAnsi="Times New Roman" w:cs="Times New Roman"/>
          <w:sz w:val="28"/>
          <w:szCs w:val="28"/>
          <w:lang w:val="en-US"/>
        </w:rPr>
        <w:t xml:space="preserve"> Future Simple Tense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Present Continuous Tense </w:t>
      </w:r>
      <w:r w:rsidRPr="001403B4">
        <w:rPr>
          <w:rFonts w:ascii="Times New Roman" w:hAnsi="Times New Roman" w:cs="Times New Roman"/>
          <w:sz w:val="28"/>
          <w:szCs w:val="28"/>
        </w:rPr>
        <w:t>для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выражения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будущего</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действия</w:t>
      </w:r>
      <w:r w:rsidRPr="001403B4">
        <w:rPr>
          <w:rFonts w:ascii="Times New Roman" w:hAnsi="Times New Roman" w:cs="Times New Roman"/>
          <w:sz w:val="28"/>
          <w:szCs w:val="28"/>
          <w:lang w:val="en-US"/>
        </w:rPr>
        <w:t xml:space="preserv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модальные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глаголы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их</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эквиваленты</w:t>
      </w:r>
      <w:r w:rsidRPr="001403B4">
        <w:rPr>
          <w:rFonts w:ascii="Times New Roman" w:hAnsi="Times New Roman" w:cs="Times New Roman"/>
          <w:sz w:val="28"/>
          <w:szCs w:val="28"/>
          <w:lang w:val="en-US"/>
        </w:rPr>
        <w:t xml:space="preserve"> (can/be able to, could, must/have to, may, might, should, shall, would, will, need);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неличные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формы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глагола</w:t>
      </w:r>
      <w:r w:rsidRPr="001403B4">
        <w:rPr>
          <w:rFonts w:ascii="Times New Roman" w:hAnsi="Times New Roman" w:cs="Times New Roman"/>
          <w:sz w:val="28"/>
          <w:szCs w:val="28"/>
          <w:lang w:val="en-US"/>
        </w:rPr>
        <w:t xml:space="preserve"> – </w:t>
      </w:r>
      <w:r w:rsidRPr="001403B4">
        <w:rPr>
          <w:rFonts w:ascii="Times New Roman" w:hAnsi="Times New Roman" w:cs="Times New Roman"/>
          <w:sz w:val="28"/>
          <w:szCs w:val="28"/>
        </w:rPr>
        <w:t>инфинитив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герундий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причастие</w:t>
      </w:r>
      <w:r w:rsidR="00516AEA">
        <w:rPr>
          <w:rFonts w:ascii="Times New Roman" w:hAnsi="Times New Roman" w:cs="Times New Roman"/>
          <w:sz w:val="28"/>
          <w:szCs w:val="28"/>
          <w:lang w:val="en-US"/>
        </w:rPr>
        <w:t xml:space="preserve"> (Participle I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Participle II), </w:t>
      </w:r>
      <w:r w:rsidRPr="001403B4">
        <w:rPr>
          <w:rFonts w:ascii="Times New Roman" w:hAnsi="Times New Roman" w:cs="Times New Roman"/>
          <w:sz w:val="28"/>
          <w:szCs w:val="28"/>
        </w:rPr>
        <w:t>причастия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функции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определения</w:t>
      </w:r>
      <w:r w:rsidRPr="001403B4">
        <w:rPr>
          <w:rFonts w:ascii="Times New Roman" w:hAnsi="Times New Roman" w:cs="Times New Roman"/>
          <w:sz w:val="28"/>
          <w:szCs w:val="28"/>
          <w:lang w:val="en-US"/>
        </w:rPr>
        <w:t xml:space="preserve"> (Participle I – a playing child, Participle II – a written text);</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определённый, неопределённый и нулевой артикли;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имена существительные во множественном ч</w:t>
      </w:r>
      <w:r w:rsidR="00464F22">
        <w:rPr>
          <w:rFonts w:ascii="Times New Roman" w:hAnsi="Times New Roman" w:cs="Times New Roman"/>
          <w:sz w:val="28"/>
          <w:szCs w:val="28"/>
        </w:rPr>
        <w:t xml:space="preserve">исле, образованных по правилу, </w:t>
      </w:r>
      <w:r w:rsidRPr="001403B4">
        <w:rPr>
          <w:rFonts w:ascii="Times New Roman" w:hAnsi="Times New Roman" w:cs="Times New Roman"/>
          <w:sz w:val="28"/>
          <w:szCs w:val="28"/>
        </w:rPr>
        <w:t xml:space="preserve">и исключения;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притяжательный падеж имён существительных;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имена прилагательные и наречия в положительной, сравнительной </w:t>
      </w:r>
      <w:r w:rsidRPr="001403B4">
        <w:rPr>
          <w:rFonts w:ascii="Times New Roman" w:hAnsi="Times New Roman" w:cs="Times New Roman"/>
          <w:sz w:val="28"/>
          <w:szCs w:val="28"/>
        </w:rPr>
        <w:br/>
        <w:t>и превосходной степенях, образованных по правилу, и исключения;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порядок следования нескольких прилагательных (мнение – размер – возраст – цвет – происхождение);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слова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выражающие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количество</w:t>
      </w:r>
      <w:r w:rsidRPr="001403B4">
        <w:rPr>
          <w:rFonts w:ascii="Times New Roman" w:hAnsi="Times New Roman" w:cs="Times New Roman"/>
          <w:sz w:val="28"/>
          <w:szCs w:val="28"/>
          <w:lang w:val="en-US"/>
        </w:rPr>
        <w:t xml:space="preserve"> (many/much, little/a little, few/a few, a lot of);</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количественные и порядковые числительные;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социокультурными знаниями и умениями: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знать/понимать речевые различия в ситуациях официального </w:t>
      </w:r>
      <w:r w:rsidRPr="001403B4">
        <w:rPr>
          <w:rFonts w:ascii="Times New Roman" w:hAnsi="Times New Roman" w:cs="Times New Roman"/>
          <w:sz w:val="28"/>
          <w:szCs w:val="28"/>
        </w:rPr>
        <w:br/>
        <w:t xml:space="preserve">и неофициального общения в рамках тематического содержания речи </w:t>
      </w:r>
      <w:r w:rsidRPr="001403B4">
        <w:rPr>
          <w:rFonts w:ascii="Times New Roman" w:hAnsi="Times New Roman" w:cs="Times New Roman"/>
          <w:sz w:val="28"/>
          <w:szCs w:val="28"/>
        </w:rPr>
        <w:br/>
        <w:t>и использовать лексико-грамматические средства с учётом этих различий;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представлять родную страну и её культуру на иностранном языке;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проявлять уважение к иной культуре, соблюдать нормы вежливости </w:t>
      </w:r>
      <w:r w:rsidRPr="001403B4">
        <w:rPr>
          <w:rFonts w:ascii="Times New Roman" w:hAnsi="Times New Roman" w:cs="Times New Roman"/>
          <w:sz w:val="28"/>
          <w:szCs w:val="28"/>
        </w:rPr>
        <w:br/>
        <w:t xml:space="preserve">в межкультурном общении;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использовать различные приёмы переработки информации:                              при говорении – переспрос, при говорении и письме – описание/п</w:t>
      </w:r>
      <w:r w:rsidR="00516AEA">
        <w:rPr>
          <w:rFonts w:ascii="Times New Roman" w:hAnsi="Times New Roman" w:cs="Times New Roman"/>
          <w:sz w:val="28"/>
          <w:szCs w:val="28"/>
        </w:rPr>
        <w:t xml:space="preserve">ерифраз/толкование, при чтении </w:t>
      </w:r>
      <w:r w:rsidRPr="001403B4">
        <w:rPr>
          <w:rFonts w:ascii="Times New Roman" w:hAnsi="Times New Roman" w:cs="Times New Roman"/>
          <w:sz w:val="28"/>
          <w:szCs w:val="28"/>
        </w:rPr>
        <w:t xml:space="preserve">и аудировании – языковую и контекстуальную догадку;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метапредметными умениями, позволяющими: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совершенствовать учебную деятельность по овладению иностранным языком;</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сравнивать, классифицировать, систематизировать и обобщать </w:t>
      </w:r>
      <w:r w:rsidRPr="001403B4">
        <w:rPr>
          <w:rFonts w:ascii="Times New Roman" w:hAnsi="Times New Roman" w:cs="Times New Roman"/>
          <w:sz w:val="28"/>
          <w:szCs w:val="28"/>
        </w:rPr>
        <w:br/>
        <w:t xml:space="preserve">по существенным признакам изученные языковые явления (лексические </w:t>
      </w:r>
      <w:r w:rsidRPr="001403B4">
        <w:rPr>
          <w:rFonts w:ascii="Times New Roman" w:hAnsi="Times New Roman" w:cs="Times New Roman"/>
          <w:sz w:val="28"/>
          <w:szCs w:val="28"/>
        </w:rPr>
        <w:br/>
        <w:t xml:space="preserve">и грамматические);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использовать иноязычные словари и справочники, </w:t>
      </w:r>
      <w:r w:rsidRPr="001403B4">
        <w:rPr>
          <w:rFonts w:ascii="Times New Roman" w:hAnsi="Times New Roman" w:cs="Times New Roman"/>
          <w:sz w:val="28"/>
          <w:szCs w:val="28"/>
        </w:rPr>
        <w:br/>
        <w:t xml:space="preserve">в том числе информационно-справочные системы в электронной̆ форме;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1403B4">
        <w:rPr>
          <w:rFonts w:ascii="Times New Roman" w:hAnsi="Times New Roman" w:cs="Times New Roman"/>
          <w:sz w:val="28"/>
          <w:szCs w:val="28"/>
        </w:rPr>
        <w:br/>
        <w:t xml:space="preserve">на английском языке и применением информационно-коммуникационных технологий;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b/>
          <w:bCs/>
          <w:sz w:val="28"/>
          <w:szCs w:val="28"/>
        </w:rPr>
      </w:pPr>
      <w:r w:rsidRPr="001403B4">
        <w:rPr>
          <w:rFonts w:ascii="Times New Roman" w:hAnsi="Times New Roman" w:cs="Times New Roman"/>
          <w:b/>
          <w:bCs/>
          <w:sz w:val="28"/>
          <w:szCs w:val="28"/>
        </w:rPr>
        <w:t xml:space="preserve">Предметные результаты освоения программы по английскому языку. </w:t>
      </w:r>
      <w:r w:rsidRPr="001403B4">
        <w:rPr>
          <w:rFonts w:ascii="Times New Roman" w:hAnsi="Times New Roman" w:cs="Times New Roman"/>
          <w:b/>
          <w:bCs/>
          <w:sz w:val="28"/>
          <w:szCs w:val="28"/>
        </w:rPr>
        <w:br/>
        <w:t>К концу 11 класса обучающийся научится: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основными видами речевой деятельности: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говорение: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излагать основное содержание прочитанного/прослушанного текста </w:t>
      </w:r>
      <w:r w:rsidRPr="001403B4">
        <w:rPr>
          <w:rFonts w:ascii="Times New Roman" w:hAnsi="Times New Roman" w:cs="Times New Roman"/>
          <w:sz w:val="28"/>
          <w:szCs w:val="28"/>
        </w:rPr>
        <w:br/>
        <w:t xml:space="preserve">с выражением своего отношения без вербальных опор (объём монологического высказывания – 14–15 фраз);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устно излагать результаты выполненной проектной работы (объём – </w:t>
      </w:r>
      <w:r w:rsidRPr="001403B4">
        <w:rPr>
          <w:rFonts w:ascii="Times New Roman" w:hAnsi="Times New Roman" w:cs="Times New Roman"/>
          <w:sz w:val="28"/>
          <w:szCs w:val="28"/>
        </w:rPr>
        <w:br/>
        <w:t xml:space="preserve">14–15 фраз);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аудирование: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1403B4">
        <w:rPr>
          <w:rFonts w:ascii="Times New Roman" w:hAnsi="Times New Roman" w:cs="Times New Roman"/>
          <w:sz w:val="28"/>
          <w:szCs w:val="28"/>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смысловое чтение: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sidR="00516AEA">
        <w:rPr>
          <w:rFonts w:ascii="Times New Roman" w:hAnsi="Times New Roman" w:cs="Times New Roman"/>
          <w:sz w:val="28"/>
          <w:szCs w:val="28"/>
        </w:rPr>
        <w:t xml:space="preserve">ющей/запрашиваемой информации, </w:t>
      </w:r>
      <w:r w:rsidRPr="001403B4">
        <w:rPr>
          <w:rFonts w:ascii="Times New Roman" w:hAnsi="Times New Roman" w:cs="Times New Roman"/>
          <w:sz w:val="28"/>
          <w:szCs w:val="28"/>
        </w:rPr>
        <w:t xml:space="preserve">с полным пониманием прочитанного (объём текста/текстов                        </w:t>
      </w:r>
      <w:r w:rsidR="00516AEA">
        <w:rPr>
          <w:rFonts w:ascii="Times New Roman" w:hAnsi="Times New Roman" w:cs="Times New Roman"/>
          <w:sz w:val="28"/>
          <w:szCs w:val="28"/>
        </w:rPr>
        <w:t xml:space="preserve">                  для чтения – </w:t>
      </w:r>
      <w:r w:rsidRPr="001403B4">
        <w:rPr>
          <w:rFonts w:ascii="Times New Roman" w:hAnsi="Times New Roman" w:cs="Times New Roman"/>
          <w:sz w:val="28"/>
          <w:szCs w:val="28"/>
        </w:rPr>
        <w:t xml:space="preserve">до 600–800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читать про себя несплошные тексты (таблицы, диаграммы, графики) </w:t>
      </w:r>
      <w:r w:rsidRPr="001403B4">
        <w:rPr>
          <w:rFonts w:ascii="Times New Roman" w:hAnsi="Times New Roman" w:cs="Times New Roman"/>
          <w:sz w:val="28"/>
          <w:szCs w:val="28"/>
        </w:rPr>
        <w:br/>
        <w:t xml:space="preserve">и понимать представленную в них информацию;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письменная речь: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заполнять анкеты и формуляры, сообщая о себе основные сведения, </w:t>
      </w:r>
      <w:r w:rsidRPr="001403B4">
        <w:rPr>
          <w:rFonts w:ascii="Times New Roman" w:hAnsi="Times New Roman" w:cs="Times New Roman"/>
          <w:sz w:val="28"/>
          <w:szCs w:val="28"/>
        </w:rPr>
        <w:br/>
        <w:t xml:space="preserve">в соответствии с нормами, принятыми в стране/странах изучаемого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писать резюме (CV) с сообщением основных </w:t>
      </w:r>
      <w:r w:rsidR="00516AEA">
        <w:rPr>
          <w:rFonts w:ascii="Times New Roman" w:hAnsi="Times New Roman" w:cs="Times New Roman"/>
          <w:sz w:val="28"/>
          <w:szCs w:val="28"/>
        </w:rPr>
        <w:t xml:space="preserve">сведений о себе в соответствии </w:t>
      </w:r>
      <w:r w:rsidRPr="001403B4">
        <w:rPr>
          <w:rFonts w:ascii="Times New Roman" w:hAnsi="Times New Roman" w:cs="Times New Roman"/>
          <w:sz w:val="28"/>
          <w:szCs w:val="28"/>
        </w:rPr>
        <w:t xml:space="preserve">с нормами, принятыми в стране/странах изучаемого языка;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w:t>
      </w:r>
      <w:r w:rsidR="00516AEA">
        <w:rPr>
          <w:rFonts w:ascii="Times New Roman" w:hAnsi="Times New Roman" w:cs="Times New Roman"/>
          <w:sz w:val="28"/>
          <w:szCs w:val="28"/>
        </w:rPr>
        <w:t xml:space="preserve">ой работы (объём – </w:t>
      </w:r>
      <w:r w:rsidRPr="001403B4">
        <w:rPr>
          <w:rFonts w:ascii="Times New Roman" w:hAnsi="Times New Roman" w:cs="Times New Roman"/>
          <w:sz w:val="28"/>
          <w:szCs w:val="28"/>
        </w:rPr>
        <w:t xml:space="preserve">до 180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фонетическими навыками: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различать на слух и адекватно, без ошибок, ведущих к сбою коммуникации, произносить слова с правильным у</w:t>
      </w:r>
      <w:r w:rsidR="00516AEA">
        <w:rPr>
          <w:rFonts w:ascii="Times New Roman" w:hAnsi="Times New Roman" w:cs="Times New Roman"/>
          <w:sz w:val="28"/>
          <w:szCs w:val="28"/>
        </w:rPr>
        <w:t xml:space="preserve">дарением и фразы с </w:t>
      </w:r>
      <w:r w:rsidR="00516AEA">
        <w:rPr>
          <w:rFonts w:ascii="Times New Roman" w:hAnsi="Times New Roman" w:cs="Times New Roman"/>
          <w:sz w:val="28"/>
          <w:szCs w:val="28"/>
        </w:rPr>
        <w:lastRenderedPageBreak/>
        <w:t xml:space="preserve">соблюдением </w:t>
      </w:r>
      <w:r w:rsidRPr="001403B4">
        <w:rPr>
          <w:rFonts w:ascii="Times New Roman" w:hAnsi="Times New Roman" w:cs="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выразительно читать вслух небольшие тексты объёмом до 150 слов, построенные на изученном языковом материал</w:t>
      </w:r>
      <w:r w:rsidR="00516AEA">
        <w:rPr>
          <w:rFonts w:ascii="Times New Roman" w:hAnsi="Times New Roman" w:cs="Times New Roman"/>
          <w:sz w:val="28"/>
          <w:szCs w:val="28"/>
        </w:rPr>
        <w:t xml:space="preserve">е, с соблюдением правил чтения </w:t>
      </w:r>
      <w:r w:rsidRPr="001403B4">
        <w:rPr>
          <w:rFonts w:ascii="Times New Roman" w:hAnsi="Times New Roman" w:cs="Times New Roman"/>
          <w:sz w:val="28"/>
          <w:szCs w:val="28"/>
        </w:rPr>
        <w:t xml:space="preserve">и соответствующей интонацией, демонстрируя понимание содержания текста;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орфографическими навыками: правильно писать изученные слова;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пунктуационными навыками: использовать запятую </w:t>
      </w:r>
      <w:r w:rsidRPr="001403B4">
        <w:rPr>
          <w:rFonts w:ascii="Times New Roman" w:hAnsi="Times New Roman" w:cs="Times New Roman"/>
          <w:sz w:val="28"/>
          <w:szCs w:val="28"/>
        </w:rPr>
        <w:br/>
        <w:t xml:space="preserve">при перечислении, обращении и при выделении вводных слов;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апостроф, точку, вопросительный и восклицательный знаки;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в звучащем и письменном тексте 1500 лексических единиц (слов, фразовых глаголов, словосочетаний, речевых кл</w:t>
      </w:r>
      <w:r w:rsidR="00516AEA">
        <w:rPr>
          <w:rFonts w:ascii="Times New Roman" w:hAnsi="Times New Roman" w:cs="Times New Roman"/>
          <w:sz w:val="28"/>
          <w:szCs w:val="28"/>
        </w:rPr>
        <w:t xml:space="preserve">ише, средств логической связи) </w:t>
      </w:r>
      <w:r w:rsidRPr="001403B4">
        <w:rPr>
          <w:rFonts w:ascii="Times New Roman" w:hAnsi="Times New Roman" w:cs="Times New Roman"/>
          <w:sz w:val="28"/>
          <w:szCs w:val="28"/>
        </w:rPr>
        <w:t xml:space="preserve">и правильно употреблять в устной и письменной речи 1400 лексических единиц, обслуживающих ситуации общения в рамках </w:t>
      </w:r>
      <w:r w:rsidR="00516AEA">
        <w:rPr>
          <w:rFonts w:ascii="Times New Roman" w:hAnsi="Times New Roman" w:cs="Times New Roman"/>
          <w:sz w:val="28"/>
          <w:szCs w:val="28"/>
        </w:rPr>
        <w:t xml:space="preserve">тематического содержания речи, </w:t>
      </w:r>
      <w:r w:rsidRPr="001403B4">
        <w:rPr>
          <w:rFonts w:ascii="Times New Roman" w:hAnsi="Times New Roman" w:cs="Times New Roman"/>
          <w:sz w:val="28"/>
          <w:szCs w:val="28"/>
        </w:rPr>
        <w:t>с соблюдением существующей в английском языке нормы лексической сочетаемости;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родственные слова, образованные с использованием аффиксации: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глаголы при помощи префиксов dis-, mis-, re-, over-, under- и суффиксов </w:t>
      </w:r>
      <w:r w:rsidRPr="001403B4">
        <w:rPr>
          <w:rFonts w:ascii="Times New Roman" w:hAnsi="Times New Roman" w:cs="Times New Roman"/>
          <w:sz w:val="28"/>
          <w:szCs w:val="28"/>
        </w:rPr>
        <w:br/>
        <w:t xml:space="preserve">-ise/-ize, -en;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имена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существительные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помощи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префиксов</w:t>
      </w:r>
      <w:r w:rsidRPr="001403B4">
        <w:rPr>
          <w:rFonts w:ascii="Times New Roman" w:hAnsi="Times New Roman" w:cs="Times New Roman"/>
          <w:sz w:val="28"/>
          <w:szCs w:val="28"/>
          <w:lang w:val="en-US"/>
        </w:rPr>
        <w:t xml:space="preserve"> un-, in-/im-, il-/ir-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суффиксов</w:t>
      </w:r>
      <w:r w:rsidRPr="001403B4">
        <w:rPr>
          <w:rFonts w:ascii="Times New Roman" w:hAnsi="Times New Roman" w:cs="Times New Roman"/>
          <w:sz w:val="28"/>
          <w:szCs w:val="28"/>
          <w:lang w:val="en-US"/>
        </w:rPr>
        <w:t xml:space="preserve"> -ance/-ence, -er/-or, -ing, -ist, -ity, -ment, -ness, -sion/-tion, -ship;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имена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прилагательные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помощи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префиксов</w:t>
      </w:r>
      <w:r w:rsidRPr="001403B4">
        <w:rPr>
          <w:rFonts w:ascii="Times New Roman" w:hAnsi="Times New Roman" w:cs="Times New Roman"/>
          <w:sz w:val="28"/>
          <w:szCs w:val="28"/>
          <w:lang w:val="en-US"/>
        </w:rPr>
        <w:t xml:space="preserve"> un-, in-/im-, il-/ir-, inter-, non-, post-, pre-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суффиксов</w:t>
      </w:r>
      <w:r w:rsidRPr="001403B4">
        <w:rPr>
          <w:rFonts w:ascii="Times New Roman" w:hAnsi="Times New Roman" w:cs="Times New Roman"/>
          <w:sz w:val="28"/>
          <w:szCs w:val="28"/>
          <w:lang w:val="en-US"/>
        </w:rPr>
        <w:t xml:space="preserve"> -able/-ible, -al, -ed, -ese, -ful, -ian/ -an, -ical, -ing, -</w:t>
      </w:r>
      <w:r w:rsidR="00516AEA">
        <w:rPr>
          <w:rFonts w:ascii="Times New Roman" w:hAnsi="Times New Roman" w:cs="Times New Roman"/>
          <w:sz w:val="28"/>
          <w:szCs w:val="28"/>
          <w:lang w:val="en-US"/>
        </w:rPr>
        <w:t xml:space="preserve">ish, -ive, </w:t>
      </w:r>
      <w:r w:rsidRPr="001403B4">
        <w:rPr>
          <w:rFonts w:ascii="Times New Roman" w:hAnsi="Times New Roman" w:cs="Times New Roman"/>
          <w:sz w:val="28"/>
          <w:szCs w:val="28"/>
          <w:lang w:val="en-US"/>
        </w:rPr>
        <w:t xml:space="preserve">-less, -ly, -ous, -y;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наречия при помощи префиксов un-, in-/im-, il-/ir- и суффикса -ly;</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числительные при помощи суффиксов -teen, -ty, -th;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 использованием словосложения: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 существительных (football);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основы прилагательного </w:t>
      </w:r>
      <w:r w:rsidRPr="001403B4">
        <w:rPr>
          <w:rFonts w:ascii="Times New Roman" w:hAnsi="Times New Roman" w:cs="Times New Roman"/>
          <w:sz w:val="28"/>
          <w:szCs w:val="28"/>
        </w:rPr>
        <w:br/>
        <w:t xml:space="preserve">с основой существительного (bluebell);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существительные путём соединения основ существительных </w:t>
      </w:r>
      <w:r w:rsidRPr="001403B4">
        <w:rPr>
          <w:rFonts w:ascii="Times New Roman" w:hAnsi="Times New Roman" w:cs="Times New Roman"/>
          <w:sz w:val="28"/>
          <w:szCs w:val="28"/>
        </w:rPr>
        <w:br/>
        <w:t xml:space="preserve">с предлогом (father-in-law);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сложных прилагательные путём соединения наречия с основой                 причастия II (well-behaved);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сложные прилагательные путём соединения основы прилагательного </w:t>
      </w:r>
      <w:r w:rsidRPr="001403B4">
        <w:rPr>
          <w:rFonts w:ascii="Times New Roman" w:hAnsi="Times New Roman" w:cs="Times New Roman"/>
          <w:sz w:val="28"/>
          <w:szCs w:val="28"/>
        </w:rPr>
        <w:br/>
        <w:t xml:space="preserve">с основой причастия I (nice-looking);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с использованием конверсии: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образование имён существительных от неопределённых форм глаголов </w:t>
      </w:r>
      <w:r w:rsidRPr="001403B4">
        <w:rPr>
          <w:rFonts w:ascii="Times New Roman" w:hAnsi="Times New Roman" w:cs="Times New Roman"/>
          <w:sz w:val="28"/>
          <w:szCs w:val="28"/>
        </w:rPr>
        <w:br/>
        <w:t xml:space="preserve">(to run – a run);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имён существительных от прилагательных (rich people – the rich);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глаголов от имён существительных (a hand – to hand);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глаголов от имён прилагательных (cool – to cool);</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знать и понимать особенности структуры</w:t>
      </w:r>
      <w:r w:rsidR="00EB6A48">
        <w:rPr>
          <w:rFonts w:ascii="Times New Roman" w:hAnsi="Times New Roman" w:cs="Times New Roman"/>
          <w:sz w:val="28"/>
          <w:szCs w:val="28"/>
        </w:rPr>
        <w:t xml:space="preserve"> простых и сложных предложений </w:t>
      </w:r>
      <w:r w:rsidRPr="001403B4">
        <w:rPr>
          <w:rFonts w:ascii="Times New Roman" w:hAnsi="Times New Roman" w:cs="Times New Roman"/>
          <w:sz w:val="28"/>
          <w:szCs w:val="28"/>
        </w:rPr>
        <w:t>и различных коммуникативных типов предложений английского языка;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распознавать в звучащем и письменном тексте и употреб­лять в устной </w:t>
      </w:r>
      <w:r w:rsidRPr="001403B4">
        <w:rPr>
          <w:rFonts w:ascii="Times New Roman" w:hAnsi="Times New Roman" w:cs="Times New Roman"/>
          <w:sz w:val="28"/>
          <w:szCs w:val="28"/>
        </w:rPr>
        <w:br/>
        <w:t>и письменной речи: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предложения, в том числе с нескольким</w:t>
      </w:r>
      <w:r w:rsidR="00EB6A48">
        <w:rPr>
          <w:rFonts w:ascii="Times New Roman" w:hAnsi="Times New Roman" w:cs="Times New Roman"/>
          <w:sz w:val="28"/>
          <w:szCs w:val="28"/>
        </w:rPr>
        <w:t xml:space="preserve">и обстоятельствами, следующими </w:t>
      </w:r>
      <w:r w:rsidRPr="001403B4">
        <w:rPr>
          <w:rFonts w:ascii="Times New Roman" w:hAnsi="Times New Roman" w:cs="Times New Roman"/>
          <w:sz w:val="28"/>
          <w:szCs w:val="28"/>
        </w:rPr>
        <w:t xml:space="preserve">в определённом порядке;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начальным It;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начальным There + to be;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предложения с глагольными конструкция</w:t>
      </w:r>
      <w:r w:rsidR="00EB6A48">
        <w:rPr>
          <w:rFonts w:ascii="Times New Roman" w:hAnsi="Times New Roman" w:cs="Times New Roman"/>
          <w:sz w:val="28"/>
          <w:szCs w:val="28"/>
        </w:rPr>
        <w:t xml:space="preserve">ми, содержащими глаголы-связки </w:t>
      </w:r>
      <w:r w:rsidRPr="001403B4">
        <w:rPr>
          <w:rFonts w:ascii="Times New Roman" w:hAnsi="Times New Roman" w:cs="Times New Roman"/>
          <w:sz w:val="28"/>
          <w:szCs w:val="28"/>
        </w:rPr>
        <w:t xml:space="preserve">to be, to look, to seem, to feel;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предложения cо сложным подлежащим – Complex Subject;</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cо сложным дополнением – Complex Object;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сложносочинённые предложения с сочинительными союзами and, but, or;</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сложноподчинённые предложения с союзами и союзными словами because, if, when, where, what, why, how;</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сложноподчинённые предложения с определительными придаточными </w:t>
      </w:r>
      <w:r w:rsidRPr="001403B4">
        <w:rPr>
          <w:rFonts w:ascii="Times New Roman" w:hAnsi="Times New Roman" w:cs="Times New Roman"/>
          <w:sz w:val="28"/>
          <w:szCs w:val="28"/>
        </w:rPr>
        <w:br/>
        <w:t>с союзными словами who, which, that;</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сложноподчинённые предложения с союзными словами whoever, whatever, however, whenever;</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условные предложения с глаголами в изъявительном наклонении </w:t>
      </w:r>
      <w:r w:rsidRPr="001403B4">
        <w:rPr>
          <w:rFonts w:ascii="Times New Roman" w:hAnsi="Times New Roman" w:cs="Times New Roman"/>
          <w:sz w:val="28"/>
          <w:szCs w:val="28"/>
        </w:rPr>
        <w:br/>
        <w:t xml:space="preserve">(Conditional 0, Conditional I) и с глаголами в сослагательном наклонении </w:t>
      </w:r>
      <w:r w:rsidRPr="001403B4">
        <w:rPr>
          <w:rFonts w:ascii="Times New Roman" w:hAnsi="Times New Roman" w:cs="Times New Roman"/>
          <w:sz w:val="28"/>
          <w:szCs w:val="28"/>
        </w:rPr>
        <w:br/>
        <w:t>(Conditional II);</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все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типы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вопросительных</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предложений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общий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специальный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альтернативный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разделительный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вопросы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повествовательные, вопросительные и побудительные предложения </w:t>
      </w:r>
      <w:r w:rsidRPr="001403B4">
        <w:rPr>
          <w:rFonts w:ascii="Times New Roman" w:hAnsi="Times New Roman" w:cs="Times New Roman"/>
          <w:sz w:val="28"/>
          <w:szCs w:val="28"/>
        </w:rPr>
        <w:br/>
        <w:t xml:space="preserve">в косвенной речи в настоящем и прошедшем времени, согласование времён в рамках сложного предложения;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модальные глаголы в косвенной речи в настоящем и прошедшем времени;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предложения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с</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конструкциями</w:t>
      </w:r>
      <w:r w:rsidRPr="001403B4">
        <w:rPr>
          <w:rFonts w:ascii="Times New Roman" w:hAnsi="Times New Roman" w:cs="Times New Roman"/>
          <w:sz w:val="28"/>
          <w:szCs w:val="28"/>
          <w:lang w:val="en-US"/>
        </w:rPr>
        <w:t xml:space="preserve"> as … as, not so … as, both … and …, either … or, neither … nor;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предложения с I wish;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конструкции с глаголами на -ing: to love/hate doing smth;</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c </w:t>
      </w:r>
      <w:r w:rsidRPr="001403B4">
        <w:rPr>
          <w:rFonts w:ascii="Times New Roman" w:hAnsi="Times New Roman" w:cs="Times New Roman"/>
          <w:sz w:val="28"/>
          <w:szCs w:val="28"/>
        </w:rPr>
        <w:t>глаголами</w:t>
      </w:r>
      <w:r w:rsidRPr="001403B4">
        <w:rPr>
          <w:rFonts w:ascii="Times New Roman" w:hAnsi="Times New Roman" w:cs="Times New Roman"/>
          <w:sz w:val="28"/>
          <w:szCs w:val="28"/>
          <w:lang w:val="en-US"/>
        </w:rPr>
        <w:t xml:space="preserve"> to stop, to remember, to forget (</w:t>
      </w:r>
      <w:r w:rsidRPr="001403B4">
        <w:rPr>
          <w:rFonts w:ascii="Times New Roman" w:hAnsi="Times New Roman" w:cs="Times New Roman"/>
          <w:sz w:val="28"/>
          <w:szCs w:val="28"/>
        </w:rPr>
        <w:t>разница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значении</w:t>
      </w:r>
      <w:r w:rsidR="00EB6A48">
        <w:rPr>
          <w:rFonts w:ascii="Times New Roman" w:hAnsi="Times New Roman" w:cs="Times New Roman"/>
          <w:sz w:val="28"/>
          <w:szCs w:val="28"/>
          <w:lang w:val="en-US"/>
        </w:rPr>
        <w:t xml:space="preserve"> </w:t>
      </w:r>
      <w:r w:rsidRPr="001403B4">
        <w:rPr>
          <w:rFonts w:ascii="Times New Roman" w:hAnsi="Times New Roman" w:cs="Times New Roman"/>
          <w:sz w:val="28"/>
          <w:szCs w:val="28"/>
          <w:lang w:val="en-US"/>
        </w:rPr>
        <w:t xml:space="preserve">to stop doing smth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to stop to do smth);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конструкция</w:t>
      </w:r>
      <w:r w:rsidRPr="001403B4">
        <w:rPr>
          <w:rFonts w:ascii="Times New Roman" w:hAnsi="Times New Roman" w:cs="Times New Roman"/>
          <w:sz w:val="28"/>
          <w:szCs w:val="28"/>
          <w:lang w:val="en-US"/>
        </w:rPr>
        <w:t xml:space="preserve"> It takes me … to do smth;</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конструкция used to + инфинитив глагола;</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be/get used to smth, be/get used to doing smth;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конструкции</w:t>
      </w:r>
      <w:r w:rsidRPr="001403B4">
        <w:rPr>
          <w:rFonts w:ascii="Times New Roman" w:hAnsi="Times New Roman" w:cs="Times New Roman"/>
          <w:sz w:val="28"/>
          <w:szCs w:val="28"/>
          <w:lang w:val="en-US"/>
        </w:rPr>
        <w:t xml:space="preserve"> I prefer, I’d prefer, I’d rather prefer, </w:t>
      </w:r>
      <w:r w:rsidRPr="001403B4">
        <w:rPr>
          <w:rFonts w:ascii="Times New Roman" w:hAnsi="Times New Roman" w:cs="Times New Roman"/>
          <w:sz w:val="28"/>
          <w:szCs w:val="28"/>
        </w:rPr>
        <w:t>выражающие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предпочтение</w:t>
      </w:r>
      <w:r w:rsidR="00EB6A48">
        <w:rPr>
          <w:rFonts w:ascii="Times New Roman" w:hAnsi="Times New Roman" w:cs="Times New Roman"/>
          <w:sz w:val="28"/>
          <w:szCs w:val="28"/>
          <w:lang w:val="en-US"/>
        </w:rPr>
        <w:t xml:space="preserve">, </w:t>
      </w:r>
      <w:r w:rsidRPr="001403B4">
        <w:rPr>
          <w:rFonts w:ascii="Times New Roman" w:hAnsi="Times New Roman" w:cs="Times New Roman"/>
          <w:sz w:val="28"/>
          <w:szCs w:val="28"/>
        </w:rPr>
        <w:t>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также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конструкций</w:t>
      </w:r>
      <w:r w:rsidRPr="001403B4">
        <w:rPr>
          <w:rFonts w:ascii="Times New Roman" w:hAnsi="Times New Roman" w:cs="Times New Roman"/>
          <w:sz w:val="28"/>
          <w:szCs w:val="28"/>
          <w:lang w:val="en-US"/>
        </w:rPr>
        <w:t xml:space="preserve"> I’d rather, You’d better;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подлежащее, выраженное собирательным сущ</w:t>
      </w:r>
      <w:r w:rsidR="00EB6A48">
        <w:rPr>
          <w:rFonts w:ascii="Times New Roman" w:hAnsi="Times New Roman" w:cs="Times New Roman"/>
          <w:sz w:val="28"/>
          <w:szCs w:val="28"/>
        </w:rPr>
        <w:t xml:space="preserve">ествительным (family, police), </w:t>
      </w:r>
      <w:r w:rsidRPr="001403B4">
        <w:rPr>
          <w:rFonts w:ascii="Times New Roman" w:hAnsi="Times New Roman" w:cs="Times New Roman"/>
          <w:sz w:val="28"/>
          <w:szCs w:val="28"/>
        </w:rPr>
        <w:t xml:space="preserve">и его согласование со сказуемым;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конструкция</w:t>
      </w:r>
      <w:r w:rsidRPr="001403B4">
        <w:rPr>
          <w:rFonts w:ascii="Times New Roman" w:hAnsi="Times New Roman" w:cs="Times New Roman"/>
          <w:sz w:val="28"/>
          <w:szCs w:val="28"/>
          <w:lang w:val="en-US"/>
        </w:rPr>
        <w:t xml:space="preserve"> to be going to, </w:t>
      </w:r>
      <w:r w:rsidRPr="001403B4">
        <w:rPr>
          <w:rFonts w:ascii="Times New Roman" w:hAnsi="Times New Roman" w:cs="Times New Roman"/>
          <w:sz w:val="28"/>
          <w:szCs w:val="28"/>
        </w:rPr>
        <w:t>формы</w:t>
      </w:r>
      <w:r w:rsidRPr="001403B4">
        <w:rPr>
          <w:rFonts w:ascii="Times New Roman" w:hAnsi="Times New Roman" w:cs="Times New Roman"/>
          <w:sz w:val="28"/>
          <w:szCs w:val="28"/>
          <w:lang w:val="en-US"/>
        </w:rPr>
        <w:t xml:space="preserve"> Future Simple Tense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Present Continuous Tense </w:t>
      </w:r>
      <w:r w:rsidRPr="001403B4">
        <w:rPr>
          <w:rFonts w:ascii="Times New Roman" w:hAnsi="Times New Roman" w:cs="Times New Roman"/>
          <w:sz w:val="28"/>
          <w:szCs w:val="28"/>
        </w:rPr>
        <w:t>для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выражения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будущего</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действия</w:t>
      </w:r>
      <w:r w:rsidRPr="001403B4">
        <w:rPr>
          <w:rFonts w:ascii="Times New Roman" w:hAnsi="Times New Roman" w:cs="Times New Roman"/>
          <w:sz w:val="28"/>
          <w:szCs w:val="28"/>
          <w:lang w:val="en-US"/>
        </w:rPr>
        <w:t xml:space="preserve">;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модальные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глаголы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их</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эквиваленты</w:t>
      </w:r>
      <w:r w:rsidRPr="001403B4">
        <w:rPr>
          <w:rFonts w:ascii="Times New Roman" w:hAnsi="Times New Roman" w:cs="Times New Roman"/>
          <w:sz w:val="28"/>
          <w:szCs w:val="28"/>
          <w:lang w:val="en-US"/>
        </w:rPr>
        <w:t xml:space="preserve"> (can/be able to, could, must/have to, may, might, should, shall, would, will, need);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неличные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формы</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глагола</w:t>
      </w:r>
      <w:r w:rsidRPr="001403B4">
        <w:rPr>
          <w:rFonts w:ascii="Times New Roman" w:hAnsi="Times New Roman" w:cs="Times New Roman"/>
          <w:sz w:val="28"/>
          <w:szCs w:val="28"/>
          <w:lang w:val="en-US"/>
        </w:rPr>
        <w:t xml:space="preserve"> – </w:t>
      </w:r>
      <w:r w:rsidRPr="001403B4">
        <w:rPr>
          <w:rFonts w:ascii="Times New Roman" w:hAnsi="Times New Roman" w:cs="Times New Roman"/>
          <w:sz w:val="28"/>
          <w:szCs w:val="28"/>
        </w:rPr>
        <w:t>инфинитив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герундий</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причастие</w:t>
      </w:r>
      <w:r w:rsidR="00EB6A48">
        <w:rPr>
          <w:rFonts w:ascii="Times New Roman" w:hAnsi="Times New Roman" w:cs="Times New Roman"/>
          <w:sz w:val="28"/>
          <w:szCs w:val="28"/>
          <w:lang w:val="en-US"/>
        </w:rPr>
        <w:t xml:space="preserve"> (Participle I </w:t>
      </w:r>
      <w:r w:rsidRPr="001403B4">
        <w:rPr>
          <w:rFonts w:ascii="Times New Roman" w:hAnsi="Times New Roman" w:cs="Times New Roman"/>
          <w:sz w:val="28"/>
          <w:szCs w:val="28"/>
        </w:rPr>
        <w:t>и</w:t>
      </w:r>
      <w:r w:rsidRPr="001403B4">
        <w:rPr>
          <w:rFonts w:ascii="Times New Roman" w:hAnsi="Times New Roman" w:cs="Times New Roman"/>
          <w:sz w:val="28"/>
          <w:szCs w:val="28"/>
          <w:lang w:val="en-US"/>
        </w:rPr>
        <w:t xml:space="preserve"> Participle II), </w:t>
      </w:r>
      <w:r w:rsidRPr="001403B4">
        <w:rPr>
          <w:rFonts w:ascii="Times New Roman" w:hAnsi="Times New Roman" w:cs="Times New Roman"/>
          <w:sz w:val="28"/>
          <w:szCs w:val="28"/>
        </w:rPr>
        <w:t>причастия</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функции</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определения</w:t>
      </w:r>
      <w:r w:rsidRPr="001403B4">
        <w:rPr>
          <w:rFonts w:ascii="Times New Roman" w:hAnsi="Times New Roman" w:cs="Times New Roman"/>
          <w:sz w:val="28"/>
          <w:szCs w:val="28"/>
          <w:lang w:val="en-US"/>
        </w:rPr>
        <w:t xml:space="preserve"> (Participle I – a playing child, Participle II – a written text);</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определённый, неопределённый и нулевой артикли;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имена существительные во множественном ч</w:t>
      </w:r>
      <w:r w:rsidR="00EB6A48">
        <w:rPr>
          <w:rFonts w:ascii="Times New Roman" w:hAnsi="Times New Roman" w:cs="Times New Roman"/>
          <w:sz w:val="28"/>
          <w:szCs w:val="28"/>
        </w:rPr>
        <w:t xml:space="preserve">исле, образованных по правилу, </w:t>
      </w:r>
      <w:r w:rsidRPr="001403B4">
        <w:rPr>
          <w:rFonts w:ascii="Times New Roman" w:hAnsi="Times New Roman" w:cs="Times New Roman"/>
          <w:sz w:val="28"/>
          <w:szCs w:val="28"/>
        </w:rPr>
        <w:t xml:space="preserve">и исключения;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притяжательный падеж имён существительных;</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имена прилагательные и наречия в положительной, сравнительной </w:t>
      </w:r>
      <w:r w:rsidRPr="001403B4">
        <w:rPr>
          <w:rFonts w:ascii="Times New Roman" w:hAnsi="Times New Roman" w:cs="Times New Roman"/>
          <w:sz w:val="28"/>
          <w:szCs w:val="28"/>
        </w:rPr>
        <w:br/>
        <w:t>и превосходной степенях, образованных по правилу, и исключения;</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порядок следования нескольких прилагательных (мнение – размер – возраст – цвет – происхождение);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lang w:val="en-US"/>
        </w:rPr>
      </w:pPr>
      <w:r w:rsidRPr="001403B4">
        <w:rPr>
          <w:rFonts w:ascii="Times New Roman" w:hAnsi="Times New Roman" w:cs="Times New Roman"/>
          <w:sz w:val="28"/>
          <w:szCs w:val="28"/>
        </w:rPr>
        <w:t>слова</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выражающие</w:t>
      </w:r>
      <w:r w:rsidRPr="001403B4">
        <w:rPr>
          <w:rFonts w:ascii="Times New Roman" w:hAnsi="Times New Roman" w:cs="Times New Roman"/>
          <w:sz w:val="28"/>
          <w:szCs w:val="28"/>
          <w:lang w:val="en-US"/>
        </w:rPr>
        <w:t xml:space="preserve"> </w:t>
      </w:r>
      <w:r w:rsidRPr="001403B4">
        <w:rPr>
          <w:rFonts w:ascii="Times New Roman" w:hAnsi="Times New Roman" w:cs="Times New Roman"/>
          <w:sz w:val="28"/>
          <w:szCs w:val="28"/>
        </w:rPr>
        <w:t>количество</w:t>
      </w:r>
      <w:r w:rsidRPr="001403B4">
        <w:rPr>
          <w:rFonts w:ascii="Times New Roman" w:hAnsi="Times New Roman" w:cs="Times New Roman"/>
          <w:sz w:val="28"/>
          <w:szCs w:val="28"/>
          <w:lang w:val="en-US"/>
        </w:rPr>
        <w:t xml:space="preserve"> (many/much, little/a little, few/a few, a lot of);</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количественные и порядковые числительные;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владеть социокультурными знаниями и умениями:</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знать/понимать речевые различия в ситуациях официального </w:t>
      </w:r>
      <w:r w:rsidRPr="001403B4">
        <w:rPr>
          <w:rFonts w:ascii="Times New Roman" w:hAnsi="Times New Roman" w:cs="Times New Roman"/>
          <w:sz w:val="28"/>
          <w:szCs w:val="28"/>
        </w:rPr>
        <w:br/>
        <w:t xml:space="preserve">и неофициального общения в рамках тематического содержания речи </w:t>
      </w:r>
      <w:r w:rsidRPr="001403B4">
        <w:rPr>
          <w:rFonts w:ascii="Times New Roman" w:hAnsi="Times New Roman" w:cs="Times New Roman"/>
          <w:sz w:val="28"/>
          <w:szCs w:val="28"/>
        </w:rPr>
        <w:br/>
        <w:t>и использовать лексико-грамматические средства с учётом этих различий;</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w:t>
      </w:r>
      <w:r w:rsidR="00EB6A48">
        <w:rPr>
          <w:rFonts w:ascii="Times New Roman" w:hAnsi="Times New Roman" w:cs="Times New Roman"/>
          <w:sz w:val="28"/>
          <w:szCs w:val="28"/>
        </w:rPr>
        <w:t xml:space="preserve">ка; представлять родную страну </w:t>
      </w:r>
      <w:r w:rsidRPr="001403B4">
        <w:rPr>
          <w:rFonts w:ascii="Times New Roman" w:hAnsi="Times New Roman" w:cs="Times New Roman"/>
          <w:sz w:val="28"/>
          <w:szCs w:val="28"/>
        </w:rPr>
        <w:t xml:space="preserve">и её культуру на иностранном языке;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проявлять уважение к иной культуре, соблюдать нормы вежливости </w:t>
      </w:r>
      <w:r w:rsidRPr="001403B4">
        <w:rPr>
          <w:rFonts w:ascii="Times New Roman" w:hAnsi="Times New Roman" w:cs="Times New Roman"/>
          <w:sz w:val="28"/>
          <w:szCs w:val="28"/>
        </w:rPr>
        <w:br/>
        <w:t xml:space="preserve">в межкультурном общении;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1403B4">
        <w:rPr>
          <w:rFonts w:ascii="Times New Roman" w:hAnsi="Times New Roman" w:cs="Times New Roman"/>
          <w:sz w:val="28"/>
          <w:szCs w:val="28"/>
        </w:rPr>
        <w:br/>
        <w:t xml:space="preserve">при говорении и письме – описание/перифраз/толкование, при чтении </w:t>
      </w:r>
      <w:r w:rsidRPr="001403B4">
        <w:rPr>
          <w:rFonts w:ascii="Times New Roman" w:hAnsi="Times New Roman" w:cs="Times New Roman"/>
          <w:sz w:val="28"/>
          <w:szCs w:val="28"/>
        </w:rPr>
        <w:br/>
        <w:t xml:space="preserve">и аудировании – языковую и контекстуальную догадку;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сравнивать, классифицировать, систематизировать и обобщать </w:t>
      </w:r>
      <w:r w:rsidRPr="001403B4">
        <w:rPr>
          <w:rFonts w:ascii="Times New Roman" w:hAnsi="Times New Roman" w:cs="Times New Roman"/>
          <w:sz w:val="28"/>
          <w:szCs w:val="28"/>
        </w:rPr>
        <w:br/>
        <w:t xml:space="preserve">по существенным признакам изученные языковые явления (лексические </w:t>
      </w:r>
      <w:r w:rsidRPr="001403B4">
        <w:rPr>
          <w:rFonts w:ascii="Times New Roman" w:hAnsi="Times New Roman" w:cs="Times New Roman"/>
          <w:sz w:val="28"/>
          <w:szCs w:val="28"/>
        </w:rPr>
        <w:br/>
        <w:t xml:space="preserve">и грамматические);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использовать иноязычные словари и справочники, </w:t>
      </w:r>
      <w:r w:rsidRPr="001403B4">
        <w:rPr>
          <w:rFonts w:ascii="Times New Roman" w:hAnsi="Times New Roman" w:cs="Times New Roman"/>
          <w:sz w:val="28"/>
          <w:szCs w:val="28"/>
        </w:rPr>
        <w:br/>
        <w:t xml:space="preserve">в том числе информационно-справочные системы в электронной форме; </w:t>
      </w:r>
    </w:p>
    <w:p w:rsidR="009B7C76" w:rsidRPr="001403B4"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1403B4">
        <w:rPr>
          <w:rFonts w:ascii="Times New Roman" w:hAnsi="Times New Roman" w:cs="Times New Roman"/>
          <w:sz w:val="28"/>
          <w:szCs w:val="28"/>
        </w:rPr>
        <w:br/>
        <w:t xml:space="preserve">на английском языке и применением информационно-коммуникационных технологий; </w:t>
      </w:r>
    </w:p>
    <w:p w:rsidR="009B7C76" w:rsidRPr="001203E5" w:rsidRDefault="009B7C76" w:rsidP="00787D6C">
      <w:pPr>
        <w:tabs>
          <w:tab w:val="left" w:pos="1843"/>
        </w:tabs>
        <w:spacing w:after="0" w:line="240" w:lineRule="auto"/>
        <w:ind w:firstLine="709"/>
        <w:contextualSpacing/>
        <w:jc w:val="both"/>
        <w:rPr>
          <w:rFonts w:ascii="Times New Roman" w:hAnsi="Times New Roman" w:cs="Times New Roman"/>
          <w:sz w:val="28"/>
          <w:szCs w:val="28"/>
        </w:rPr>
      </w:pPr>
      <w:r w:rsidRPr="001403B4">
        <w:rPr>
          <w:rFonts w:ascii="Times New Roman" w:hAnsi="Times New Roman" w:cs="Times New Roman"/>
          <w:sz w:val="28"/>
          <w:szCs w:val="28"/>
        </w:rPr>
        <w:t xml:space="preserve">соблюдать правила информационной безопасности в ситуациях </w:t>
      </w:r>
      <w:r w:rsidRPr="001203E5">
        <w:rPr>
          <w:rFonts w:ascii="Times New Roman" w:hAnsi="Times New Roman" w:cs="Times New Roman"/>
          <w:sz w:val="28"/>
          <w:szCs w:val="28"/>
        </w:rPr>
        <w:t>повседневной жизни и при работе в сети Интернет.</w:t>
      </w:r>
    </w:p>
    <w:p w:rsidR="00F976BB" w:rsidRPr="001203E5" w:rsidRDefault="00F976BB" w:rsidP="00787D6C">
      <w:pPr>
        <w:spacing w:after="0" w:line="240" w:lineRule="auto"/>
        <w:rPr>
          <w:rFonts w:ascii="Times New Roman" w:hAnsi="Times New Roman" w:cs="Times New Roman"/>
          <w:b/>
          <w:bCs/>
          <w:sz w:val="28"/>
          <w:szCs w:val="28"/>
        </w:rPr>
      </w:pPr>
    </w:p>
    <w:p w:rsidR="00174015" w:rsidRPr="001203E5" w:rsidRDefault="00174015" w:rsidP="00787D6C">
      <w:pPr>
        <w:pStyle w:val="1"/>
        <w:spacing w:line="240" w:lineRule="auto"/>
        <w:jc w:val="both"/>
        <w:rPr>
          <w:bCs/>
          <w:szCs w:val="28"/>
        </w:rPr>
      </w:pPr>
      <w:r w:rsidRPr="001203E5">
        <w:rPr>
          <w:bCs/>
          <w:szCs w:val="28"/>
        </w:rPr>
        <w:t xml:space="preserve"> </w:t>
      </w:r>
      <w:r w:rsidRPr="001203E5">
        <w:rPr>
          <w:bCs/>
          <w:szCs w:val="28"/>
          <w:u w:val="single"/>
        </w:rPr>
        <w:t>2.1.5. Иностранный язык</w:t>
      </w:r>
    </w:p>
    <w:p w:rsidR="001403B4" w:rsidRPr="001203E5" w:rsidRDefault="00174015" w:rsidP="00787D6C">
      <w:pPr>
        <w:spacing w:after="0" w:line="240" w:lineRule="auto"/>
        <w:jc w:val="both"/>
        <w:rPr>
          <w:rFonts w:ascii="Times New Roman" w:hAnsi="Times New Roman" w:cs="Times New Roman"/>
          <w:b/>
          <w:bCs/>
          <w:sz w:val="28"/>
          <w:szCs w:val="28"/>
        </w:rPr>
      </w:pPr>
      <w:r w:rsidRPr="001203E5">
        <w:rPr>
          <w:rFonts w:ascii="Times New Roman" w:hAnsi="Times New Roman" w:cs="Times New Roman"/>
          <w:b/>
          <w:bCs/>
          <w:sz w:val="28"/>
          <w:szCs w:val="28"/>
          <w:u w:val="single"/>
        </w:rPr>
        <w:t>СОДЕРЖАНИЕ УЧЕБНОГО ПРЕДМЕТА «Иностранный язык»</w:t>
      </w:r>
      <w:r w:rsidRPr="001203E5">
        <w:rPr>
          <w:rFonts w:ascii="Times New Roman" w:hAnsi="Times New Roman" w:cs="Times New Roman"/>
          <w:b/>
          <w:sz w:val="28"/>
          <w:szCs w:val="28"/>
          <w:u w:val="single"/>
        </w:rPr>
        <w:t>​ (Немецкий язык (базовый уровень</w:t>
      </w:r>
      <w:r w:rsidR="001203E5">
        <w:rPr>
          <w:rFonts w:ascii="Times New Roman" w:hAnsi="Times New Roman" w:cs="Times New Roman"/>
          <w:b/>
          <w:sz w:val="28"/>
          <w:szCs w:val="28"/>
          <w:u w:val="single"/>
        </w:rPr>
        <w:t>)</w:t>
      </w:r>
      <w:r w:rsidRPr="001203E5">
        <w:rPr>
          <w:rFonts w:ascii="Times New Roman" w:hAnsi="Times New Roman" w:cs="Times New Roman"/>
          <w:sz w:val="28"/>
          <w:szCs w:val="28"/>
        </w:rPr>
        <w:t xml:space="preserve">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lastRenderedPageBreak/>
        <w:t> </w:t>
      </w:r>
      <w:r w:rsidR="00174015" w:rsidRPr="00174015">
        <w:rPr>
          <w:rFonts w:ascii="Times New Roman" w:hAnsi="Times New Roman" w:cs="Times New Roman"/>
          <w:b/>
          <w:bCs/>
          <w:color w:val="000000"/>
          <w:sz w:val="28"/>
          <w:szCs w:val="28"/>
        </w:rPr>
        <w:t>С</w:t>
      </w:r>
      <w:r w:rsidRPr="00174015">
        <w:rPr>
          <w:rFonts w:ascii="Times New Roman" w:hAnsi="Times New Roman" w:cs="Times New Roman"/>
          <w:b/>
          <w:bCs/>
          <w:color w:val="000000"/>
          <w:sz w:val="28"/>
          <w:szCs w:val="28"/>
        </w:rPr>
        <w:t xml:space="preserve">одержание учебного предмета </w:t>
      </w:r>
      <w:r w:rsidR="009D3C4C">
        <w:rPr>
          <w:rFonts w:ascii="Times New Roman" w:hAnsi="Times New Roman" w:cs="Times New Roman"/>
          <w:b/>
          <w:bCs/>
          <w:color w:val="000000"/>
          <w:sz w:val="28"/>
          <w:szCs w:val="28"/>
        </w:rPr>
        <w:t xml:space="preserve">«Немецкий </w:t>
      </w:r>
      <w:r w:rsidRPr="00174015">
        <w:rPr>
          <w:rFonts w:ascii="Times New Roman" w:hAnsi="Times New Roman" w:cs="Times New Roman"/>
          <w:b/>
          <w:bCs/>
          <w:color w:val="000000"/>
          <w:sz w:val="28"/>
          <w:szCs w:val="28"/>
        </w:rPr>
        <w:t>язык»</w:t>
      </w:r>
      <w:r w:rsidR="009D3C4C">
        <w:rPr>
          <w:rFonts w:ascii="Times New Roman" w:hAnsi="Times New Roman" w:cs="Times New Roman"/>
          <w:color w:val="000000"/>
          <w:sz w:val="28"/>
          <w:szCs w:val="28"/>
        </w:rPr>
        <w:t>.</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eastAsia="OfficinaSansBoldITC" w:hAnsi="Times New Roman" w:cs="Times New Roman"/>
          <w:b/>
          <w:bCs/>
          <w:color w:val="000000"/>
          <w:sz w:val="28"/>
          <w:szCs w:val="28"/>
        </w:rPr>
        <w:t>Содержание обучения в 10 классе.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Коммуникативные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Повседневная жизнь семьи. Межличностные отношения в семье, с друзьями  </w:t>
      </w:r>
      <w:r w:rsidRPr="00174015">
        <w:rPr>
          <w:rFonts w:ascii="Times New Roman" w:hAnsi="Times New Roman" w:cs="Times New Roman"/>
          <w:color w:val="000000"/>
          <w:sz w:val="28"/>
          <w:szCs w:val="28"/>
        </w:rPr>
        <w:br/>
        <w:t>и знакомыми. Конфликтные ситуации, их предупреждение и разрешение.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Внешность и характеристика человека, литературного персонажа.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Школьное образование, школьная жизнь,</w:t>
      </w:r>
      <w:r w:rsidR="00EB6A48">
        <w:rPr>
          <w:rFonts w:ascii="Times New Roman" w:hAnsi="Times New Roman" w:cs="Times New Roman"/>
          <w:color w:val="000000"/>
          <w:sz w:val="28"/>
          <w:szCs w:val="28"/>
        </w:rPr>
        <w:t xml:space="preserve"> школьные праздники. Переписка </w:t>
      </w:r>
      <w:r w:rsidRPr="00174015">
        <w:rPr>
          <w:rFonts w:ascii="Times New Roman" w:hAnsi="Times New Roman" w:cs="Times New Roman"/>
          <w:color w:val="000000"/>
          <w:sz w:val="28"/>
          <w:szCs w:val="28"/>
        </w:rPr>
        <w:t xml:space="preserve">с зарубежными сверстниками. Взаимоотношения в школе. Проблемы и решения. Права и обязанности обучающегося.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w:t>
      </w:r>
      <w:r w:rsidR="00EB6A48">
        <w:rPr>
          <w:rFonts w:ascii="Times New Roman" w:hAnsi="Times New Roman" w:cs="Times New Roman"/>
          <w:color w:val="000000"/>
          <w:sz w:val="28"/>
          <w:szCs w:val="28"/>
        </w:rPr>
        <w:t xml:space="preserve">гося). Роль иностранного языка </w:t>
      </w:r>
      <w:r w:rsidRPr="00174015">
        <w:rPr>
          <w:rFonts w:ascii="Times New Roman" w:hAnsi="Times New Roman" w:cs="Times New Roman"/>
          <w:color w:val="000000"/>
          <w:sz w:val="28"/>
          <w:szCs w:val="28"/>
        </w:rPr>
        <w:t xml:space="preserve">в планах на будущее.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Покупки: одежда, обувь и продукты питания. Карманные деньги. Молодёжная мода.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Туризм. Виды отдыха. Путешествия по России и зарубежным странам.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Проблемы экологии. Защита окружающей среды. Стихийные бедствия.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Условия проживания в городской/сельской местности.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Говорение.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w:t>
      </w:r>
      <w:r w:rsidRPr="00174015">
        <w:rPr>
          <w:rFonts w:ascii="Times New Roman" w:hAnsi="Times New Roman" w:cs="Times New Roman"/>
          <w:color w:val="000000"/>
          <w:sz w:val="28"/>
          <w:szCs w:val="28"/>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диалог — обмен мнениями: выражать с</w:t>
      </w:r>
      <w:r w:rsidR="00EB6A48">
        <w:rPr>
          <w:rFonts w:ascii="Times New Roman" w:hAnsi="Times New Roman" w:cs="Times New Roman"/>
          <w:color w:val="000000"/>
          <w:sz w:val="28"/>
          <w:szCs w:val="28"/>
        </w:rPr>
        <w:t xml:space="preserve">вою точку зрения и обосновывать </w:t>
      </w:r>
      <w:r w:rsidRPr="00174015">
        <w:rPr>
          <w:rFonts w:ascii="Times New Roman" w:hAnsi="Times New Roman" w:cs="Times New Roman"/>
          <w:color w:val="000000"/>
          <w:sz w:val="28"/>
          <w:szCs w:val="28"/>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Объём диалога — 8 реплик со стороны каждого собеседника.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Развитие коммуникативных умений монологической речи на базе умений, сформированных в основной школе: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w:t>
      </w:r>
      <w:r w:rsidR="00EB6A48">
        <w:rPr>
          <w:rFonts w:ascii="Times New Roman" w:hAnsi="Times New Roman" w:cs="Times New Roman"/>
          <w:color w:val="000000"/>
          <w:sz w:val="28"/>
          <w:szCs w:val="28"/>
        </w:rPr>
        <w:t xml:space="preserve">ы характера реального человека </w:t>
      </w:r>
      <w:r w:rsidRPr="00174015">
        <w:rPr>
          <w:rFonts w:ascii="Times New Roman" w:hAnsi="Times New Roman" w:cs="Times New Roman"/>
          <w:color w:val="000000"/>
          <w:sz w:val="28"/>
          <w:szCs w:val="28"/>
        </w:rPr>
        <w:t xml:space="preserve">или литературного персонажа);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повествование/сообщение; рассуждение;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пересказ основного содержания, прочитанного/прослушанного текста </w:t>
      </w:r>
      <w:r w:rsidRPr="00174015">
        <w:rPr>
          <w:rFonts w:ascii="Times New Roman" w:hAnsi="Times New Roman" w:cs="Times New Roman"/>
          <w:color w:val="000000"/>
          <w:sz w:val="28"/>
          <w:szCs w:val="28"/>
        </w:rPr>
        <w:br/>
        <w:t>с выражением своего отношения к событиям и фактам, изложенным в тексте;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монологического высказывания — до 14 фраз.</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Аудирование.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w:t>
      </w:r>
      <w:r w:rsidR="00EB6A48">
        <w:rPr>
          <w:rFonts w:ascii="Times New Roman" w:hAnsi="Times New Roman" w:cs="Times New Roman"/>
          <w:color w:val="000000"/>
          <w:sz w:val="28"/>
          <w:szCs w:val="28"/>
        </w:rPr>
        <w:t xml:space="preserve"> </w:t>
      </w:r>
      <w:r w:rsidR="00EB6A48">
        <w:rPr>
          <w:rFonts w:ascii="Times New Roman" w:hAnsi="Times New Roman" w:cs="Times New Roman"/>
          <w:color w:val="000000"/>
          <w:sz w:val="28"/>
          <w:szCs w:val="28"/>
        </w:rPr>
        <w:lastRenderedPageBreak/>
        <w:t xml:space="preserve">проникновения в их содержание </w:t>
      </w:r>
      <w:r w:rsidRPr="00174015">
        <w:rPr>
          <w:rFonts w:ascii="Times New Roman" w:hAnsi="Times New Roman" w:cs="Times New Roman"/>
          <w:color w:val="000000"/>
          <w:sz w:val="28"/>
          <w:szCs w:val="28"/>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174015">
        <w:rPr>
          <w:rFonts w:ascii="Times New Roman" w:hAnsi="Times New Roman" w:cs="Times New Roman"/>
          <w:color w:val="000000"/>
          <w:sz w:val="28"/>
          <w:szCs w:val="28"/>
        </w:rPr>
        <w:br/>
        <w:t xml:space="preserve">в воспринимаемом на слух тексте, отделять главную информацию </w:t>
      </w:r>
      <w:r w:rsidRPr="00174015">
        <w:rPr>
          <w:rFonts w:ascii="Times New Roman" w:hAnsi="Times New Roman" w:cs="Times New Roman"/>
          <w:color w:val="000000"/>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Время звучания текста/текстов для аудирования — до 2,5 минут.</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Смысловое чтение.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Развитие сформированных в основной школе умений читать про себя </w:t>
      </w:r>
      <w:r w:rsidRPr="00174015">
        <w:rPr>
          <w:rFonts w:ascii="Times New Roman" w:hAnsi="Times New Roman" w:cs="Times New Roman"/>
          <w:color w:val="000000"/>
          <w:sz w:val="28"/>
          <w:szCs w:val="28"/>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w:t>
      </w:r>
      <w:r w:rsidR="00EB6A48">
        <w:rPr>
          <w:rFonts w:ascii="Times New Roman" w:hAnsi="Times New Roman" w:cs="Times New Roman"/>
          <w:color w:val="000000"/>
          <w:sz w:val="28"/>
          <w:szCs w:val="28"/>
        </w:rPr>
        <w:t>я в их содержание в зависимости</w:t>
      </w:r>
      <w:r w:rsidRPr="00174015">
        <w:rPr>
          <w:rFonts w:ascii="Times New Roman" w:hAnsi="Times New Roman" w:cs="Times New Roman"/>
          <w:color w:val="000000"/>
          <w:sz w:val="28"/>
          <w:szCs w:val="28"/>
        </w:rPr>
        <w:t xml:space="preserve"> от поставленной коммуникативной задачи: с п</w:t>
      </w:r>
      <w:r w:rsidR="00EB6A48">
        <w:rPr>
          <w:rFonts w:ascii="Times New Roman" w:hAnsi="Times New Roman" w:cs="Times New Roman"/>
          <w:color w:val="000000"/>
          <w:sz w:val="28"/>
          <w:szCs w:val="28"/>
        </w:rPr>
        <w:t xml:space="preserve">ониманием основного содержания; </w:t>
      </w:r>
      <w:r w:rsidRPr="00174015">
        <w:rPr>
          <w:rFonts w:ascii="Times New Roman" w:hAnsi="Times New Roman" w:cs="Times New Roman"/>
          <w:color w:val="000000"/>
          <w:sz w:val="28"/>
          <w:szCs w:val="28"/>
        </w:rPr>
        <w:t xml:space="preserve">с пониманием нужной/интересующей/запрашиваемой информации; с полным пониманием содержания текста.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sidR="00EB6A48">
        <w:rPr>
          <w:rFonts w:ascii="Times New Roman" w:hAnsi="Times New Roman" w:cs="Times New Roman"/>
          <w:color w:val="000000"/>
          <w:sz w:val="28"/>
          <w:szCs w:val="28"/>
        </w:rPr>
        <w:t xml:space="preserve">ю с точки зрения её значимости </w:t>
      </w:r>
      <w:r w:rsidRPr="00174015">
        <w:rPr>
          <w:rFonts w:ascii="Times New Roman" w:hAnsi="Times New Roman" w:cs="Times New Roman"/>
          <w:color w:val="000000"/>
          <w:sz w:val="28"/>
          <w:szCs w:val="28"/>
        </w:rPr>
        <w:t xml:space="preserve">для решения коммуникативной задачи.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Чтение несплошных текстов (таблиц, диаграмм, графиков и так далее) </w:t>
      </w:r>
      <w:r w:rsidRPr="00174015">
        <w:rPr>
          <w:rFonts w:ascii="Times New Roman" w:hAnsi="Times New Roman" w:cs="Times New Roman"/>
          <w:color w:val="000000"/>
          <w:sz w:val="28"/>
          <w:szCs w:val="28"/>
        </w:rPr>
        <w:br/>
        <w:t xml:space="preserve">и понимание представленной в них информации.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Тексты для чтения: диалог (беседа), интервью, рассказ, отрывок </w:t>
      </w:r>
      <w:r w:rsidRPr="00174015">
        <w:rPr>
          <w:rFonts w:ascii="Times New Roman" w:hAnsi="Times New Roman" w:cs="Times New Roman"/>
          <w:color w:val="000000"/>
          <w:sz w:val="28"/>
          <w:szCs w:val="28"/>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текста/текстов для чтения — 500–700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Письменная речь</w:t>
      </w:r>
      <w:r w:rsidRPr="00174015">
        <w:rPr>
          <w:rFonts w:ascii="Times New Roman" w:hAnsi="Times New Roman" w:cs="Times New Roman"/>
          <w:color w:val="000000"/>
          <w:sz w:val="28"/>
          <w:szCs w:val="28"/>
        </w:rPr>
        <w: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Развитие умений письменной речи на базе умений, сформированных </w:t>
      </w:r>
      <w:r w:rsidRPr="00174015">
        <w:rPr>
          <w:rFonts w:ascii="Times New Roman" w:hAnsi="Times New Roman" w:cs="Times New Roman"/>
          <w:color w:val="000000"/>
          <w:sz w:val="28"/>
          <w:szCs w:val="28"/>
        </w:rPr>
        <w:br/>
        <w:t>в основной школе: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заполнение анкет и формуляров в соответствии с нормами, принятыми </w:t>
      </w:r>
      <w:r w:rsidRPr="00174015">
        <w:rPr>
          <w:rFonts w:ascii="Times New Roman" w:hAnsi="Times New Roman" w:cs="Times New Roman"/>
          <w:color w:val="000000"/>
          <w:sz w:val="28"/>
          <w:szCs w:val="28"/>
        </w:rPr>
        <w:br/>
        <w:t xml:space="preserve">в стране/странах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написание резюме с сообщением основных </w:t>
      </w:r>
      <w:r w:rsidR="00EB6A48">
        <w:rPr>
          <w:rFonts w:ascii="Times New Roman" w:hAnsi="Times New Roman" w:cs="Times New Roman"/>
          <w:color w:val="000000"/>
          <w:sz w:val="28"/>
          <w:szCs w:val="28"/>
        </w:rPr>
        <w:t xml:space="preserve">сведений о себе в соответствии </w:t>
      </w:r>
      <w:r w:rsidRPr="00174015">
        <w:rPr>
          <w:rFonts w:ascii="Times New Roman" w:hAnsi="Times New Roman" w:cs="Times New Roman"/>
          <w:color w:val="000000"/>
          <w:sz w:val="28"/>
          <w:szCs w:val="28"/>
        </w:rPr>
        <w:t xml:space="preserve">с нормами, принятыми в стране/странах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написание электронного сообщения личного характера в соответствии </w:t>
      </w:r>
      <w:r w:rsidRPr="00174015">
        <w:rPr>
          <w:rFonts w:ascii="Times New Roman" w:hAnsi="Times New Roman" w:cs="Times New Roman"/>
          <w:color w:val="000000"/>
          <w:sz w:val="28"/>
          <w:szCs w:val="28"/>
        </w:rPr>
        <w:br/>
        <w:t>с нормами неофициального общения, принятыми в стране/странах изучаемого языка. Объём сообщения — до 130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создание небольшого письменного высказывания (рассказа, сочиненияи так далее) на основе плана, иллюстрации, таблицы, диаграммы </w:t>
      </w:r>
      <w:r w:rsidRPr="00174015">
        <w:rPr>
          <w:rFonts w:ascii="Times New Roman" w:hAnsi="Times New Roman" w:cs="Times New Roman"/>
          <w:color w:val="000000"/>
          <w:sz w:val="28"/>
          <w:szCs w:val="28"/>
        </w:rPr>
        <w:br/>
        <w:t>и/или прочитанного/прослушанного текста с опорой на образец. Объём письменного высказывания — до 150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письменное предоставление результато</w:t>
      </w:r>
      <w:r w:rsidR="00EB6A48">
        <w:rPr>
          <w:rFonts w:ascii="Times New Roman" w:hAnsi="Times New Roman" w:cs="Times New Roman"/>
          <w:color w:val="000000"/>
          <w:sz w:val="28"/>
          <w:szCs w:val="28"/>
        </w:rPr>
        <w:t>в выполненной проектной работы,</w:t>
      </w:r>
      <w:r w:rsidRPr="00174015">
        <w:rPr>
          <w:rFonts w:ascii="Times New Roman" w:hAnsi="Times New Roman" w:cs="Times New Roman"/>
          <w:color w:val="000000"/>
          <w:sz w:val="28"/>
          <w:szCs w:val="28"/>
        </w:rPr>
        <w:t>в том числе в форме презентации. Объём — до 150 слов.</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Языковые знания и навыки.</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Фонетическая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Различение на слух и адекватное (без ошибок, ведущих к сбою </w:t>
      </w:r>
      <w:r w:rsidRPr="00174015">
        <w:rPr>
          <w:rFonts w:ascii="Times New Roman" w:hAnsi="Times New Roman" w:cs="Times New Roman"/>
          <w:color w:val="000000"/>
          <w:sz w:val="28"/>
          <w:szCs w:val="28"/>
        </w:rPr>
        <w:br/>
        <w:t xml:space="preserve">в коммуникации) произношение слов с соблюдением правильного ударения </w:t>
      </w:r>
      <w:r w:rsidRPr="00174015">
        <w:rPr>
          <w:rFonts w:ascii="Times New Roman" w:hAnsi="Times New Roman" w:cs="Times New Roman"/>
          <w:color w:val="000000"/>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Тексты для чтения вслух: сообщение инфо</w:t>
      </w:r>
      <w:r w:rsidR="00EB6A48">
        <w:rPr>
          <w:rFonts w:ascii="Times New Roman" w:hAnsi="Times New Roman" w:cs="Times New Roman"/>
          <w:color w:val="000000"/>
          <w:sz w:val="28"/>
          <w:szCs w:val="28"/>
        </w:rPr>
        <w:t xml:space="preserve">рмационного характера, отрывок </w:t>
      </w:r>
      <w:r w:rsidRPr="00174015">
        <w:rPr>
          <w:rFonts w:ascii="Times New Roman" w:hAnsi="Times New Roman" w:cs="Times New Roman"/>
          <w:color w:val="000000"/>
          <w:sz w:val="28"/>
          <w:szCs w:val="28"/>
        </w:rPr>
        <w:t>из статьи научно-популярного характера, рассказ, диалог (беседа), интервью. Объём текста для чтения вслух — до 140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Орфография и пунктуация.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Правильное написание изученных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Пунктуационно правильное оформление прямой речи в соответствии </w:t>
      </w:r>
      <w:r w:rsidRPr="00174015">
        <w:rPr>
          <w:rFonts w:ascii="Times New Roman" w:hAnsi="Times New Roman" w:cs="Times New Roman"/>
          <w:color w:val="000000"/>
          <w:sz w:val="28"/>
          <w:szCs w:val="28"/>
        </w:rPr>
        <w:br/>
        <w:t>с нормами изучаемого языка: использование двоеточия после слов автора перед прямой речью, заключение прямой речи в кавычки.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Лексическая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Распознавание в звучащем и письменном </w:t>
      </w:r>
      <w:r w:rsidR="00EB6A48">
        <w:rPr>
          <w:rFonts w:ascii="Times New Roman" w:hAnsi="Times New Roman" w:cs="Times New Roman"/>
          <w:color w:val="000000"/>
          <w:sz w:val="28"/>
          <w:szCs w:val="28"/>
        </w:rPr>
        <w:t xml:space="preserve">тексте и употребление в устной </w:t>
      </w:r>
      <w:r w:rsidRPr="00174015">
        <w:rPr>
          <w:rFonts w:ascii="Times New Roman" w:hAnsi="Times New Roman" w:cs="Times New Roman"/>
          <w:color w:val="000000"/>
          <w:sz w:val="28"/>
          <w:szCs w:val="28"/>
        </w:rP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w:t>
      </w:r>
      <w:r w:rsidR="00EB6A48">
        <w:rPr>
          <w:rFonts w:ascii="Times New Roman" w:hAnsi="Times New Roman" w:cs="Times New Roman"/>
          <w:color w:val="000000"/>
          <w:sz w:val="28"/>
          <w:szCs w:val="28"/>
        </w:rPr>
        <w:t xml:space="preserve">ого содержания речи 10 класса, </w:t>
      </w:r>
      <w:r w:rsidRPr="00174015">
        <w:rPr>
          <w:rFonts w:ascii="Times New Roman" w:hAnsi="Times New Roman" w:cs="Times New Roman"/>
          <w:color w:val="000000"/>
          <w:sz w:val="28"/>
          <w:szCs w:val="28"/>
        </w:rPr>
        <w:t>с соблюдением существующей в немецком языке нормы лексической сочетаемости.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Основные способы словообразования: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аффиксация: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при помощи суффиксов -er, -ler, -in, -chen, -keit, -heit, -ung, -schaft, -ion, -e, -ität;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прилагательных при помощи суффиксов -ig, -lich, -isch, -los;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(unglücklich, das Unglück);</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числительных при помощи суффиксов -zehn, -zig, - ßig, -te, -ste.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словосложение: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 существительных (der Wintersport, das Klassenzimmer);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основы глагола и основы существительного (der Schreibtisch);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основы прилагательного </w:t>
      </w:r>
      <w:r w:rsidRPr="00174015">
        <w:rPr>
          <w:rFonts w:ascii="Times New Roman" w:hAnsi="Times New Roman" w:cs="Times New Roman"/>
          <w:color w:val="000000"/>
          <w:sz w:val="28"/>
          <w:szCs w:val="28"/>
        </w:rPr>
        <w:br/>
        <w:t xml:space="preserve">и основы существительного (die Kleinstadt);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сложных прилагательных путём соединения основ прилагательных (dunkelblau).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конверсия: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неопределённой формы глагола (das Lesen);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основы глагола без изменения корневой гласной (der Anfang);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основы глагола с изменением корневой гласной (der Sprung);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имён существительных от прилагательных (das Beste, der Deutsche, die Bekannte).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lastRenderedPageBreak/>
        <w:t>Грамматическая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Распознавание в звучащем и письменном </w:t>
      </w:r>
      <w:r w:rsidR="00EB6A48">
        <w:rPr>
          <w:rFonts w:ascii="Times New Roman" w:hAnsi="Times New Roman" w:cs="Times New Roman"/>
          <w:color w:val="000000"/>
          <w:sz w:val="28"/>
          <w:szCs w:val="28"/>
        </w:rPr>
        <w:t xml:space="preserve">тексте и употребление в устной </w:t>
      </w:r>
      <w:r w:rsidRPr="00174015">
        <w:rPr>
          <w:rFonts w:ascii="Times New Roman" w:hAnsi="Times New Roman" w:cs="Times New Roman"/>
          <w:color w:val="000000"/>
          <w:sz w:val="28"/>
          <w:szCs w:val="28"/>
        </w:rPr>
        <w:t xml:space="preserve">и письменной речи изученных морфологических форм и синтаксических конструкций немецкого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lang w:val="en-US"/>
        </w:rPr>
      </w:pPr>
      <w:r w:rsidRPr="00174015">
        <w:rPr>
          <w:rFonts w:ascii="Times New Roman" w:hAnsi="Times New Roman" w:cs="Times New Roman"/>
          <w:color w:val="000000"/>
          <w:sz w:val="28"/>
          <w:szCs w:val="28"/>
        </w:rPr>
        <w:t xml:space="preserve">Предложения с безличным местоимением es (Es ist 4 Uhr. </w:t>
      </w:r>
      <w:r w:rsidRPr="00174015">
        <w:rPr>
          <w:rFonts w:ascii="Times New Roman" w:hAnsi="Times New Roman" w:cs="Times New Roman"/>
          <w:color w:val="000000"/>
          <w:sz w:val="28"/>
          <w:szCs w:val="28"/>
          <w:lang w:val="en-US"/>
        </w:rPr>
        <w:t>Es regnet. Es ist interessant.).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lang w:val="en-US"/>
        </w:rPr>
      </w:pPr>
      <w:r w:rsidRPr="00174015">
        <w:rPr>
          <w:rFonts w:ascii="Times New Roman" w:hAnsi="Times New Roman" w:cs="Times New Roman"/>
          <w:color w:val="000000"/>
          <w:sz w:val="28"/>
          <w:szCs w:val="28"/>
        </w:rPr>
        <w:t>Предложения</w:t>
      </w:r>
      <w:r w:rsidRPr="00174015">
        <w:rPr>
          <w:rFonts w:ascii="Times New Roman" w:hAnsi="Times New Roman" w:cs="Times New Roman"/>
          <w:color w:val="000000"/>
          <w:sz w:val="28"/>
          <w:szCs w:val="28"/>
          <w:lang w:val="en-US"/>
        </w:rPr>
        <w:t xml:space="preserve"> c </w:t>
      </w:r>
      <w:r w:rsidRPr="00174015">
        <w:rPr>
          <w:rFonts w:ascii="Times New Roman" w:hAnsi="Times New Roman" w:cs="Times New Roman"/>
          <w:color w:val="000000"/>
          <w:sz w:val="28"/>
          <w:szCs w:val="28"/>
        </w:rPr>
        <w:t>конструкцией</w:t>
      </w:r>
      <w:r w:rsidRPr="00174015">
        <w:rPr>
          <w:rFonts w:ascii="Times New Roman" w:hAnsi="Times New Roman" w:cs="Times New Roman"/>
          <w:color w:val="000000"/>
          <w:sz w:val="28"/>
          <w:szCs w:val="28"/>
          <w:lang w:val="en-US"/>
        </w:rPr>
        <w:t xml:space="preserve"> es gibt (Es gibt einen Park neben der Schule.).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Предложения с неопределённо-личным местоимением man, в том числе </w:t>
      </w:r>
      <w:r w:rsidRPr="00174015">
        <w:rPr>
          <w:rFonts w:ascii="Times New Roman" w:hAnsi="Times New Roman" w:cs="Times New Roman"/>
          <w:color w:val="000000"/>
          <w:sz w:val="28"/>
          <w:szCs w:val="28"/>
        </w:rPr>
        <w:br/>
        <w:t>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инфинитивным оборотом um … zu.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глаголами, требующими употребления после</w:t>
      </w:r>
      <w:r w:rsidR="00EB6A48">
        <w:rPr>
          <w:rFonts w:ascii="Times New Roman" w:hAnsi="Times New Roman" w:cs="Times New Roman"/>
          <w:color w:val="000000"/>
          <w:sz w:val="28"/>
          <w:szCs w:val="28"/>
        </w:rPr>
        <w:t xml:space="preserve"> них частицы zu </w:t>
      </w:r>
      <w:r w:rsidRPr="00174015">
        <w:rPr>
          <w:rFonts w:ascii="Times New Roman" w:hAnsi="Times New Roman" w:cs="Times New Roman"/>
          <w:color w:val="000000"/>
          <w:sz w:val="28"/>
          <w:szCs w:val="28"/>
        </w:rPr>
        <w:t>и инфинитива.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Сложноподчинённые предложения: допол</w:t>
      </w:r>
      <w:r w:rsidR="00EB6A48">
        <w:rPr>
          <w:rFonts w:ascii="Times New Roman" w:hAnsi="Times New Roman" w:cs="Times New Roman"/>
          <w:color w:val="000000"/>
          <w:sz w:val="28"/>
          <w:szCs w:val="28"/>
        </w:rPr>
        <w:t xml:space="preserve">нительные — с союзами dass, ob </w:t>
      </w:r>
      <w:r w:rsidRPr="00174015">
        <w:rPr>
          <w:rFonts w:ascii="Times New Roman" w:hAnsi="Times New Roman" w:cs="Times New Roman"/>
          <w:color w:val="000000"/>
          <w:sz w:val="28"/>
          <w:szCs w:val="28"/>
        </w:rPr>
        <w:t xml:space="preserve">и других; причины — с союзами weil, da; условия — с союзом wenn; </w:t>
      </w:r>
      <w:r w:rsidRPr="00174015">
        <w:rPr>
          <w:rFonts w:ascii="Times New Roman" w:hAnsi="Times New Roman" w:cs="Times New Roman"/>
          <w:color w:val="000000"/>
          <w:sz w:val="28"/>
          <w:szCs w:val="28"/>
        </w:rPr>
        <w:br/>
        <w:t>времени — с союзами wenn, als, nachdem; цели — с союзом damit; определительные с относительными местоимениями die, der, das.</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Средства связи в тексте для обеспечения его целостности, в том числе </w:t>
      </w:r>
      <w:r w:rsidRPr="00174015">
        <w:rPr>
          <w:rFonts w:ascii="Times New Roman" w:hAnsi="Times New Roman" w:cs="Times New Roman"/>
          <w:color w:val="000000"/>
          <w:sz w:val="28"/>
          <w:szCs w:val="28"/>
        </w:rPr>
        <w:br/>
        <w:t>с помощью наречий zuerst, dann, danach, später и других.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Побудительные предложения в утвердительной (Gib mir bitte eine Tasse Kaffee!) и отрицательной (Macht keinen Lärm!) форме во 2-м л. ед. ч. и мн. ч. </w:t>
      </w:r>
      <w:r w:rsidRPr="00174015">
        <w:rPr>
          <w:rFonts w:ascii="Times New Roman" w:hAnsi="Times New Roman" w:cs="Times New Roman"/>
          <w:color w:val="000000"/>
          <w:sz w:val="28"/>
          <w:szCs w:val="28"/>
        </w:rPr>
        <w:br/>
        <w:t>и в вежливой форме.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отделяемыми и неотд</w:t>
      </w:r>
      <w:r w:rsidR="00EB6A48">
        <w:rPr>
          <w:rFonts w:ascii="Times New Roman" w:hAnsi="Times New Roman" w:cs="Times New Roman"/>
          <w:color w:val="000000"/>
          <w:sz w:val="28"/>
          <w:szCs w:val="28"/>
        </w:rPr>
        <w:t xml:space="preserve">еляемыми приставками) </w:t>
      </w:r>
      <w:r w:rsidRPr="00174015">
        <w:rPr>
          <w:rFonts w:ascii="Times New Roman" w:hAnsi="Times New Roman" w:cs="Times New Roman"/>
          <w:color w:val="000000"/>
          <w:sz w:val="28"/>
          <w:szCs w:val="28"/>
        </w:rPr>
        <w:t>в видовременных формах действительного залога 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Возвратные глаголы в видовременных формах действительного залога </w:t>
      </w:r>
      <w:r w:rsidRPr="00174015">
        <w:rPr>
          <w:rFonts w:ascii="Times New Roman" w:hAnsi="Times New Roman" w:cs="Times New Roman"/>
          <w:color w:val="000000"/>
          <w:sz w:val="28"/>
          <w:szCs w:val="28"/>
        </w:rPr>
        <w:br/>
        <w:t>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EB6A48">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 xml:space="preserve"> в видовременных формах страдательного залога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выраже</w:t>
      </w:r>
      <w:r w:rsidR="00EB6A48">
        <w:rPr>
          <w:rFonts w:ascii="Times New Roman" w:hAnsi="Times New Roman" w:cs="Times New Roman"/>
          <w:color w:val="000000"/>
          <w:sz w:val="28"/>
          <w:szCs w:val="28"/>
        </w:rPr>
        <w:t xml:space="preserve">ния вежливой просьбы, </w:t>
      </w:r>
      <w:r w:rsidR="00EB6A48">
        <w:rPr>
          <w:rFonts w:ascii="Times New Roman" w:hAnsi="Times New Roman" w:cs="Times New Roman"/>
          <w:color w:val="000000"/>
          <w:sz w:val="28"/>
          <w:szCs w:val="28"/>
        </w:rPr>
        <w:lastRenderedPageBreak/>
        <w:t xml:space="preserve">желания, </w:t>
      </w:r>
      <w:r w:rsidRPr="00174015">
        <w:rPr>
          <w:rFonts w:ascii="Times New Roman" w:hAnsi="Times New Roman" w:cs="Times New Roman"/>
          <w:color w:val="000000"/>
          <w:sz w:val="28"/>
          <w:szCs w:val="28"/>
        </w:rPr>
        <w:t>в придаточных предложениях условия c wenn (Konjunktiv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Наиболее распространённые глаголы с управлением и местоименные наречия (worauf, wozu и тому подобных, darauf, dazu и тому подобное).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Определённый, неопределённый и нулевой артикли.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существительных в единственном и множественном числе.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прилагательных.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отрицания: kein, nicht, nichts, doch.</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Предлоги места, направления, времени; предлоги, управляющие дательным падежом; предлоги, управляющие винительным </w:t>
      </w:r>
      <w:r w:rsidR="00EB6A48">
        <w:rPr>
          <w:rFonts w:ascii="Times New Roman" w:hAnsi="Times New Roman" w:cs="Times New Roman"/>
          <w:color w:val="000000"/>
          <w:sz w:val="28"/>
          <w:szCs w:val="28"/>
        </w:rPr>
        <w:t xml:space="preserve">падежом; предлоги, управляющие </w:t>
      </w:r>
      <w:r w:rsidRPr="00174015">
        <w:rPr>
          <w:rFonts w:ascii="Times New Roman" w:hAnsi="Times New Roman" w:cs="Times New Roman"/>
          <w:color w:val="000000"/>
          <w:sz w:val="28"/>
          <w:szCs w:val="28"/>
        </w:rPr>
        <w:t>и дательным (место), и винительным (направление) падежом.</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Социокультурные знания и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Осуществление межличностного и межкультурного общения </w:t>
      </w:r>
      <w:r w:rsidRPr="00174015">
        <w:rPr>
          <w:rFonts w:ascii="Times New Roman" w:hAnsi="Times New Roman" w:cs="Times New Roman"/>
          <w:color w:val="000000"/>
          <w:sz w:val="28"/>
          <w:szCs w:val="28"/>
        </w:rPr>
        <w:br/>
        <w:t>с использованием знаний о национально-культ</w:t>
      </w:r>
      <w:r w:rsidR="00EB6A48">
        <w:rPr>
          <w:rFonts w:ascii="Times New Roman" w:hAnsi="Times New Roman" w:cs="Times New Roman"/>
          <w:color w:val="000000"/>
          <w:sz w:val="28"/>
          <w:szCs w:val="28"/>
        </w:rPr>
        <w:t xml:space="preserve">урных особенностях своей страны </w:t>
      </w:r>
      <w:r w:rsidRPr="00174015">
        <w:rPr>
          <w:rFonts w:ascii="Times New Roman" w:hAnsi="Times New Roman" w:cs="Times New Roman"/>
          <w:color w:val="000000"/>
          <w:sz w:val="28"/>
          <w:szCs w:val="28"/>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174015">
        <w:rPr>
          <w:rFonts w:ascii="Times New Roman" w:hAnsi="Times New Roman" w:cs="Times New Roman"/>
          <w:color w:val="000000"/>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EB6A48">
        <w:rPr>
          <w:rFonts w:ascii="Times New Roman" w:hAnsi="Times New Roman" w:cs="Times New Roman"/>
          <w:color w:val="000000"/>
          <w:sz w:val="28"/>
          <w:szCs w:val="28"/>
        </w:rPr>
        <w:t xml:space="preserve"> общения, традиции в кулинарии </w:t>
      </w:r>
      <w:r w:rsidRPr="00174015">
        <w:rPr>
          <w:rFonts w:ascii="Times New Roman" w:hAnsi="Times New Roman" w:cs="Times New Roman"/>
          <w:color w:val="000000"/>
          <w:sz w:val="28"/>
          <w:szCs w:val="28"/>
        </w:rPr>
        <w:t>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w:t>
      </w:r>
      <w:r w:rsidR="00EB6A48">
        <w:rPr>
          <w:rFonts w:ascii="Times New Roman" w:hAnsi="Times New Roman" w:cs="Times New Roman"/>
          <w:color w:val="000000"/>
          <w:sz w:val="28"/>
          <w:szCs w:val="28"/>
        </w:rPr>
        <w:t xml:space="preserve">одержания речи и использование </w:t>
      </w:r>
      <w:r w:rsidRPr="00174015">
        <w:rPr>
          <w:rFonts w:ascii="Times New Roman" w:hAnsi="Times New Roman" w:cs="Times New Roman"/>
          <w:color w:val="000000"/>
          <w:sz w:val="28"/>
          <w:szCs w:val="28"/>
        </w:rPr>
        <w:t>лексико-грамматических средств с их учётом.</w:t>
      </w:r>
    </w:p>
    <w:p w:rsidR="001403B4"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EB6A48" w:rsidRPr="00174015" w:rsidRDefault="00EB6A48" w:rsidP="00787D6C">
      <w:pPr>
        <w:spacing w:after="0" w:line="240" w:lineRule="auto"/>
        <w:ind w:firstLine="709"/>
        <w:contextualSpacing/>
        <w:jc w:val="both"/>
        <w:rPr>
          <w:rFonts w:ascii="Times New Roman" w:hAnsi="Times New Roman" w:cs="Times New Roman"/>
          <w:color w:val="000000"/>
          <w:sz w:val="28"/>
          <w:szCs w:val="28"/>
        </w:rPr>
      </w:pP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Компенсаторные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174015">
        <w:rPr>
          <w:rFonts w:ascii="Times New Roman" w:hAnsi="Times New Roman" w:cs="Times New Roman"/>
          <w:color w:val="000000"/>
          <w:sz w:val="28"/>
          <w:szCs w:val="28"/>
        </w:rPr>
        <w:br/>
        <w:t xml:space="preserve">при говорении и письме — описание/перифраз/толкование; при чтении и аудировании — языковую и контекстуальную догадку.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03B4" w:rsidRPr="00174015" w:rsidRDefault="001403B4" w:rsidP="00787D6C">
      <w:pPr>
        <w:suppressAutoHyphens/>
        <w:spacing w:after="0" w:line="240" w:lineRule="auto"/>
        <w:ind w:firstLine="709"/>
        <w:contextualSpacing/>
        <w:jc w:val="both"/>
        <w:rPr>
          <w:rFonts w:ascii="Times New Roman" w:eastAsia="OfficinaSansBoldITC" w:hAnsi="Times New Roman" w:cs="Times New Roman"/>
          <w:b/>
          <w:bCs/>
          <w:color w:val="000000"/>
          <w:sz w:val="28"/>
          <w:szCs w:val="28"/>
        </w:rPr>
      </w:pPr>
      <w:r w:rsidRPr="00174015">
        <w:rPr>
          <w:rFonts w:ascii="Times New Roman" w:eastAsia="OfficinaSansBoldITC" w:hAnsi="Times New Roman" w:cs="Times New Roman"/>
          <w:b/>
          <w:bCs/>
          <w:color w:val="000000"/>
          <w:sz w:val="28"/>
          <w:szCs w:val="28"/>
        </w:rPr>
        <w:t>Содержание обучения в 11 классе.</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Коммуникативные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Повседневная жизнь семьи. Межличностные</w:t>
      </w:r>
      <w:r w:rsidR="00EB6A48">
        <w:rPr>
          <w:rFonts w:ascii="Times New Roman" w:hAnsi="Times New Roman" w:cs="Times New Roman"/>
          <w:color w:val="000000"/>
          <w:sz w:val="28"/>
          <w:szCs w:val="28"/>
        </w:rPr>
        <w:t xml:space="preserve"> отношения в семье, с друзьями </w:t>
      </w:r>
      <w:r w:rsidRPr="00174015">
        <w:rPr>
          <w:rFonts w:ascii="Times New Roman" w:hAnsi="Times New Roman" w:cs="Times New Roman"/>
          <w:color w:val="000000"/>
          <w:sz w:val="28"/>
          <w:szCs w:val="28"/>
        </w:rPr>
        <w:t>и знакомыми. Конфликтные ситуации, их предупреждение и разрешение.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Внешность и характеристика человека, литературного персонажа.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174015">
        <w:rPr>
          <w:rFonts w:ascii="Times New Roman" w:hAnsi="Times New Roman" w:cs="Times New Roman"/>
          <w:color w:val="000000"/>
          <w:sz w:val="28"/>
          <w:szCs w:val="28"/>
        </w:rPr>
        <w:br/>
        <w:t>к выпускным экзаменам. Выбор профессии. Альтернативы в продолжении образования.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Туризм. Виды отдыха. Экотуризм. Путешествия по России и зарубежным странам.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Технический прогресс: перспективы и последствия. Современные средства информации и коммуникации (пресса, телевиде</w:t>
      </w:r>
      <w:r w:rsidR="00EB6A48">
        <w:rPr>
          <w:rFonts w:ascii="Times New Roman" w:hAnsi="Times New Roman" w:cs="Times New Roman"/>
          <w:color w:val="000000"/>
          <w:sz w:val="28"/>
          <w:szCs w:val="28"/>
        </w:rPr>
        <w:t xml:space="preserve">ние, Интернет, социальные сети </w:t>
      </w:r>
      <w:r w:rsidRPr="00174015">
        <w:rPr>
          <w:rFonts w:ascii="Times New Roman" w:hAnsi="Times New Roman" w:cs="Times New Roman"/>
          <w:color w:val="000000"/>
          <w:sz w:val="28"/>
          <w:szCs w:val="28"/>
        </w:rPr>
        <w:t>и так далее ). Интернет-безопасность.</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eastAsia="OfficinaSansBoldITC" w:hAnsi="Times New Roman" w:cs="Times New Roman"/>
          <w:b/>
          <w:bCs/>
          <w:color w:val="000000"/>
          <w:sz w:val="28"/>
          <w:szCs w:val="28"/>
        </w:rPr>
        <w:t> </w:t>
      </w:r>
      <w:r w:rsidRPr="00174015">
        <w:rPr>
          <w:rFonts w:ascii="Times New Roman" w:hAnsi="Times New Roman" w:cs="Times New Roman"/>
          <w:b/>
          <w:bCs/>
          <w:color w:val="000000"/>
          <w:sz w:val="28"/>
          <w:szCs w:val="28"/>
        </w:rPr>
        <w:t>Говорение.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Развитие коммуникативных умений диалогической речи, а именно умений вести разные виды диалога (диалог этикетного </w:t>
      </w:r>
      <w:r w:rsidR="00EB6A48">
        <w:rPr>
          <w:rFonts w:ascii="Times New Roman" w:hAnsi="Times New Roman" w:cs="Times New Roman"/>
          <w:color w:val="000000"/>
          <w:sz w:val="28"/>
          <w:szCs w:val="28"/>
        </w:rPr>
        <w:t xml:space="preserve">характера, диалог — побуждение </w:t>
      </w:r>
      <w:r w:rsidRPr="00174015">
        <w:rPr>
          <w:rFonts w:ascii="Times New Roman" w:hAnsi="Times New Roman" w:cs="Times New Roman"/>
          <w:color w:val="000000"/>
          <w:sz w:val="28"/>
          <w:szCs w:val="28"/>
        </w:rPr>
        <w:t>к действию, диалог-расспрос, диалог — обмен мнениями; комбинированный диалог, включающий разные виды диалогов):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диалог — обмен мнениями: выражать св</w:t>
      </w:r>
      <w:r w:rsidR="00EB6A48">
        <w:rPr>
          <w:rFonts w:ascii="Times New Roman" w:hAnsi="Times New Roman" w:cs="Times New Roman"/>
          <w:color w:val="000000"/>
          <w:sz w:val="28"/>
          <w:szCs w:val="28"/>
        </w:rPr>
        <w:t xml:space="preserve">ою точку зрения и обосновывать </w:t>
      </w:r>
      <w:r w:rsidRPr="00174015">
        <w:rPr>
          <w:rFonts w:ascii="Times New Roman" w:hAnsi="Times New Roman" w:cs="Times New Roman"/>
          <w:color w:val="000000"/>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Объём диалога — до 9 реплик со стороны каждого собеседника.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коммуникативных умений монологической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w:t>
      </w:r>
      <w:r w:rsidR="00EB6A48">
        <w:rPr>
          <w:rFonts w:ascii="Times New Roman" w:hAnsi="Times New Roman" w:cs="Times New Roman"/>
          <w:color w:val="000000"/>
          <w:sz w:val="28"/>
          <w:szCs w:val="28"/>
        </w:rPr>
        <w:t xml:space="preserve">ного человека </w:t>
      </w:r>
      <w:r w:rsidRPr="00174015">
        <w:rPr>
          <w:rFonts w:ascii="Times New Roman" w:hAnsi="Times New Roman" w:cs="Times New Roman"/>
          <w:color w:val="000000"/>
          <w:sz w:val="28"/>
          <w:szCs w:val="28"/>
        </w:rPr>
        <w:t xml:space="preserve">или литературного персонажа); повествование/сообщение;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рассуждение.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пересказ основного содержания, прочитанного/прослушанного текста </w:t>
      </w:r>
      <w:r w:rsidRPr="00174015">
        <w:rPr>
          <w:rFonts w:ascii="Times New Roman" w:hAnsi="Times New Roman" w:cs="Times New Roman"/>
          <w:color w:val="000000"/>
          <w:sz w:val="28"/>
          <w:szCs w:val="28"/>
        </w:rPr>
        <w:br/>
        <w:t>без опоры на ключевые слова, план с выражени</w:t>
      </w:r>
      <w:r w:rsidR="00EB6A48">
        <w:rPr>
          <w:rFonts w:ascii="Times New Roman" w:hAnsi="Times New Roman" w:cs="Times New Roman"/>
          <w:color w:val="000000"/>
          <w:sz w:val="28"/>
          <w:szCs w:val="28"/>
        </w:rPr>
        <w:t xml:space="preserve">ем своего отношения к событиям </w:t>
      </w:r>
      <w:r w:rsidRPr="00174015">
        <w:rPr>
          <w:rFonts w:ascii="Times New Roman" w:hAnsi="Times New Roman" w:cs="Times New Roman"/>
          <w:color w:val="000000"/>
          <w:sz w:val="28"/>
          <w:szCs w:val="28"/>
        </w:rPr>
        <w:t>и фактам, изложенным в тексте;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монологического высказывания — 14—15 фраз.</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Аудирование.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w:t>
      </w:r>
      <w:r w:rsidR="00EB6A48">
        <w:rPr>
          <w:rFonts w:ascii="Times New Roman" w:hAnsi="Times New Roman" w:cs="Times New Roman"/>
          <w:color w:val="000000"/>
          <w:sz w:val="28"/>
          <w:szCs w:val="28"/>
        </w:rPr>
        <w:t xml:space="preserve">е неизученные языковые явления, </w:t>
      </w:r>
      <w:r w:rsidRPr="00174015">
        <w:rPr>
          <w:rFonts w:ascii="Times New Roman" w:hAnsi="Times New Roman" w:cs="Times New Roman"/>
          <w:color w:val="000000"/>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174015">
        <w:rPr>
          <w:rFonts w:ascii="Times New Roman" w:hAnsi="Times New Roman" w:cs="Times New Roman"/>
          <w:color w:val="000000"/>
          <w:sz w:val="28"/>
          <w:szCs w:val="28"/>
        </w:rPr>
        <w:br/>
        <w:t xml:space="preserve">в воспринимаемом на слух тексте, отделять главную информацию </w:t>
      </w:r>
      <w:r w:rsidRPr="00174015">
        <w:rPr>
          <w:rFonts w:ascii="Times New Roman" w:hAnsi="Times New Roman" w:cs="Times New Roman"/>
          <w:color w:val="000000"/>
          <w:sz w:val="28"/>
          <w:szCs w:val="28"/>
        </w:rPr>
        <w:br/>
        <w:t xml:space="preserve">от второстепенной, прогнозировать содержание текста по началу сообщения;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игнорировать незнакомые слова, несущественные для понимания основного содержания.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Время звучания текста/текстов для аудирования — до 2,5 минут.</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Смысловое чтение.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умений читать про себя и пони</w:t>
      </w:r>
      <w:r w:rsidR="00EB6A48">
        <w:rPr>
          <w:rFonts w:ascii="Times New Roman" w:hAnsi="Times New Roman" w:cs="Times New Roman"/>
          <w:color w:val="000000"/>
          <w:sz w:val="28"/>
          <w:szCs w:val="28"/>
        </w:rPr>
        <w:t xml:space="preserve">мать с использованием языковой </w:t>
      </w:r>
      <w:r w:rsidRPr="00174015">
        <w:rPr>
          <w:rFonts w:ascii="Times New Roman" w:hAnsi="Times New Roman" w:cs="Times New Roman"/>
          <w:color w:val="000000"/>
          <w:sz w:val="28"/>
          <w:szCs w:val="28"/>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174015">
        <w:rPr>
          <w:rFonts w:ascii="Times New Roman" w:hAnsi="Times New Roman" w:cs="Times New Roman"/>
          <w:color w:val="000000"/>
          <w:sz w:val="28"/>
          <w:szCs w:val="28"/>
        </w:rPr>
        <w:lastRenderedPageBreak/>
        <w:t xml:space="preserve">пониманием нужной/интересующей/запрашиваемой информации; с полным пониманием содержания текста.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Чтение несплошных текстов (таблиц, диаграмм, графиков и так далее) </w:t>
      </w:r>
      <w:r w:rsidRPr="00174015">
        <w:rPr>
          <w:rFonts w:ascii="Times New Roman" w:hAnsi="Times New Roman" w:cs="Times New Roman"/>
          <w:color w:val="000000"/>
          <w:sz w:val="28"/>
          <w:szCs w:val="28"/>
        </w:rPr>
        <w:br/>
        <w:t xml:space="preserve">и понимание представленной в них информации.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Тексты для чтения: диалог (беседа), интервью, рассказ, отрывок </w:t>
      </w:r>
      <w:r w:rsidRPr="00174015">
        <w:rPr>
          <w:rFonts w:ascii="Times New Roman" w:hAnsi="Times New Roman" w:cs="Times New Roman"/>
          <w:color w:val="000000"/>
          <w:sz w:val="28"/>
          <w:szCs w:val="28"/>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текста/текстов для чтения — 600–800 слов.</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Письменная речь.</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умений письменной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заполнение анкет и формуляров в соответствии с нормами, принятыми </w:t>
      </w:r>
      <w:r w:rsidRPr="00174015">
        <w:rPr>
          <w:rFonts w:ascii="Times New Roman" w:hAnsi="Times New Roman" w:cs="Times New Roman"/>
          <w:color w:val="000000"/>
          <w:sz w:val="28"/>
          <w:szCs w:val="28"/>
        </w:rPr>
        <w:br/>
        <w:t xml:space="preserve">в стране/странах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написание резюме (CV) с сообщением основных сведений о себе </w:t>
      </w:r>
      <w:r w:rsidRPr="00174015">
        <w:rPr>
          <w:rFonts w:ascii="Times New Roman" w:hAnsi="Times New Roman" w:cs="Times New Roman"/>
          <w:color w:val="000000"/>
          <w:sz w:val="28"/>
          <w:szCs w:val="28"/>
        </w:rPr>
        <w:br/>
        <w:t xml:space="preserve">в соответствии с нормами, принятыми в стране/странах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написание электронного сообщения личного характера в соответствии </w:t>
      </w:r>
      <w:r w:rsidRPr="00174015">
        <w:rPr>
          <w:rFonts w:ascii="Times New Roman" w:hAnsi="Times New Roman" w:cs="Times New Roman"/>
          <w:color w:val="000000"/>
          <w:sz w:val="28"/>
          <w:szCs w:val="28"/>
        </w:rPr>
        <w:br/>
        <w:t>с нормами неофициального общения, принятыми в стране/странах изучаемого языка. Объём сообщения — до 140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создание небольшого письменного высказывания (рассказа, сочинения, статьи и так далее) на основе плана, иллюстраци</w:t>
      </w:r>
      <w:r w:rsidR="00EB6A48">
        <w:rPr>
          <w:rFonts w:ascii="Times New Roman" w:hAnsi="Times New Roman" w:cs="Times New Roman"/>
          <w:color w:val="000000"/>
          <w:sz w:val="28"/>
          <w:szCs w:val="28"/>
        </w:rPr>
        <w:t xml:space="preserve">и, таблицы, графика, диаграммы </w:t>
      </w:r>
      <w:r w:rsidRPr="00174015">
        <w:rPr>
          <w:rFonts w:ascii="Times New Roman" w:hAnsi="Times New Roman" w:cs="Times New Roman"/>
          <w:color w:val="000000"/>
          <w:sz w:val="28"/>
          <w:szCs w:val="28"/>
        </w:rPr>
        <w:t>и/или прочитанного/прослушанного текста с опорой на образец. Объём письменного высказывания — до 180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письменное предоставление результатов вып</w:t>
      </w:r>
      <w:r w:rsidR="00EB6A48">
        <w:rPr>
          <w:rFonts w:ascii="Times New Roman" w:hAnsi="Times New Roman" w:cs="Times New Roman"/>
          <w:color w:val="000000"/>
          <w:sz w:val="28"/>
          <w:szCs w:val="28"/>
        </w:rPr>
        <w:t xml:space="preserve">олненной проектной работы, </w:t>
      </w:r>
      <w:r w:rsidRPr="00174015">
        <w:rPr>
          <w:rFonts w:ascii="Times New Roman" w:hAnsi="Times New Roman" w:cs="Times New Roman"/>
          <w:color w:val="000000"/>
          <w:sz w:val="28"/>
          <w:szCs w:val="28"/>
        </w:rPr>
        <w:t>в том числе в форме презентации. Объём — до 180 слов.</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lastRenderedPageBreak/>
        <w:t>Языковые знания и навыки.</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Фонетическая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Различение на слух и адекватное (без ошибок, ведущих к сбою </w:t>
      </w:r>
      <w:r w:rsidRPr="00174015">
        <w:rPr>
          <w:rFonts w:ascii="Times New Roman" w:hAnsi="Times New Roman" w:cs="Times New Roman"/>
          <w:color w:val="000000"/>
          <w:sz w:val="28"/>
          <w:szCs w:val="28"/>
        </w:rPr>
        <w:br/>
        <w:t xml:space="preserve">в коммуникации) произношение слов с соблюдением правильного ударения </w:t>
      </w:r>
      <w:r w:rsidRPr="00174015">
        <w:rPr>
          <w:rFonts w:ascii="Times New Roman" w:hAnsi="Times New Roman" w:cs="Times New Roman"/>
          <w:color w:val="000000"/>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Тексты для чтения вслух: сообщение инфор</w:t>
      </w:r>
      <w:r w:rsidR="00EB6A48">
        <w:rPr>
          <w:rFonts w:ascii="Times New Roman" w:hAnsi="Times New Roman" w:cs="Times New Roman"/>
          <w:color w:val="000000"/>
          <w:sz w:val="28"/>
          <w:szCs w:val="28"/>
        </w:rPr>
        <w:t xml:space="preserve">мационного характера, отрывок  </w:t>
      </w:r>
      <w:r w:rsidRPr="00174015">
        <w:rPr>
          <w:rFonts w:ascii="Times New Roman" w:hAnsi="Times New Roman" w:cs="Times New Roman"/>
          <w:color w:val="000000"/>
          <w:sz w:val="28"/>
          <w:szCs w:val="28"/>
        </w:rPr>
        <w:t>из статьи научно-популярного характера, рассказ, диалог (беседа), интервью. Объём текста для чтения вслух — до 150 слов.</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Орфография и пунктуация.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Правильное написание изученных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Пунктуационно правильное оформление прямой речи в соответствии  </w:t>
      </w:r>
      <w:r w:rsidRPr="00174015">
        <w:rPr>
          <w:rFonts w:ascii="Times New Roman" w:hAnsi="Times New Roman" w:cs="Times New Roman"/>
          <w:color w:val="000000"/>
          <w:sz w:val="28"/>
          <w:szCs w:val="28"/>
        </w:rPr>
        <w:br/>
        <w:t>с нормами изучаемого языка: использование двоеточия после слов автора перед прямой речью, заключение прямой речи в кавычки.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03B4" w:rsidRPr="00174015" w:rsidRDefault="001403B4"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Лексическая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Распознавание в звучащем и письменном </w:t>
      </w:r>
      <w:r w:rsidR="00EB6A48">
        <w:rPr>
          <w:rFonts w:ascii="Times New Roman" w:hAnsi="Times New Roman" w:cs="Times New Roman"/>
          <w:color w:val="000000"/>
          <w:sz w:val="28"/>
          <w:szCs w:val="28"/>
        </w:rPr>
        <w:t xml:space="preserve">тексте и употребление в устной </w:t>
      </w:r>
      <w:r w:rsidRPr="00174015">
        <w:rPr>
          <w:rFonts w:ascii="Times New Roman" w:hAnsi="Times New Roman" w:cs="Times New Roman"/>
          <w:color w:val="000000"/>
          <w:sz w:val="28"/>
          <w:szCs w:val="28"/>
        </w:rP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Основные способы словообразования: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аффиксация: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при помощи суффиксов -er, -ler, -in, -chen, -keit, -heit, -ung, -schaft, -ion, -e, -ität;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прилагательных при помощи суффиксов -ig, -lich, -isch, -los;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имён существительных, имён прилагательных, наречий при помощи отрицательного префикса un- (unglücklich, das Unglück);</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числительных при помощи суффиксов -zehn, -zig, -ßig, -te, -ste.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словосложение: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 существительных (der Wintersport, das Klassenzimmer);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основы глагола и основы существительного (der Schreibtisch);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сложных существительных путём соединения основы прилагательного иосновы существительного (die Kleinstadt);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сложных прилагательных путём соединения основ прилагательных (dunkelblau).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конверсия: образование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неопределённой формы глагола (das Lesen);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основы глагола без изменения корневой гласной (der Anfang);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основы глагола с изменением корневой гласной (der Sprung);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имён существительных от прилагательных (das Beste, der Deutsche, die Bekannte).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1403B4" w:rsidRPr="00E77ED1" w:rsidRDefault="001403B4" w:rsidP="00787D6C">
      <w:pPr>
        <w:spacing w:after="0" w:line="240" w:lineRule="auto"/>
        <w:ind w:firstLine="709"/>
        <w:contextualSpacing/>
        <w:jc w:val="both"/>
        <w:rPr>
          <w:rFonts w:ascii="Times New Roman" w:hAnsi="Times New Roman" w:cs="Times New Roman"/>
          <w:b/>
          <w:color w:val="000000"/>
          <w:sz w:val="28"/>
          <w:szCs w:val="28"/>
        </w:rPr>
      </w:pPr>
      <w:r w:rsidRPr="00E77ED1">
        <w:rPr>
          <w:rFonts w:ascii="Times New Roman" w:hAnsi="Times New Roman" w:cs="Times New Roman"/>
          <w:b/>
          <w:color w:val="000000"/>
          <w:sz w:val="28"/>
          <w:szCs w:val="28"/>
        </w:rPr>
        <w:t>Грамматическая сторона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Распознавание в звучащем и письменном </w:t>
      </w:r>
      <w:r w:rsidR="00E77ED1">
        <w:rPr>
          <w:rFonts w:ascii="Times New Roman" w:hAnsi="Times New Roman" w:cs="Times New Roman"/>
          <w:color w:val="000000"/>
          <w:sz w:val="28"/>
          <w:szCs w:val="28"/>
        </w:rPr>
        <w:t xml:space="preserve">тексте и употребление в устной </w:t>
      </w:r>
      <w:r w:rsidRPr="00174015">
        <w:rPr>
          <w:rFonts w:ascii="Times New Roman" w:hAnsi="Times New Roman" w:cs="Times New Roman"/>
          <w:color w:val="000000"/>
          <w:sz w:val="28"/>
          <w:szCs w:val="28"/>
        </w:rPr>
        <w:t xml:space="preserve"> и письменной речи изученных морфологических форм и синтаксических конструкций немецкого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lang w:val="en-US"/>
        </w:rPr>
      </w:pPr>
      <w:r w:rsidRPr="00174015">
        <w:rPr>
          <w:rFonts w:ascii="Times New Roman" w:hAnsi="Times New Roman" w:cs="Times New Roman"/>
          <w:color w:val="000000"/>
          <w:sz w:val="28"/>
          <w:szCs w:val="28"/>
        </w:rPr>
        <w:t xml:space="preserve">Предложения с безличным местоимением es (Es ist 4 Uhr. </w:t>
      </w:r>
      <w:r w:rsidRPr="00174015">
        <w:rPr>
          <w:rFonts w:ascii="Times New Roman" w:hAnsi="Times New Roman" w:cs="Times New Roman"/>
          <w:color w:val="000000"/>
          <w:sz w:val="28"/>
          <w:szCs w:val="28"/>
          <w:lang w:val="en-US"/>
        </w:rPr>
        <w:t>Es regnet. Es ist interessant.).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lang w:val="en-US"/>
        </w:rPr>
      </w:pPr>
      <w:r w:rsidRPr="00174015">
        <w:rPr>
          <w:rFonts w:ascii="Times New Roman" w:hAnsi="Times New Roman" w:cs="Times New Roman"/>
          <w:color w:val="000000"/>
          <w:sz w:val="28"/>
          <w:szCs w:val="28"/>
        </w:rPr>
        <w:t>Предложения</w:t>
      </w:r>
      <w:r w:rsidRPr="00174015">
        <w:rPr>
          <w:rFonts w:ascii="Times New Roman" w:hAnsi="Times New Roman" w:cs="Times New Roman"/>
          <w:color w:val="000000"/>
          <w:sz w:val="28"/>
          <w:szCs w:val="28"/>
          <w:lang w:val="en-US"/>
        </w:rPr>
        <w:t xml:space="preserve"> </w:t>
      </w:r>
      <w:r w:rsidRPr="00174015">
        <w:rPr>
          <w:rFonts w:ascii="Times New Roman" w:hAnsi="Times New Roman" w:cs="Times New Roman"/>
          <w:color w:val="000000"/>
          <w:sz w:val="28"/>
          <w:szCs w:val="28"/>
        </w:rPr>
        <w:t>с</w:t>
      </w:r>
      <w:r w:rsidRPr="00174015">
        <w:rPr>
          <w:rFonts w:ascii="Times New Roman" w:hAnsi="Times New Roman" w:cs="Times New Roman"/>
          <w:color w:val="000000"/>
          <w:sz w:val="28"/>
          <w:szCs w:val="28"/>
          <w:lang w:val="en-US"/>
        </w:rPr>
        <w:t xml:space="preserve"> </w:t>
      </w:r>
      <w:r w:rsidRPr="00174015">
        <w:rPr>
          <w:rFonts w:ascii="Times New Roman" w:hAnsi="Times New Roman" w:cs="Times New Roman"/>
          <w:color w:val="000000"/>
          <w:sz w:val="28"/>
          <w:szCs w:val="28"/>
        </w:rPr>
        <w:t>конструкцией</w:t>
      </w:r>
      <w:r w:rsidRPr="00174015">
        <w:rPr>
          <w:rFonts w:ascii="Times New Roman" w:hAnsi="Times New Roman" w:cs="Times New Roman"/>
          <w:color w:val="000000"/>
          <w:sz w:val="28"/>
          <w:szCs w:val="28"/>
          <w:lang w:val="en-US"/>
        </w:rPr>
        <w:t xml:space="preserve"> es gibt (Es gibt einen Park neben der Schule.).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неопределённо-личным местоимением man, в том числе</w:t>
      </w:r>
      <w:r w:rsidRPr="00174015">
        <w:rPr>
          <w:rFonts w:ascii="Times New Roman" w:hAnsi="Times New Roman" w:cs="Times New Roman"/>
          <w:color w:val="000000"/>
          <w:sz w:val="28"/>
          <w:szCs w:val="28"/>
        </w:rPr>
        <w:br/>
        <w:t xml:space="preserve"> 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инфинитивным оборотом um … zu.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глаголами, требующие упот</w:t>
      </w:r>
      <w:r w:rsidR="00E77ED1">
        <w:rPr>
          <w:rFonts w:ascii="Times New Roman" w:hAnsi="Times New Roman" w:cs="Times New Roman"/>
          <w:color w:val="000000"/>
          <w:sz w:val="28"/>
          <w:szCs w:val="28"/>
        </w:rPr>
        <w:t xml:space="preserve">ребления после них частицы zu  </w:t>
      </w:r>
      <w:r w:rsidRPr="00174015">
        <w:rPr>
          <w:rFonts w:ascii="Times New Roman" w:hAnsi="Times New Roman" w:cs="Times New Roman"/>
          <w:color w:val="000000"/>
          <w:sz w:val="28"/>
          <w:szCs w:val="28"/>
        </w:rPr>
        <w:t>и инфинитива.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Сложноподчинённые предложения: допол</w:t>
      </w:r>
      <w:r w:rsidR="00E77ED1">
        <w:rPr>
          <w:rFonts w:ascii="Times New Roman" w:hAnsi="Times New Roman" w:cs="Times New Roman"/>
          <w:color w:val="000000"/>
          <w:sz w:val="28"/>
          <w:szCs w:val="28"/>
        </w:rPr>
        <w:t xml:space="preserve">нительные — с союзами dass, ob </w:t>
      </w:r>
      <w:r w:rsidRPr="00174015">
        <w:rPr>
          <w:rFonts w:ascii="Times New Roman" w:hAnsi="Times New Roman" w:cs="Times New Roman"/>
          <w:color w:val="000000"/>
          <w:sz w:val="28"/>
          <w:szCs w:val="28"/>
        </w:rPr>
        <w:t xml:space="preserve">и других.; причины — с союзами weil, da; условия — с союзом wenn; </w:t>
      </w:r>
      <w:r w:rsidRPr="00174015">
        <w:rPr>
          <w:rFonts w:ascii="Times New Roman" w:hAnsi="Times New Roman" w:cs="Times New Roman"/>
          <w:color w:val="000000"/>
          <w:sz w:val="28"/>
          <w:szCs w:val="28"/>
        </w:rPr>
        <w:br/>
        <w:t>времени — с союзами wenn, als, nachdem; цели — с союзом damit; определительные с относительными местоимениями die, der, das; уступки — с союзом obwohl.</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Средства связи в тексте для обеспечения его целостности, в том числе </w:t>
      </w:r>
      <w:r w:rsidRPr="00174015">
        <w:rPr>
          <w:rFonts w:ascii="Times New Roman" w:hAnsi="Times New Roman" w:cs="Times New Roman"/>
          <w:color w:val="000000"/>
          <w:sz w:val="28"/>
          <w:szCs w:val="28"/>
        </w:rPr>
        <w:br/>
        <w:t>с помощью наречий zuerst, dann, danach, später и других.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Lärm!) форме во 2-м л. ед. ч. и мн. ч.</w:t>
      </w:r>
      <w:r w:rsidRPr="00174015">
        <w:rPr>
          <w:rFonts w:ascii="Times New Roman" w:hAnsi="Times New Roman" w:cs="Times New Roman"/>
          <w:color w:val="000000"/>
          <w:sz w:val="28"/>
          <w:szCs w:val="28"/>
        </w:rPr>
        <w:br/>
        <w:t>и в вежливой форме.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E77ED1">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в видовременных формах действительного залога 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Возвратные глаголы в видовременных формах действительного залога</w:t>
      </w:r>
      <w:r w:rsidRPr="00174015">
        <w:rPr>
          <w:rFonts w:ascii="Times New Roman" w:hAnsi="Times New Roman" w:cs="Times New Roman"/>
          <w:color w:val="000000"/>
          <w:sz w:val="28"/>
          <w:szCs w:val="28"/>
        </w:rPr>
        <w:br/>
        <w:t>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w:t>
      </w:r>
      <w:r w:rsidR="00E77ED1">
        <w:rPr>
          <w:rFonts w:ascii="Times New Roman" w:hAnsi="Times New Roman" w:cs="Times New Roman"/>
          <w:color w:val="000000"/>
          <w:sz w:val="28"/>
          <w:szCs w:val="28"/>
        </w:rPr>
        <w:t xml:space="preserve">ми и неотделяемыми приставками) </w:t>
      </w:r>
      <w:r w:rsidRPr="00174015">
        <w:rPr>
          <w:rFonts w:ascii="Times New Roman" w:hAnsi="Times New Roman" w:cs="Times New Roman"/>
          <w:color w:val="000000"/>
          <w:sz w:val="28"/>
          <w:szCs w:val="28"/>
        </w:rPr>
        <w:t>в видовременных формах страдательного залога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времен).</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w:t>
      </w:r>
      <w:r w:rsidR="00E77ED1">
        <w:rPr>
          <w:rFonts w:ascii="Times New Roman" w:hAnsi="Times New Roman" w:cs="Times New Roman"/>
          <w:color w:val="000000"/>
          <w:sz w:val="28"/>
          <w:szCs w:val="28"/>
        </w:rPr>
        <w:t xml:space="preserve">ения вежливой просьбы, желания, </w:t>
      </w:r>
      <w:r w:rsidRPr="00174015">
        <w:rPr>
          <w:rFonts w:ascii="Times New Roman" w:hAnsi="Times New Roman" w:cs="Times New Roman"/>
          <w:color w:val="000000"/>
          <w:sz w:val="28"/>
          <w:szCs w:val="28"/>
        </w:rPr>
        <w:t>в придаточных предложениях условия c wenn (Konjunktiv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 darauf, dazu и тому подобных).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Определённый, неопределённый и нулевой артикли.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существительных в единственном и множественном числе.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прилагательных.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Личные местоимения (в именительном, дательном и винительном падежах), указательные местоимения (dieser, jener); притяжательные </w:t>
      </w:r>
      <w:r w:rsidRPr="00174015">
        <w:rPr>
          <w:rFonts w:ascii="Times New Roman" w:hAnsi="Times New Roman" w:cs="Times New Roman"/>
          <w:color w:val="000000"/>
          <w:sz w:val="28"/>
          <w:szCs w:val="28"/>
        </w:rPr>
        <w:lastRenderedPageBreak/>
        <w:t>местоимения; вопросительные местоимения, неопределённые местоимения (jemand, niemand, alle, viel, etwas и других.).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отрицания: kein, nicht, nichts, doch.</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Предлоги места, направления, времени; предлоги, управляющие дательным падежом; предлоги, управляющие винительным </w:t>
      </w:r>
      <w:r w:rsidR="00E77ED1">
        <w:rPr>
          <w:rFonts w:ascii="Times New Roman" w:hAnsi="Times New Roman" w:cs="Times New Roman"/>
          <w:color w:val="000000"/>
          <w:sz w:val="28"/>
          <w:szCs w:val="28"/>
        </w:rPr>
        <w:t xml:space="preserve">падежом; предлоги, управляющие </w:t>
      </w:r>
      <w:r w:rsidRPr="00174015">
        <w:rPr>
          <w:rFonts w:ascii="Times New Roman" w:hAnsi="Times New Roman" w:cs="Times New Roman"/>
          <w:color w:val="000000"/>
          <w:sz w:val="28"/>
          <w:szCs w:val="28"/>
        </w:rPr>
        <w:t>и дательным (место), и винительным (направление) падежом.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Социокультурные знания и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Осуществление межличностного и межкультурного общения  </w:t>
      </w:r>
      <w:r w:rsidRPr="00174015">
        <w:rPr>
          <w:rFonts w:ascii="Times New Roman" w:hAnsi="Times New Roman" w:cs="Times New Roman"/>
          <w:color w:val="000000"/>
          <w:sz w:val="28"/>
          <w:szCs w:val="28"/>
        </w:rPr>
        <w:br/>
        <w:t>с использованием знаний о национально-культу</w:t>
      </w:r>
      <w:r w:rsidR="00E77ED1">
        <w:rPr>
          <w:rFonts w:ascii="Times New Roman" w:hAnsi="Times New Roman" w:cs="Times New Roman"/>
          <w:color w:val="000000"/>
          <w:sz w:val="28"/>
          <w:szCs w:val="28"/>
        </w:rPr>
        <w:t xml:space="preserve">рных особенностях своей страны </w:t>
      </w:r>
      <w:r w:rsidRPr="00174015">
        <w:rPr>
          <w:rFonts w:ascii="Times New Roman" w:hAnsi="Times New Roman" w:cs="Times New Roman"/>
          <w:color w:val="000000"/>
          <w:sz w:val="28"/>
          <w:szCs w:val="28"/>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174015">
        <w:rPr>
          <w:rFonts w:ascii="Times New Roman" w:hAnsi="Times New Roman" w:cs="Times New Roman"/>
          <w:color w:val="000000"/>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E77ED1">
        <w:rPr>
          <w:rFonts w:ascii="Times New Roman" w:hAnsi="Times New Roman" w:cs="Times New Roman"/>
          <w:color w:val="000000"/>
          <w:sz w:val="28"/>
          <w:szCs w:val="28"/>
        </w:rPr>
        <w:t xml:space="preserve"> общения, традиции в кулинарии </w:t>
      </w:r>
      <w:r w:rsidRPr="00174015">
        <w:rPr>
          <w:rFonts w:ascii="Times New Roman" w:hAnsi="Times New Roman" w:cs="Times New Roman"/>
          <w:color w:val="000000"/>
          <w:sz w:val="28"/>
          <w:szCs w:val="28"/>
        </w:rPr>
        <w:t>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w:t>
      </w:r>
      <w:r w:rsidR="00E77ED1">
        <w:rPr>
          <w:rFonts w:ascii="Times New Roman" w:hAnsi="Times New Roman" w:cs="Times New Roman"/>
          <w:color w:val="000000"/>
          <w:sz w:val="28"/>
          <w:szCs w:val="28"/>
        </w:rPr>
        <w:t xml:space="preserve">одержания речи и использование </w:t>
      </w:r>
      <w:r w:rsidRPr="00174015">
        <w:rPr>
          <w:rFonts w:ascii="Times New Roman" w:hAnsi="Times New Roman" w:cs="Times New Roman"/>
          <w:color w:val="000000"/>
          <w:sz w:val="28"/>
          <w:szCs w:val="28"/>
        </w:rPr>
        <w:t>лексико-грамматических средств с их учётом.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Компенсаторные умения.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174015">
        <w:rPr>
          <w:rFonts w:ascii="Times New Roman" w:hAnsi="Times New Roman" w:cs="Times New Roman"/>
          <w:color w:val="000000"/>
          <w:sz w:val="28"/>
          <w:szCs w:val="28"/>
        </w:rPr>
        <w:br/>
        <w:t xml:space="preserve">при говорении и письме — описание/перифраз/толкование; при чтении </w:t>
      </w:r>
      <w:r w:rsidRPr="00174015">
        <w:rPr>
          <w:rFonts w:ascii="Times New Roman" w:hAnsi="Times New Roman" w:cs="Times New Roman"/>
          <w:color w:val="000000"/>
          <w:sz w:val="28"/>
          <w:szCs w:val="28"/>
        </w:rPr>
        <w:br/>
        <w:t>и аудировании — языковую и контекстуальную догадку.</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1403B4" w:rsidRPr="00174015" w:rsidRDefault="001403B4" w:rsidP="00787D6C">
      <w:pPr>
        <w:spacing w:after="0" w:line="240" w:lineRule="auto"/>
        <w:ind w:firstLine="709"/>
        <w:jc w:val="both"/>
        <w:rPr>
          <w:rFonts w:ascii="Times New Roman" w:eastAsia="OfficinaSansBoldITC" w:hAnsi="Times New Roman" w:cs="Times New Roman"/>
          <w:b/>
          <w:bCs/>
          <w:color w:val="000000"/>
          <w:sz w:val="28"/>
          <w:szCs w:val="28"/>
        </w:rPr>
      </w:pPr>
      <w:r w:rsidRPr="00174015">
        <w:rPr>
          <w:rFonts w:ascii="Times New Roman" w:eastAsia="OfficinaSansBoldITC" w:hAnsi="Times New Roman" w:cs="Times New Roman"/>
          <w:b/>
          <w:bCs/>
          <w:color w:val="000000"/>
          <w:sz w:val="28"/>
          <w:szCs w:val="28"/>
        </w:rPr>
        <w:t>Планируемые результаты освоения программы по «Иностранному (немецкому) языку (базовый уровень)» на уровне среднего общего образования.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lastRenderedPageBreak/>
        <w:t>Личностные результаты освоения программы среднего</w:t>
      </w:r>
      <w:r w:rsidRPr="00174015">
        <w:rPr>
          <w:rFonts w:ascii="Times New Roman" w:hAnsi="Times New Roman" w:cs="Times New Roman"/>
          <w:color w:val="000000"/>
          <w:sz w:val="28"/>
          <w:szCs w:val="28"/>
        </w:rPr>
        <w:t xml:space="preserve">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sidR="00E77ED1">
        <w:rPr>
          <w:rFonts w:ascii="Times New Roman" w:hAnsi="Times New Roman" w:cs="Times New Roman"/>
          <w:color w:val="000000"/>
          <w:sz w:val="28"/>
          <w:szCs w:val="28"/>
        </w:rPr>
        <w:t xml:space="preserve"> к памяти защитников Отечества </w:t>
      </w:r>
      <w:r w:rsidRPr="00174015">
        <w:rPr>
          <w:rFonts w:ascii="Times New Roman" w:hAnsi="Times New Roman" w:cs="Times New Roman"/>
          <w:color w:val="000000"/>
          <w:sz w:val="28"/>
          <w:szCs w:val="28"/>
        </w:rPr>
        <w:t>и подвигам героев Отечества, закону и правопорядку, человеку труда и старшему поколению, взаимного уважения, бережного от</w:t>
      </w:r>
      <w:r w:rsidR="00E77ED1">
        <w:rPr>
          <w:rFonts w:ascii="Times New Roman" w:hAnsi="Times New Roman" w:cs="Times New Roman"/>
          <w:color w:val="000000"/>
          <w:sz w:val="28"/>
          <w:szCs w:val="28"/>
        </w:rPr>
        <w:t xml:space="preserve">ношения к культурному наследию </w:t>
      </w:r>
      <w:r w:rsidRPr="00174015">
        <w:rPr>
          <w:rFonts w:ascii="Times New Roman" w:hAnsi="Times New Roman" w:cs="Times New Roman"/>
          <w:color w:val="000000"/>
          <w:sz w:val="28"/>
          <w:szCs w:val="28"/>
        </w:rPr>
        <w:t xml:space="preserve">и традициям многонационального народа Российской Федерации, природе </w:t>
      </w:r>
      <w:r w:rsidRPr="00174015">
        <w:rPr>
          <w:rFonts w:ascii="Times New Roman" w:hAnsi="Times New Roman" w:cs="Times New Roman"/>
          <w:color w:val="000000"/>
          <w:sz w:val="28"/>
          <w:szCs w:val="28"/>
        </w:rPr>
        <w:br/>
        <w:t xml:space="preserve">и окружающей среде.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Личностные результаты освоения обучающимися Программы </w:t>
      </w:r>
      <w:r w:rsidRPr="00174015">
        <w:rPr>
          <w:rFonts w:ascii="Times New Roman" w:hAnsi="Times New Roman" w:cs="Times New Roman"/>
          <w:color w:val="000000"/>
          <w:sz w:val="28"/>
          <w:szCs w:val="28"/>
        </w:rPr>
        <w:br/>
        <w:t>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sidR="00E77ED1">
        <w:rPr>
          <w:rFonts w:ascii="Times New Roman" w:hAnsi="Times New Roman" w:cs="Times New Roman"/>
          <w:color w:val="000000"/>
          <w:sz w:val="28"/>
          <w:szCs w:val="28"/>
        </w:rPr>
        <w:t xml:space="preserve">ого опыта и опыта деятельности </w:t>
      </w:r>
      <w:r w:rsidRPr="00174015">
        <w:rPr>
          <w:rFonts w:ascii="Times New Roman" w:hAnsi="Times New Roman" w:cs="Times New Roman"/>
          <w:color w:val="000000"/>
          <w:sz w:val="28"/>
          <w:szCs w:val="28"/>
        </w:rPr>
        <w:t>в процессе реализации основных направлений воспитательной деятельности.</w:t>
      </w:r>
    </w:p>
    <w:p w:rsidR="001403B4" w:rsidRPr="00174015" w:rsidRDefault="001403B4" w:rsidP="00787D6C">
      <w:pPr>
        <w:spacing w:after="0" w:line="240" w:lineRule="auto"/>
        <w:ind w:firstLine="709"/>
        <w:jc w:val="both"/>
        <w:rPr>
          <w:rFonts w:ascii="Times New Roman" w:eastAsia="SchoolBookSanPin" w:hAnsi="Times New Roman" w:cs="Times New Roman"/>
          <w:color w:val="000000"/>
          <w:sz w:val="28"/>
          <w:szCs w:val="28"/>
        </w:rPr>
      </w:pPr>
      <w:r w:rsidRPr="00174015">
        <w:rPr>
          <w:rFonts w:ascii="Times New Roman" w:eastAsia="SchoolBookSanPin" w:hAnsi="Times New Roman" w:cs="Times New Roman"/>
          <w:color w:val="000000"/>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1) гражданского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сформированность гражданской позиции обучающегося как активного </w:t>
      </w:r>
      <w:r w:rsidRPr="00174015">
        <w:rPr>
          <w:rFonts w:ascii="Times New Roman" w:hAnsi="Times New Roman" w:cs="Times New Roman"/>
          <w:color w:val="000000"/>
          <w:sz w:val="28"/>
          <w:szCs w:val="28"/>
        </w:rPr>
        <w:br/>
        <w:t>и ответственного члена российского общества;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осознание своих конституционных прав и обязанностей, уважение закона </w:t>
      </w:r>
      <w:r w:rsidR="009263D5">
        <w:rPr>
          <w:rFonts w:ascii="Times New Roman" w:hAnsi="Times New Roman" w:cs="Times New Roman"/>
          <w:color w:val="000000"/>
          <w:sz w:val="28"/>
          <w:szCs w:val="28"/>
        </w:rPr>
        <w:t xml:space="preserve"> </w:t>
      </w:r>
      <w:r w:rsidRPr="00174015">
        <w:rPr>
          <w:rFonts w:ascii="Times New Roman" w:hAnsi="Times New Roman" w:cs="Times New Roman"/>
          <w:color w:val="000000"/>
          <w:sz w:val="28"/>
          <w:szCs w:val="28"/>
        </w:rPr>
        <w:t>и правопорядка;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принятие традиционных национальных, общечеловеческих гуманистических и демократических ценностей;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умение взаимодействовать с социальными институтами в соответствии</w:t>
      </w:r>
      <w:r w:rsidRPr="00174015">
        <w:rPr>
          <w:rFonts w:ascii="Times New Roman" w:hAnsi="Times New Roman" w:cs="Times New Roman"/>
          <w:color w:val="000000"/>
          <w:sz w:val="28"/>
          <w:szCs w:val="28"/>
        </w:rPr>
        <w:br/>
        <w:t xml:space="preserve">  с их функциями и назначением;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готовность к гуманитарной и волонтёрской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2) патриотического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ценностное отношение к государственным символам, историческому </w:t>
      </w:r>
      <w:r w:rsidRPr="00174015">
        <w:rPr>
          <w:rFonts w:ascii="Times New Roman" w:hAnsi="Times New Roman" w:cs="Times New Roman"/>
          <w:color w:val="000000"/>
          <w:sz w:val="28"/>
          <w:szCs w:val="28"/>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3) духовно-нравственного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осознание духовных ценностей российского народа;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осознание личного вклада в построение устойчивого будущего;</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4) эстетического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эстетическое отношение к миру, включая эстетику быта, научного </w:t>
      </w:r>
      <w:r w:rsidRPr="00174015">
        <w:rPr>
          <w:rFonts w:ascii="Times New Roman" w:hAnsi="Times New Roman" w:cs="Times New Roman"/>
          <w:color w:val="000000"/>
          <w:sz w:val="28"/>
          <w:szCs w:val="28"/>
        </w:rPr>
        <w:br/>
        <w:t>и технического творчества, спорта, труда, общественных отношений;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убеждённость в значимости для личности и общества отечественного </w:t>
      </w:r>
      <w:r w:rsidRPr="00174015">
        <w:rPr>
          <w:rFonts w:ascii="Times New Roman" w:hAnsi="Times New Roman" w:cs="Times New Roman"/>
          <w:color w:val="000000"/>
          <w:sz w:val="28"/>
          <w:szCs w:val="28"/>
        </w:rPr>
        <w:br/>
        <w:t>и мирового искусства, этнических культурных традиций и народного творчества;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5) физического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6) трудового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готовность к труду, осознание ценности мастерства, трудолюбие;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7) экологического воспитания: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сформированность экологической культуры, понимание влияния </w:t>
      </w:r>
      <w:r w:rsidRPr="00174015">
        <w:rPr>
          <w:rFonts w:ascii="Times New Roman" w:hAnsi="Times New Roman" w:cs="Times New Roman"/>
          <w:color w:val="000000"/>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расширение опыта деятельности экологической направленности;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8) ценности научного познания: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174015">
        <w:rPr>
          <w:rFonts w:ascii="Times New Roman" w:hAnsi="Times New Roman" w:cs="Times New Roman"/>
          <w:color w:val="000000"/>
          <w:sz w:val="28"/>
          <w:szCs w:val="28"/>
        </w:rPr>
        <w:br/>
        <w:t xml:space="preserve">в том числе с использованием изучаемого иностранного (немецкого)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 процессе достижения личностных результатов освоения обучающимися Программы по немецкому язык</w:t>
      </w:r>
      <w:r w:rsidR="00264EAC">
        <w:rPr>
          <w:rFonts w:ascii="Times New Roman" w:hAnsi="Times New Roman" w:cs="Times New Roman"/>
          <w:color w:val="000000"/>
          <w:sz w:val="28"/>
          <w:szCs w:val="28"/>
        </w:rPr>
        <w:t xml:space="preserve">у среднего общего образования </w:t>
      </w:r>
      <w:r w:rsidRPr="00174015">
        <w:rPr>
          <w:rFonts w:ascii="Times New Roman" w:hAnsi="Times New Roman" w:cs="Times New Roman"/>
          <w:color w:val="000000"/>
          <w:sz w:val="28"/>
          <w:szCs w:val="28"/>
        </w:rPr>
        <w:t>по иностранному (немецкому) языку у обучающихся совершенствуется эмоциональный интеллект, предполагающий сформированность:</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внутренней мотивации, включающей стремление к достижению цели </w:t>
      </w:r>
      <w:r w:rsidRPr="00174015">
        <w:rPr>
          <w:rFonts w:ascii="Times New Roman" w:hAnsi="Times New Roman" w:cs="Times New Roman"/>
          <w:color w:val="000000"/>
          <w:sz w:val="28"/>
          <w:szCs w:val="28"/>
        </w:rPr>
        <w:br/>
        <w:t xml:space="preserve">и успеху, оптимизм, инициативность, умение действовать, исходя из своих возможностей;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w:t>
      </w:r>
      <w:r w:rsidR="00264EAC">
        <w:rPr>
          <w:rFonts w:ascii="Times New Roman" w:hAnsi="Times New Roman" w:cs="Times New Roman"/>
          <w:color w:val="000000"/>
          <w:sz w:val="28"/>
          <w:szCs w:val="28"/>
        </w:rPr>
        <w:t xml:space="preserve">муникации, способность </w:t>
      </w:r>
      <w:r w:rsidRPr="00174015">
        <w:rPr>
          <w:rFonts w:ascii="Times New Roman" w:hAnsi="Times New Roman" w:cs="Times New Roman"/>
          <w:color w:val="000000"/>
          <w:sz w:val="28"/>
          <w:szCs w:val="28"/>
        </w:rPr>
        <w:t>к сочувствию и сопереживанию;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социальных навыков, включающих спо</w:t>
      </w:r>
      <w:r w:rsidR="00264EAC">
        <w:rPr>
          <w:rFonts w:ascii="Times New Roman" w:hAnsi="Times New Roman" w:cs="Times New Roman"/>
          <w:color w:val="000000"/>
          <w:sz w:val="28"/>
          <w:szCs w:val="28"/>
        </w:rPr>
        <w:t xml:space="preserve">собность выстраивать отношения </w:t>
      </w:r>
      <w:r w:rsidRPr="00174015">
        <w:rPr>
          <w:rFonts w:ascii="Times New Roman" w:hAnsi="Times New Roman" w:cs="Times New Roman"/>
          <w:color w:val="000000"/>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174015" w:rsidRPr="00174015" w:rsidRDefault="00174015" w:rsidP="00787D6C">
      <w:pPr>
        <w:spacing w:after="0" w:line="240" w:lineRule="auto"/>
        <w:ind w:firstLine="709"/>
        <w:contextualSpacing/>
        <w:jc w:val="both"/>
        <w:rPr>
          <w:rFonts w:ascii="Times New Roman" w:hAnsi="Times New Roman" w:cs="Times New Roman"/>
          <w:b/>
          <w:bCs/>
          <w:color w:val="000000"/>
          <w:sz w:val="28"/>
          <w:szCs w:val="28"/>
        </w:rPr>
      </w:pPr>
      <w:r w:rsidRPr="00174015">
        <w:rPr>
          <w:rFonts w:ascii="Times New Roman" w:hAnsi="Times New Roman" w:cs="Times New Roman"/>
          <w:b/>
          <w:bCs/>
          <w:color w:val="000000"/>
          <w:sz w:val="28"/>
          <w:szCs w:val="28"/>
        </w:rPr>
        <w:t>Метапредметные результаты</w:t>
      </w:r>
    </w:p>
    <w:p w:rsidR="001403B4" w:rsidRPr="00174015" w:rsidRDefault="001403B4" w:rsidP="00787D6C">
      <w:pPr>
        <w:pStyle w:val="h3"/>
        <w:spacing w:before="0" w:after="0" w:line="240" w:lineRule="auto"/>
        <w:ind w:firstLine="709"/>
        <w:jc w:val="both"/>
        <w:rPr>
          <w:rFonts w:ascii="Times New Roman" w:hAnsi="Times New Roman" w:cs="Times New Roman"/>
          <w:b w:val="0"/>
          <w:bCs w:val="0"/>
          <w:sz w:val="28"/>
          <w:szCs w:val="28"/>
        </w:rPr>
      </w:pPr>
      <w:r w:rsidRPr="00174015">
        <w:rPr>
          <w:rFonts w:ascii="Times New Roman" w:hAnsi="Times New Roman" w:cs="Times New Roman"/>
          <w:b w:val="0"/>
          <w:color w:val="auto"/>
          <w:sz w:val="28"/>
          <w:szCs w:val="28"/>
        </w:rPr>
        <w:t xml:space="preserve">В результате изучения немецкого языка на уровне среднего общего образования у обучающегося будут сформированы познавательные </w:t>
      </w:r>
      <w:r w:rsidRPr="00174015">
        <w:rPr>
          <w:rFonts w:ascii="Times New Roman" w:hAnsi="Times New Roman" w:cs="Times New Roman"/>
          <w:b w:val="0"/>
          <w:color w:val="auto"/>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Style w:val="afff6"/>
          <w:rFonts w:ascii="Times New Roman" w:eastAsia="Calibri" w:hAnsi="Times New Roman" w:cs="Times New Roman"/>
          <w:i w:val="0"/>
          <w:iCs w:val="0"/>
          <w:color w:val="auto"/>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самостоятельно формулировать и актуализировать проблему, рассматривать её всесторонне;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выявлять закономерности в языковых явлениях изучаемого иностранного (немецкого)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координировать и выполнять работу в ус</w:t>
      </w:r>
      <w:r w:rsidR="00264EAC">
        <w:rPr>
          <w:rFonts w:ascii="Times New Roman" w:hAnsi="Times New Roman" w:cs="Times New Roman"/>
          <w:color w:val="000000"/>
          <w:sz w:val="28"/>
          <w:szCs w:val="28"/>
        </w:rPr>
        <w:t xml:space="preserve">ловиях реального, виртуального </w:t>
      </w:r>
      <w:r w:rsidRPr="00174015">
        <w:rPr>
          <w:rFonts w:ascii="Times New Roman" w:hAnsi="Times New Roman" w:cs="Times New Roman"/>
          <w:color w:val="000000"/>
          <w:sz w:val="28"/>
          <w:szCs w:val="28"/>
        </w:rPr>
        <w:t>и комбинированного взаимодействия;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развивать креативное мышление при решении жизненных проблем.</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Style w:val="afff6"/>
          <w:rFonts w:ascii="Times New Roman" w:eastAsia="Calibri" w:hAnsi="Times New Roman" w:cs="Times New Roman"/>
          <w:i w:val="0"/>
          <w:iCs w:val="0"/>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владеть навыками учебно-исследовательской и проектной деятельности </w:t>
      </w:r>
      <w:r w:rsidRPr="00174015">
        <w:rPr>
          <w:rFonts w:ascii="Times New Roman" w:hAnsi="Times New Roman" w:cs="Times New Roman"/>
          <w:color w:val="000000"/>
          <w:sz w:val="28"/>
          <w:szCs w:val="28"/>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научной лингвистической терминологией и ключевыми понятиями;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давать оценку новым ситуациям, оценивать приобретённый опыт;</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уметь переносить знания в познавательную и практическую области жизнедеятельности;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уметь интегрировать знания из разных предметных областей;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альтернативных решений.</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Style w:val="afff6"/>
          <w:rFonts w:ascii="Times New Roman" w:eastAsia="Calibri" w:hAnsi="Times New Roman" w:cs="Times New Roman"/>
          <w:i w:val="0"/>
          <w:iCs w:val="0"/>
          <w:color w:val="auto"/>
          <w:sz w:val="28"/>
          <w:szCs w:val="28"/>
        </w:rPr>
        <w:t xml:space="preserve">У обучающегося будут сформированы следующие умения работать </w:t>
      </w:r>
      <w:r w:rsidRPr="00174015">
        <w:rPr>
          <w:rFonts w:ascii="Times New Roman" w:eastAsia="SchoolBookSanPin" w:hAnsi="Times New Roman" w:cs="Times New Roman"/>
          <w:sz w:val="28"/>
          <w:szCs w:val="28"/>
        </w:rPr>
        <w:br/>
      </w:r>
      <w:r w:rsidRPr="00174015">
        <w:rPr>
          <w:rStyle w:val="afff6"/>
          <w:rFonts w:ascii="Times New Roman" w:eastAsia="Calibri" w:hAnsi="Times New Roman" w:cs="Times New Roman"/>
          <w:i w:val="0"/>
          <w:iCs w:val="0"/>
          <w:color w:val="auto"/>
          <w:sz w:val="28"/>
          <w:szCs w:val="28"/>
        </w:rPr>
        <w:t>с информацией как часть познавательных универсальных учебных действий: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Pr="00174015">
        <w:rPr>
          <w:rFonts w:ascii="Times New Roman" w:hAnsi="Times New Roman" w:cs="Times New Roman"/>
          <w:color w:val="000000"/>
          <w:sz w:val="28"/>
          <w:szCs w:val="28"/>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создавать тексты на иностранном (немецк</w:t>
      </w:r>
      <w:r w:rsidR="00264EAC">
        <w:rPr>
          <w:rFonts w:ascii="Times New Roman" w:hAnsi="Times New Roman" w:cs="Times New Roman"/>
          <w:color w:val="000000"/>
          <w:sz w:val="28"/>
          <w:szCs w:val="28"/>
        </w:rPr>
        <w:t xml:space="preserve">ом) языке в различных форматах </w:t>
      </w:r>
      <w:r w:rsidRPr="00174015">
        <w:rPr>
          <w:rFonts w:ascii="Times New Roman" w:hAnsi="Times New Roman" w:cs="Times New Roman"/>
          <w:color w:val="000000"/>
          <w:sz w:val="28"/>
          <w:szCs w:val="28"/>
        </w:rPr>
        <w:t>с учётом назначения информации и целевой аудитории, выбирая оптимальную форму представления и визуализации (текст, таблица, схем</w:t>
      </w:r>
      <w:r w:rsidR="00264EAC">
        <w:rPr>
          <w:rFonts w:ascii="Times New Roman" w:hAnsi="Times New Roman" w:cs="Times New Roman"/>
          <w:color w:val="000000"/>
          <w:sz w:val="28"/>
          <w:szCs w:val="28"/>
        </w:rPr>
        <w:t xml:space="preserve">а, диаграмма </w:t>
      </w:r>
      <w:r w:rsidRPr="00174015">
        <w:rPr>
          <w:rFonts w:ascii="Times New Roman" w:hAnsi="Times New Roman" w:cs="Times New Roman"/>
          <w:color w:val="000000"/>
          <w:sz w:val="28"/>
          <w:szCs w:val="28"/>
        </w:rPr>
        <w:t>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оценивать достоверность информации, её соответствие морально-этическим нормам;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использовать средства информационных</w:t>
      </w:r>
      <w:r w:rsidR="00264EAC">
        <w:rPr>
          <w:rFonts w:ascii="Times New Roman" w:hAnsi="Times New Roman" w:cs="Times New Roman"/>
          <w:color w:val="000000"/>
          <w:sz w:val="28"/>
          <w:szCs w:val="28"/>
        </w:rPr>
        <w:t xml:space="preserve"> и коммуникационных технологий </w:t>
      </w:r>
      <w:r w:rsidRPr="00174015">
        <w:rPr>
          <w:rFonts w:ascii="Times New Roman" w:hAnsi="Times New Roman" w:cs="Times New Roman"/>
          <w:color w:val="000000"/>
          <w:sz w:val="28"/>
          <w:szCs w:val="28"/>
        </w:rPr>
        <w:t xml:space="preserve"> в решении когнитивных, коммуника</w:t>
      </w:r>
      <w:r w:rsidR="00264EAC">
        <w:rPr>
          <w:rFonts w:ascii="Times New Roman" w:hAnsi="Times New Roman" w:cs="Times New Roman"/>
          <w:color w:val="000000"/>
          <w:sz w:val="28"/>
          <w:szCs w:val="28"/>
        </w:rPr>
        <w:t xml:space="preserve">тивных и организационных задач </w:t>
      </w:r>
      <w:r w:rsidRPr="00174015">
        <w:rPr>
          <w:rFonts w:ascii="Times New Roman" w:hAnsi="Times New Roman" w:cs="Times New Roman"/>
          <w:color w:val="000000"/>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1403B4" w:rsidRPr="00174015" w:rsidRDefault="001403B4" w:rsidP="00787D6C">
      <w:pPr>
        <w:pStyle w:val="afff1"/>
        <w:spacing w:line="240" w:lineRule="auto"/>
        <w:ind w:firstLine="709"/>
        <w:rPr>
          <w:rFonts w:ascii="Times New Roman" w:hAnsi="Times New Roman" w:cs="Times New Roman"/>
          <w:sz w:val="28"/>
          <w:szCs w:val="28"/>
        </w:rPr>
      </w:pPr>
      <w:r w:rsidRPr="00174015">
        <w:rPr>
          <w:rFonts w:ascii="Times New Roman" w:eastAsia="SchoolBookSanPin" w:hAnsi="Times New Roman" w:cs="Times New Roman"/>
          <w:sz w:val="28"/>
          <w:szCs w:val="28"/>
        </w:rPr>
        <w:t xml:space="preserve">У обучающегося будут сформированы следующие умения общения как часть </w:t>
      </w:r>
      <w:r w:rsidRPr="00174015">
        <w:rPr>
          <w:rFonts w:ascii="Times New Roman" w:eastAsia="SchoolBookSanPin" w:hAnsi="Times New Roman" w:cs="Times New Roman"/>
          <w:bCs/>
          <w:sz w:val="28"/>
          <w:szCs w:val="28"/>
        </w:rPr>
        <w:t>коммуникативных универсальных учебных действий</w:t>
      </w:r>
      <w:r w:rsidRPr="00174015">
        <w:rPr>
          <w:rFonts w:ascii="Times New Roman" w:eastAsia="SchoolBookSanPin" w:hAnsi="Times New Roman" w:cs="Times New Roman"/>
          <w:sz w:val="28"/>
          <w:szCs w:val="28"/>
        </w:rPr>
        <w: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осуществлять коммуникацию во всех сферах жизни;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развёрнуто и логично излагать свою точку зрения с использованием адекватных языковых средств.</w:t>
      </w:r>
    </w:p>
    <w:p w:rsidR="001403B4" w:rsidRPr="00174015" w:rsidRDefault="001403B4" w:rsidP="00787D6C">
      <w:pPr>
        <w:pStyle w:val="afff1"/>
        <w:spacing w:line="240" w:lineRule="auto"/>
        <w:ind w:firstLine="709"/>
        <w:rPr>
          <w:rStyle w:val="afff5"/>
          <w:rFonts w:ascii="Times New Roman" w:hAnsi="Times New Roman" w:cs="Times New Roman"/>
          <w:b w:val="0"/>
          <w:bCs w:val="0"/>
          <w:color w:val="auto"/>
          <w:sz w:val="28"/>
          <w:szCs w:val="28"/>
        </w:rPr>
      </w:pPr>
      <w:r w:rsidRPr="00174015">
        <w:rPr>
          <w:rFonts w:ascii="Times New Roman" w:eastAsia="SchoolBookSanPin" w:hAnsi="Times New Roman" w:cs="Times New Roman"/>
          <w:sz w:val="28"/>
          <w:szCs w:val="28"/>
        </w:rPr>
        <w:t>У обучающегося будут сформированы следующие умения совместной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понимать и использовать преимущества командной и индивидуальной работы;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оценивать качество своего вклада и каждого участника команды в общий результат по разработанным критериям;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предлагать новые проекты, оценивать идеи с позиции новизны, оригинальности, практической значимости.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Овладение универсальными регулятивными действиями: </w:t>
      </w:r>
    </w:p>
    <w:p w:rsidR="001403B4" w:rsidRPr="00174015" w:rsidRDefault="001403B4" w:rsidP="00787D6C">
      <w:pPr>
        <w:pStyle w:val="afff1"/>
        <w:spacing w:line="240" w:lineRule="auto"/>
        <w:ind w:firstLine="709"/>
        <w:rPr>
          <w:rStyle w:val="afff6"/>
          <w:rFonts w:ascii="Times New Roman" w:eastAsia="Calibri" w:hAnsi="Times New Roman" w:cs="Times New Roman"/>
          <w:i w:val="0"/>
          <w:iCs w:val="0"/>
          <w:color w:val="auto"/>
          <w:sz w:val="28"/>
          <w:szCs w:val="28"/>
        </w:rPr>
      </w:pPr>
      <w:r w:rsidRPr="00174015">
        <w:rPr>
          <w:rFonts w:ascii="Times New Roman" w:eastAsia="SchoolBookSanPin" w:hAnsi="Times New Roman" w:cs="Times New Roman"/>
          <w:sz w:val="28"/>
          <w:szCs w:val="28"/>
        </w:rPr>
        <w:t xml:space="preserve">У обучающегося будут сформированы следующие умения самоорганизации как часть </w:t>
      </w:r>
      <w:r w:rsidRPr="00174015">
        <w:rPr>
          <w:rFonts w:ascii="Times New Roman" w:eastAsia="SchoolBookSanPin" w:hAnsi="Times New Roman" w:cs="Times New Roman"/>
          <w:bCs/>
          <w:sz w:val="28"/>
          <w:szCs w:val="28"/>
        </w:rPr>
        <w:t>регулятивных универсальных учебных действий</w:t>
      </w:r>
      <w:r w:rsidRPr="00174015">
        <w:rPr>
          <w:rFonts w:ascii="Times New Roman" w:eastAsia="SchoolBookSanPin" w:hAnsi="Times New Roman" w:cs="Times New Roman"/>
          <w:sz w:val="28"/>
          <w:szCs w:val="28"/>
        </w:rPr>
        <w: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давать оценку новым ситуациям;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делать осознанный выбор, аргументировать его, брать ответственность </w:t>
      </w:r>
      <w:r w:rsidRPr="00174015">
        <w:rPr>
          <w:rFonts w:ascii="Times New Roman" w:hAnsi="Times New Roman" w:cs="Times New Roman"/>
          <w:color w:val="000000"/>
          <w:sz w:val="28"/>
          <w:szCs w:val="28"/>
        </w:rPr>
        <w:br/>
        <w:t>за решение;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оценивать приобретённый опыт;</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Fonts w:ascii="Times New Roman" w:eastAsia="SchoolBookSanPin" w:hAnsi="Times New Roman" w:cs="Times New Roman"/>
          <w:sz w:val="28"/>
          <w:szCs w:val="28"/>
        </w:rPr>
        <w:t xml:space="preserve">У обучающегося будут сформированы следующие умения самоконтроля, принятия себя и других как часть </w:t>
      </w:r>
      <w:r w:rsidRPr="00174015">
        <w:rPr>
          <w:rFonts w:ascii="Times New Roman" w:eastAsia="SchoolBookSanPin" w:hAnsi="Times New Roman" w:cs="Times New Roman"/>
          <w:bCs/>
          <w:sz w:val="28"/>
          <w:szCs w:val="28"/>
        </w:rPr>
        <w:t>регулятивных универсальных учебных действий</w:t>
      </w:r>
      <w:r w:rsidRPr="00174015">
        <w:rPr>
          <w:rFonts w:ascii="Times New Roman" w:eastAsia="SchoolBookSanPin" w:hAnsi="Times New Roman" w:cs="Times New Roman"/>
          <w:sz w:val="28"/>
          <w:szCs w:val="28"/>
        </w:rPr>
        <w: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давать оценку новым ситуациям;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оценивать соответствие создаваемого устного/письменного текста </w:t>
      </w:r>
      <w:r w:rsidRPr="00174015">
        <w:rPr>
          <w:rFonts w:ascii="Times New Roman" w:hAnsi="Times New Roman" w:cs="Times New Roman"/>
          <w:color w:val="000000"/>
          <w:sz w:val="28"/>
          <w:szCs w:val="28"/>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уметь оценивать риски и своевременно принимать решения по их снижению;</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принимать себя, понимая свои недостатки и достоинства;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признавать своё право и право других на ошибки;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развивать способность понимать мир с позиции другого человека.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b/>
          <w:bCs/>
          <w:color w:val="000000"/>
          <w:sz w:val="28"/>
          <w:szCs w:val="28"/>
        </w:rPr>
        <w:t>Предметные результаты по учебному «Иностранный (немецкий) язык (базовый уровень)»</w:t>
      </w:r>
      <w:r w:rsidRPr="00174015">
        <w:rPr>
          <w:rFonts w:ascii="Times New Roman" w:hAnsi="Times New Roman" w:cs="Times New Roman"/>
          <w:color w:val="000000"/>
          <w:sz w:val="28"/>
          <w:szCs w:val="28"/>
        </w:rPr>
        <w:t xml:space="preserve"> ориентированы на применение зн</w:t>
      </w:r>
      <w:r w:rsidR="00264EAC">
        <w:rPr>
          <w:rFonts w:ascii="Times New Roman" w:hAnsi="Times New Roman" w:cs="Times New Roman"/>
          <w:color w:val="000000"/>
          <w:sz w:val="28"/>
          <w:szCs w:val="28"/>
        </w:rPr>
        <w:t xml:space="preserve">аний, умений и навыков </w:t>
      </w:r>
      <w:r w:rsidRPr="00174015">
        <w:rPr>
          <w:rFonts w:ascii="Times New Roman" w:hAnsi="Times New Roman" w:cs="Times New Roman"/>
          <w:color w:val="000000"/>
          <w:sz w:val="28"/>
          <w:szCs w:val="28"/>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1403B4" w:rsidRPr="00174015" w:rsidRDefault="001403B4" w:rsidP="00787D6C">
      <w:pPr>
        <w:pStyle w:val="34"/>
        <w:spacing w:before="0" w:after="0" w:line="240" w:lineRule="auto"/>
        <w:ind w:firstLine="709"/>
        <w:rPr>
          <w:rFonts w:ascii="Times New Roman" w:hAnsi="Times New Roman" w:cs="Times New Roman"/>
          <w:b w:val="0"/>
          <w:color w:val="auto"/>
          <w:sz w:val="28"/>
          <w:szCs w:val="28"/>
        </w:rPr>
      </w:pPr>
      <w:r w:rsidRPr="00174015">
        <w:rPr>
          <w:rFonts w:ascii="Times New Roman" w:eastAsia="OfficinaSansBoldITC" w:hAnsi="Times New Roman" w:cs="Times New Roman"/>
          <w:b w:val="0"/>
          <w:sz w:val="28"/>
          <w:szCs w:val="28"/>
        </w:rPr>
        <w:lastRenderedPageBreak/>
        <w:t>К</w:t>
      </w:r>
      <w:r w:rsidRPr="00174015">
        <w:rPr>
          <w:rFonts w:ascii="Times New Roman" w:eastAsia="SchoolBookSanPin" w:hAnsi="Times New Roman" w:cs="Times New Roman"/>
          <w:b w:val="0"/>
          <w:sz w:val="28"/>
          <w:szCs w:val="28"/>
        </w:rPr>
        <w:t xml:space="preserve"> концу обучения в </w:t>
      </w:r>
      <w:r w:rsidRPr="00174015">
        <w:rPr>
          <w:rFonts w:ascii="Times New Roman" w:eastAsia="SchoolBookSanPin" w:hAnsi="Times New Roman" w:cs="Times New Roman"/>
          <w:b w:val="0"/>
          <w:bCs w:val="0"/>
          <w:sz w:val="28"/>
          <w:szCs w:val="28"/>
        </w:rPr>
        <w:t xml:space="preserve">10 классе </w:t>
      </w:r>
      <w:r w:rsidRPr="00174015">
        <w:rPr>
          <w:rFonts w:ascii="Times New Roman" w:eastAsia="SchoolBookSanPin" w:hAnsi="Times New Roman" w:cs="Times New Roman"/>
          <w:b w:val="0"/>
          <w:sz w:val="28"/>
          <w:szCs w:val="28"/>
        </w:rPr>
        <w:t>обучающийся получит следующие п</w:t>
      </w:r>
      <w:r w:rsidRPr="00174015">
        <w:rPr>
          <w:rFonts w:ascii="Times New Roman" w:eastAsia="OfficinaSansBoldITC" w:hAnsi="Times New Roman" w:cs="Times New Roman"/>
          <w:b w:val="0"/>
          <w:sz w:val="28"/>
          <w:szCs w:val="28"/>
        </w:rPr>
        <w:t>редметные результаты по отдельным темам программы по немецкому языку</w:t>
      </w:r>
      <w:r w:rsidRPr="00174015">
        <w:rPr>
          <w:rFonts w:ascii="Times New Roman" w:eastAsia="SchoolBookSanPin" w:hAnsi="Times New Roman" w:cs="Times New Roman"/>
          <w:b w:val="0"/>
          <w:sz w:val="28"/>
          <w:szCs w:val="28"/>
        </w:rPr>
        <w:t>:</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Fonts w:ascii="Times New Roman" w:hAnsi="Times New Roman" w:cs="Times New Roman"/>
          <w:color w:val="auto"/>
          <w:sz w:val="28"/>
          <w:szCs w:val="28"/>
        </w:rPr>
        <w:t>Владеть основными видами речевой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w:t>
      </w:r>
      <w:r w:rsidR="00264EAC">
        <w:rPr>
          <w:rFonts w:ascii="Times New Roman" w:hAnsi="Times New Roman" w:cs="Times New Roman"/>
          <w:color w:val="000000"/>
          <w:sz w:val="28"/>
          <w:szCs w:val="28"/>
        </w:rPr>
        <w:t xml:space="preserve">ртных ситуациях неофициального </w:t>
      </w:r>
      <w:r w:rsidRPr="00174015">
        <w:rPr>
          <w:rFonts w:ascii="Times New Roman" w:hAnsi="Times New Roman" w:cs="Times New Roman"/>
          <w:color w:val="000000"/>
          <w:sz w:val="28"/>
          <w:szCs w:val="28"/>
        </w:rPr>
        <w:t>и официального общения в рамках отобранного</w:t>
      </w:r>
      <w:r w:rsidR="00264EAC">
        <w:rPr>
          <w:rFonts w:ascii="Times New Roman" w:hAnsi="Times New Roman" w:cs="Times New Roman"/>
          <w:color w:val="000000"/>
          <w:sz w:val="28"/>
          <w:szCs w:val="28"/>
        </w:rPr>
        <w:t xml:space="preserve"> тематического содержания речи </w:t>
      </w:r>
      <w:r w:rsidRPr="00174015">
        <w:rPr>
          <w:rFonts w:ascii="Times New Roman" w:hAnsi="Times New Roman" w:cs="Times New Roman"/>
          <w:color w:val="000000"/>
          <w:sz w:val="28"/>
          <w:szCs w:val="28"/>
        </w:rP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излагать основное содержание прочитанного/прослушанного текста </w:t>
      </w:r>
      <w:r w:rsidRPr="00174015">
        <w:rPr>
          <w:rFonts w:ascii="Times New Roman" w:hAnsi="Times New Roman" w:cs="Times New Roman"/>
          <w:color w:val="000000"/>
          <w:sz w:val="28"/>
          <w:szCs w:val="28"/>
        </w:rPr>
        <w:br/>
        <w:t xml:space="preserve">с выражением своего отношения (объём монологического высказывания — до 14 фраз);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устно излагать результаты выполненной проектной работы (объём — до 14 фраз);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74015">
        <w:rPr>
          <w:rFonts w:ascii="Times New Roman" w:hAnsi="Times New Roman" w:cs="Times New Roman"/>
          <w:color w:val="000000"/>
          <w:sz w:val="28"/>
          <w:szCs w:val="28"/>
        </w:rPr>
        <w:br/>
        <w:t>с пониманием нужной/интересующей/запрашиваемой информации (время звучания текста/текстов для аудирования — до 2,5 минут);</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читать про себя несплошные тексты (таблицы, диаграммы, графики </w:t>
      </w:r>
      <w:r w:rsidRPr="00174015">
        <w:rPr>
          <w:rFonts w:ascii="Times New Roman" w:hAnsi="Times New Roman" w:cs="Times New Roman"/>
          <w:color w:val="000000"/>
          <w:sz w:val="28"/>
          <w:szCs w:val="28"/>
        </w:rPr>
        <w:br/>
        <w:t xml:space="preserve">и так далее) и понимать представленную  в них информацию;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создавать письменные высказывания на основе плана, и</w:t>
      </w:r>
      <w:r w:rsidR="00264EAC">
        <w:rPr>
          <w:rFonts w:ascii="Times New Roman" w:hAnsi="Times New Roman" w:cs="Times New Roman"/>
          <w:color w:val="000000"/>
          <w:sz w:val="28"/>
          <w:szCs w:val="28"/>
        </w:rPr>
        <w:t xml:space="preserve">ллюстрации, таблицы, диаграммы </w:t>
      </w:r>
      <w:r w:rsidRPr="00174015">
        <w:rPr>
          <w:rFonts w:ascii="Times New Roman" w:hAnsi="Times New Roman" w:cs="Times New Roman"/>
          <w:color w:val="000000"/>
          <w:sz w:val="28"/>
          <w:szCs w:val="28"/>
        </w:rPr>
        <w:t>и/или прочитанного/прослушанного текста с опорой на образец (объём высказывания — до 150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заполнять таблицу, кратко фиксируя содержание прочитанного/прослушанного текста или дополняя информацию в таблице;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письменно представлять результаты выполненной проектной работы (объём — до 150 слов); </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Fonts w:ascii="Times New Roman" w:hAnsi="Times New Roman" w:cs="Times New Roman"/>
          <w:color w:val="auto"/>
          <w:sz w:val="28"/>
          <w:szCs w:val="28"/>
        </w:rPr>
        <w:t xml:space="preserve">Владеть </w:t>
      </w:r>
      <w:r w:rsidRPr="00174015">
        <w:rPr>
          <w:rStyle w:val="afff5"/>
          <w:rFonts w:ascii="Times New Roman" w:hAnsi="Times New Roman" w:cs="Times New Roman"/>
          <w:b w:val="0"/>
          <w:bCs w:val="0"/>
          <w:color w:val="auto"/>
          <w:sz w:val="28"/>
          <w:szCs w:val="28"/>
        </w:rPr>
        <w:t>фонетическими</w:t>
      </w:r>
      <w:r w:rsidRPr="00174015">
        <w:rPr>
          <w:rFonts w:ascii="Times New Roman" w:hAnsi="Times New Roman" w:cs="Times New Roman"/>
          <w:color w:val="auto"/>
          <w:sz w:val="28"/>
          <w:szCs w:val="28"/>
        </w:rPr>
        <w:t xml:space="preserve"> навыками: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различать на слух и адекватно,  без ошибок, ведущих к сбою коммуникации, произносить слова с правильным у</w:t>
      </w:r>
      <w:r w:rsidR="00264EAC">
        <w:rPr>
          <w:rFonts w:ascii="Times New Roman" w:hAnsi="Times New Roman" w:cs="Times New Roman"/>
          <w:color w:val="000000"/>
          <w:sz w:val="28"/>
          <w:szCs w:val="28"/>
        </w:rPr>
        <w:t xml:space="preserve">дарением и фразы с соблюдением </w:t>
      </w:r>
      <w:r w:rsidRPr="00174015">
        <w:rPr>
          <w:rFonts w:ascii="Times New Roman" w:hAnsi="Times New Roman" w:cs="Times New Roman"/>
          <w:color w:val="000000"/>
          <w:sz w:val="28"/>
          <w:szCs w:val="28"/>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орфографическими навыками: правильно писать изученные слова;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03B4" w:rsidRPr="00174015" w:rsidRDefault="00264EAC" w:rsidP="00787D6C">
      <w:pPr>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р</w:t>
      </w:r>
      <w:r w:rsidR="001403B4" w:rsidRPr="00174015">
        <w:rPr>
          <w:rStyle w:val="afff6"/>
          <w:rFonts w:ascii="Times New Roman" w:hAnsi="Times New Roman" w:cs="Times New Roman"/>
          <w:i w:val="0"/>
          <w:spacing w:val="-1"/>
          <w:sz w:val="28"/>
          <w:szCs w:val="28"/>
        </w:rPr>
        <w:t xml:space="preserve">аспознавать </w:t>
      </w:r>
      <w:r w:rsidR="001403B4" w:rsidRPr="00174015">
        <w:rPr>
          <w:rFonts w:ascii="Times New Roman" w:hAnsi="Times New Roman" w:cs="Times New Roman"/>
          <w:color w:val="000000"/>
          <w:sz w:val="28"/>
          <w:szCs w:val="28"/>
        </w:rPr>
        <w:t xml:space="preserve">в звучащем и письменном тексте 1400 лексических единиц (слов, словосочетаний, речевых клише, средств логической связи) </w:t>
      </w:r>
      <w:r w:rsidR="001403B4" w:rsidRPr="00174015">
        <w:rPr>
          <w:rFonts w:ascii="Times New Roman" w:hAnsi="Times New Roman" w:cs="Times New Roman"/>
          <w:color w:val="000000"/>
          <w:sz w:val="28"/>
          <w:szCs w:val="28"/>
        </w:rPr>
        <w:br/>
        <w:t xml:space="preserve">и правильно употреблять в устной и письменной речи 1300 лексических единиц, обслуживающих ситуации общения в рамках </w:t>
      </w:r>
      <w:r>
        <w:rPr>
          <w:rFonts w:ascii="Times New Roman" w:hAnsi="Times New Roman" w:cs="Times New Roman"/>
          <w:color w:val="000000"/>
          <w:sz w:val="28"/>
          <w:szCs w:val="28"/>
        </w:rPr>
        <w:t xml:space="preserve">тематического содержания речи, </w:t>
      </w:r>
      <w:r w:rsidR="001403B4" w:rsidRPr="00174015">
        <w:rPr>
          <w:rFonts w:ascii="Times New Roman" w:hAnsi="Times New Roman" w:cs="Times New Roman"/>
          <w:color w:val="000000"/>
          <w:sz w:val="28"/>
          <w:szCs w:val="28"/>
        </w:rPr>
        <w:t>с соблюдением существующей в немецком языке нормы лексической сочетаемости;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имена прилагательные при помощи суффиксов -ig, -lich, -isch, -los;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имена существительные, имена прилагательные и наречия при помощи префикса un-;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числительные при помощи суффиксов -zehn, -zig, -ßig, -te, -ste);</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 использованием словосложения (сложные существительные путём соединения основ существительных (der Wintersport, das Klassenzimmer);</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существительные путём соединения основы глагола с основой существительного (der Schreibtisch);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существительные путём соединения основы прилагательного </w:t>
      </w:r>
      <w:r w:rsidRPr="00174015">
        <w:rPr>
          <w:rFonts w:ascii="Times New Roman" w:hAnsi="Times New Roman" w:cs="Times New Roman"/>
          <w:color w:val="000000"/>
          <w:sz w:val="28"/>
          <w:szCs w:val="28"/>
        </w:rPr>
        <w:br/>
        <w:t xml:space="preserve">и основы существительного (die Kleinstadt);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прилагательные путём соединения основ прилагательных (dunkelblau);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с использованием конверсии (образование имён существительных </w:t>
      </w:r>
      <w:r w:rsidRPr="00174015">
        <w:rPr>
          <w:rFonts w:ascii="Times New Roman" w:hAnsi="Times New Roman" w:cs="Times New Roman"/>
          <w:color w:val="000000"/>
          <w:sz w:val="28"/>
          <w:szCs w:val="28"/>
        </w:rPr>
        <w:br/>
        <w:t xml:space="preserve">от неопределённых форм глаголов (lesen — das Lesen);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прилагательных (das Beste, der Deutsche, die Bekannte);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основы глагола без изменения корневой гласной (der Anfang);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03B4" w:rsidRPr="00174015" w:rsidRDefault="001F0952" w:rsidP="00787D6C">
      <w:pPr>
        <w:spacing w:after="0" w:line="240" w:lineRule="auto"/>
        <w:ind w:firstLine="709"/>
        <w:contextualSpacing/>
        <w:jc w:val="both"/>
        <w:rPr>
          <w:rFonts w:ascii="Times New Roman" w:hAnsi="Times New Roman" w:cs="Times New Roman"/>
          <w:color w:val="000000"/>
          <w:sz w:val="28"/>
          <w:szCs w:val="28"/>
        </w:rPr>
      </w:pPr>
      <w:r>
        <w:rPr>
          <w:rStyle w:val="afff6"/>
          <w:rFonts w:ascii="Times New Roman" w:hAnsi="Times New Roman" w:cs="Times New Roman"/>
          <w:i w:val="0"/>
          <w:sz w:val="28"/>
          <w:szCs w:val="28"/>
        </w:rPr>
        <w:t>з</w:t>
      </w:r>
      <w:r w:rsidR="001403B4" w:rsidRPr="00174015">
        <w:rPr>
          <w:rStyle w:val="afff6"/>
          <w:rFonts w:ascii="Times New Roman" w:hAnsi="Times New Roman" w:cs="Times New Roman"/>
          <w:i w:val="0"/>
          <w:sz w:val="28"/>
          <w:szCs w:val="28"/>
        </w:rPr>
        <w:t>нать</w:t>
      </w:r>
      <w:r w:rsidR="001403B4" w:rsidRPr="00174015">
        <w:rPr>
          <w:rFonts w:ascii="Times New Roman" w:hAnsi="Times New Roman" w:cs="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распознавать в звучащем и письменном тексте и употреблять в устной </w:t>
      </w:r>
      <w:r w:rsidRPr="00174015">
        <w:rPr>
          <w:rFonts w:ascii="Times New Roman" w:hAnsi="Times New Roman" w:cs="Times New Roman"/>
          <w:color w:val="000000"/>
          <w:sz w:val="28"/>
          <w:szCs w:val="28"/>
        </w:rPr>
        <w:br/>
        <w:t xml:space="preserve"> и письменной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безличным местоимением es;</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конструкцией es gibt;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предложения с неопределённо-личным местоимением man, в том числе </w:t>
      </w:r>
      <w:r w:rsidRPr="00174015">
        <w:rPr>
          <w:rFonts w:ascii="Times New Roman" w:hAnsi="Times New Roman" w:cs="Times New Roman"/>
          <w:color w:val="000000"/>
          <w:sz w:val="28"/>
          <w:szCs w:val="28"/>
        </w:rPr>
        <w:br/>
        <w:t>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инфинитивным оборотом um … zu;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глаголами, требующие употреб</w:t>
      </w:r>
      <w:r w:rsidR="001F0952">
        <w:rPr>
          <w:rFonts w:ascii="Times New Roman" w:hAnsi="Times New Roman" w:cs="Times New Roman"/>
          <w:color w:val="000000"/>
          <w:sz w:val="28"/>
          <w:szCs w:val="28"/>
        </w:rPr>
        <w:t xml:space="preserve">ления после них частицы zu </w:t>
      </w:r>
      <w:r w:rsidRPr="00174015">
        <w:rPr>
          <w:rFonts w:ascii="Times New Roman" w:hAnsi="Times New Roman" w:cs="Times New Roman"/>
          <w:color w:val="000000"/>
          <w:sz w:val="28"/>
          <w:szCs w:val="28"/>
        </w:rPr>
        <w:t>и инфинитива;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сложноподчинённые предложения: дополнительные — с союзами dass, ob</w:t>
      </w:r>
      <w:r w:rsidR="001F0952">
        <w:rPr>
          <w:rFonts w:ascii="Times New Roman" w:hAnsi="Times New Roman" w:cs="Times New Roman"/>
          <w:color w:val="000000"/>
          <w:sz w:val="28"/>
          <w:szCs w:val="28"/>
        </w:rPr>
        <w:t xml:space="preserve"> </w:t>
      </w:r>
      <w:r w:rsidRPr="00174015">
        <w:rPr>
          <w:rFonts w:ascii="Times New Roman" w:hAnsi="Times New Roman" w:cs="Times New Roman"/>
          <w:color w:val="000000"/>
          <w:sz w:val="28"/>
          <w:szCs w:val="28"/>
        </w:rPr>
        <w:t xml:space="preserve">и других.; причины — с союзами weil, da; условия — с союзом wenn; </w:t>
      </w:r>
      <w:r w:rsidRPr="00174015">
        <w:rPr>
          <w:rFonts w:ascii="Times New Roman" w:hAnsi="Times New Roman" w:cs="Times New Roman"/>
          <w:color w:val="000000"/>
          <w:sz w:val="28"/>
          <w:szCs w:val="28"/>
        </w:rPr>
        <w:br/>
        <w:t>времени — с союзами wenn, als, nachdem; цели — с союзом damit; определительные с относительными местоимениями die, der, das;</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средства связи в тексте для обеспечения его целостности, в том числе </w:t>
      </w:r>
      <w:r w:rsidRPr="00174015">
        <w:rPr>
          <w:rFonts w:ascii="Times New Roman" w:hAnsi="Times New Roman" w:cs="Times New Roman"/>
          <w:color w:val="000000"/>
          <w:sz w:val="28"/>
          <w:szCs w:val="28"/>
        </w:rPr>
        <w:br/>
        <w:t>с помощью наречий zuerst, dann, danach, später и другие;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побудительные предложения в утвердительной и отрицательной форме </w:t>
      </w:r>
      <w:r w:rsidRPr="00174015">
        <w:rPr>
          <w:rFonts w:ascii="Times New Roman" w:hAnsi="Times New Roman" w:cs="Times New Roman"/>
          <w:color w:val="000000"/>
          <w:sz w:val="28"/>
          <w:szCs w:val="28"/>
        </w:rPr>
        <w:br/>
        <w:t>во 2-м л. ед. ч. и мн. ч. и в вежливой форме;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1F0952">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в видовременных формах действительного залога 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возвратные глаголы в видовременных формах действительного залога </w:t>
      </w:r>
      <w:r w:rsidRPr="00174015">
        <w:rPr>
          <w:rFonts w:ascii="Times New Roman" w:hAnsi="Times New Roman" w:cs="Times New Roman"/>
          <w:color w:val="000000"/>
          <w:sz w:val="28"/>
          <w:szCs w:val="28"/>
        </w:rPr>
        <w:br/>
        <w:t>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1F0952">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в видовременных формах страдательного залога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видовременная глагольная форма действит</w:t>
      </w:r>
      <w:r w:rsidR="001F0952">
        <w:rPr>
          <w:rFonts w:ascii="Times New Roman" w:hAnsi="Times New Roman" w:cs="Times New Roman"/>
          <w:color w:val="000000"/>
          <w:sz w:val="28"/>
          <w:szCs w:val="28"/>
        </w:rPr>
        <w:t xml:space="preserve">ельного залога Plusquamperfekt </w:t>
      </w:r>
      <w:r w:rsidRPr="00174015">
        <w:rPr>
          <w:rFonts w:ascii="Times New Roman" w:hAnsi="Times New Roman" w:cs="Times New Roman"/>
          <w:color w:val="000000"/>
          <w:sz w:val="28"/>
          <w:szCs w:val="28"/>
        </w:rPr>
        <w:t>(при согласовании времён);</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w:t>
      </w:r>
      <w:r w:rsidR="009300B9">
        <w:rPr>
          <w:rFonts w:ascii="Times New Roman" w:hAnsi="Times New Roman" w:cs="Times New Roman"/>
          <w:color w:val="000000"/>
          <w:sz w:val="28"/>
          <w:szCs w:val="28"/>
        </w:rPr>
        <w:t xml:space="preserve">ения вежливой просьбы, желания </w:t>
      </w:r>
      <w:r w:rsidRPr="00174015">
        <w:rPr>
          <w:rFonts w:ascii="Times New Roman" w:hAnsi="Times New Roman" w:cs="Times New Roman"/>
          <w:color w:val="000000"/>
          <w:sz w:val="28"/>
          <w:szCs w:val="28"/>
        </w:rPr>
        <w:t>в придаточных предложениях условия c wenn (Konjunktiv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модальные глаголы (mögen, wollen, können, müssen, dürfen, sollen) в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определённый, неопределённый и нулевой артикли;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имена существительные во множественном </w:t>
      </w:r>
      <w:r w:rsidR="009300B9">
        <w:rPr>
          <w:rFonts w:ascii="Times New Roman" w:hAnsi="Times New Roman" w:cs="Times New Roman"/>
          <w:color w:val="000000"/>
          <w:sz w:val="28"/>
          <w:szCs w:val="28"/>
        </w:rPr>
        <w:t>числе, образованные по правилу,</w:t>
      </w:r>
      <w:r w:rsidRPr="00174015">
        <w:rPr>
          <w:rFonts w:ascii="Times New Roman" w:hAnsi="Times New Roman" w:cs="Times New Roman"/>
          <w:color w:val="000000"/>
          <w:sz w:val="28"/>
          <w:szCs w:val="28"/>
        </w:rPr>
        <w:t xml:space="preserve">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имен существительных в единственном и множественном числе;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прилагательных;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отрицания: kein, nicht, nichts, doch;</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предлоги места, направления, времени; предлоги, управляющие дательным падежом;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предлоги, управляющие винительным падежом;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Style w:val="afff5"/>
          <w:rFonts w:ascii="Times New Roman" w:hAnsi="Times New Roman" w:cs="Times New Roman"/>
          <w:b w:val="0"/>
          <w:bCs w:val="0"/>
          <w:sz w:val="28"/>
          <w:szCs w:val="28"/>
        </w:rPr>
        <w:t>Вл</w:t>
      </w:r>
      <w:r w:rsidRPr="00174015">
        <w:rPr>
          <w:rFonts w:ascii="Times New Roman" w:hAnsi="Times New Roman" w:cs="Times New Roman"/>
          <w:sz w:val="28"/>
          <w:szCs w:val="28"/>
        </w:rPr>
        <w:t xml:space="preserve">адеть </w:t>
      </w:r>
      <w:r w:rsidRPr="00174015">
        <w:rPr>
          <w:rFonts w:ascii="Times New Roman" w:hAnsi="Times New Roman" w:cs="Times New Roman"/>
          <w:color w:val="000000"/>
          <w:sz w:val="28"/>
          <w:szCs w:val="28"/>
        </w:rPr>
        <w:t>социокультурными знаниями и умениями: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знать/понимать речевые различия в ситуациях официального </w:t>
      </w:r>
      <w:r w:rsidRPr="00174015">
        <w:rPr>
          <w:rFonts w:ascii="Times New Roman" w:hAnsi="Times New Roman" w:cs="Times New Roman"/>
          <w:color w:val="000000"/>
          <w:sz w:val="28"/>
          <w:szCs w:val="28"/>
        </w:rPr>
        <w:br/>
        <w:t xml:space="preserve">и неофициального общения в рамках тематического содержания речи </w:t>
      </w:r>
      <w:r w:rsidRPr="00174015">
        <w:rPr>
          <w:rFonts w:ascii="Times New Roman" w:hAnsi="Times New Roman" w:cs="Times New Roman"/>
          <w:color w:val="000000"/>
          <w:sz w:val="28"/>
          <w:szCs w:val="28"/>
        </w:rPr>
        <w:br/>
        <w:t xml:space="preserve">и использовать лексико-грамматические средства с учётом этих различий;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w:t>
      </w:r>
      <w:r w:rsidRPr="00174015">
        <w:rPr>
          <w:rFonts w:ascii="Times New Roman" w:hAnsi="Times New Roman" w:cs="Times New Roman"/>
          <w:color w:val="000000"/>
          <w:sz w:val="28"/>
          <w:szCs w:val="28"/>
        </w:rPr>
        <w:lastRenderedPageBreak/>
        <w:t>страницы истории, основные праздники, этикетные особенности общения 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представлять родную страну и её культуру на иностранном языке;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проявлять уважение к иной культуре;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соблюдать нормы вежливости в межкультурном общении;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sz w:val="28"/>
          <w:szCs w:val="28"/>
        </w:rPr>
        <w:t xml:space="preserve">Владеть </w:t>
      </w:r>
      <w:r w:rsidRPr="00174015">
        <w:rPr>
          <w:rFonts w:ascii="Times New Roman" w:hAnsi="Times New Roman" w:cs="Times New Roman"/>
          <w:color w:val="000000"/>
          <w:sz w:val="28"/>
          <w:szCs w:val="28"/>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174015">
        <w:rPr>
          <w:rFonts w:ascii="Times New Roman" w:hAnsi="Times New Roman" w:cs="Times New Roman"/>
          <w:color w:val="000000"/>
          <w:sz w:val="28"/>
          <w:szCs w:val="28"/>
        </w:rPr>
        <w:br/>
        <w:t xml:space="preserve">при говорении и письме — описание/перифраз/толкование; при чтении </w:t>
      </w:r>
      <w:r w:rsidRPr="00174015">
        <w:rPr>
          <w:rFonts w:ascii="Times New Roman" w:hAnsi="Times New Roman" w:cs="Times New Roman"/>
          <w:color w:val="000000"/>
          <w:sz w:val="28"/>
          <w:szCs w:val="28"/>
        </w:rPr>
        <w:br/>
        <w:t xml:space="preserve">и аудировании — языковую и контекстуальную догадку;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w:t>
      </w:r>
      <w:r w:rsidR="009300B9">
        <w:rPr>
          <w:rFonts w:ascii="Times New Roman" w:hAnsi="Times New Roman" w:cs="Times New Roman"/>
          <w:color w:val="000000"/>
          <w:sz w:val="28"/>
          <w:szCs w:val="28"/>
        </w:rPr>
        <w:t xml:space="preserve">предметного </w:t>
      </w:r>
      <w:r w:rsidRPr="00174015">
        <w:rPr>
          <w:rFonts w:ascii="Times New Roman" w:hAnsi="Times New Roman" w:cs="Times New Roman"/>
          <w:color w:val="000000"/>
          <w:sz w:val="28"/>
          <w:szCs w:val="28"/>
        </w:rPr>
        <w:t>и межпредметного характера с использованием материалов на н</w:t>
      </w:r>
      <w:r w:rsidR="009300B9">
        <w:rPr>
          <w:rFonts w:ascii="Times New Roman" w:hAnsi="Times New Roman" w:cs="Times New Roman"/>
          <w:color w:val="000000"/>
          <w:sz w:val="28"/>
          <w:szCs w:val="28"/>
        </w:rPr>
        <w:t xml:space="preserve">емецком языке </w:t>
      </w:r>
      <w:r w:rsidRPr="00174015">
        <w:rPr>
          <w:rFonts w:ascii="Times New Roman" w:hAnsi="Times New Roman" w:cs="Times New Roman"/>
          <w:color w:val="000000"/>
          <w:sz w:val="28"/>
          <w:szCs w:val="28"/>
        </w:rPr>
        <w:t xml:space="preserve">и применением информационно-коммуникационных технологий; соблюдать правила информационной безопасности </w:t>
      </w:r>
      <w:r w:rsidR="009300B9">
        <w:rPr>
          <w:rFonts w:ascii="Times New Roman" w:hAnsi="Times New Roman" w:cs="Times New Roman"/>
          <w:color w:val="000000"/>
          <w:sz w:val="28"/>
          <w:szCs w:val="28"/>
        </w:rPr>
        <w:t xml:space="preserve">в ситуациях повседневной жизни </w:t>
      </w:r>
      <w:r w:rsidRPr="00174015">
        <w:rPr>
          <w:rFonts w:ascii="Times New Roman" w:hAnsi="Times New Roman" w:cs="Times New Roman"/>
          <w:color w:val="000000"/>
          <w:sz w:val="28"/>
          <w:szCs w:val="28"/>
        </w:rPr>
        <w:t>и при работе в Интернете.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 концу обучения в 11 классе обучающийся получит следующие предметные результаты по отдельным темам программы по немецкому языку:</w:t>
      </w:r>
    </w:p>
    <w:p w:rsidR="001403B4" w:rsidRPr="00174015" w:rsidRDefault="001403B4" w:rsidP="00787D6C">
      <w:pPr>
        <w:pStyle w:val="body"/>
        <w:spacing w:line="240" w:lineRule="auto"/>
        <w:ind w:firstLine="709"/>
        <w:rPr>
          <w:rFonts w:ascii="Times New Roman" w:hAnsi="Times New Roman" w:cs="Times New Roman"/>
          <w:color w:val="auto"/>
          <w:sz w:val="28"/>
          <w:szCs w:val="28"/>
        </w:rPr>
      </w:pPr>
      <w:r w:rsidRPr="00174015">
        <w:rPr>
          <w:rFonts w:ascii="Times New Roman" w:hAnsi="Times New Roman" w:cs="Times New Roman"/>
          <w:color w:val="auto"/>
          <w:sz w:val="28"/>
          <w:szCs w:val="28"/>
        </w:rPr>
        <w:t xml:space="preserve"> Владеть основными видами речевой деятельности: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w:t>
      </w:r>
      <w:r w:rsidR="009300B9">
        <w:rPr>
          <w:rFonts w:ascii="Times New Roman" w:hAnsi="Times New Roman" w:cs="Times New Roman"/>
          <w:color w:val="000000"/>
          <w:sz w:val="28"/>
          <w:szCs w:val="28"/>
        </w:rPr>
        <w:t xml:space="preserve">ртных ситуациях неофициального </w:t>
      </w:r>
      <w:r w:rsidRPr="00174015">
        <w:rPr>
          <w:rFonts w:ascii="Times New Roman" w:hAnsi="Times New Roman" w:cs="Times New Roman"/>
          <w:color w:val="000000"/>
          <w:sz w:val="28"/>
          <w:szCs w:val="28"/>
        </w:rPr>
        <w:t xml:space="preserve"> и официального общения в рамках отобранног</w:t>
      </w:r>
      <w:r w:rsidR="009300B9">
        <w:rPr>
          <w:rFonts w:ascii="Times New Roman" w:hAnsi="Times New Roman" w:cs="Times New Roman"/>
          <w:color w:val="000000"/>
          <w:sz w:val="28"/>
          <w:szCs w:val="28"/>
        </w:rPr>
        <w:t>о тематического содержания речи</w:t>
      </w:r>
      <w:r w:rsidRPr="00174015">
        <w:rPr>
          <w:rFonts w:ascii="Times New Roman" w:hAnsi="Times New Roman" w:cs="Times New Roman"/>
          <w:color w:val="000000"/>
          <w:sz w:val="28"/>
          <w:szCs w:val="28"/>
        </w:rP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излагать основное содержание прочитанного/прослушанного текста </w:t>
      </w:r>
      <w:r w:rsidRPr="00174015">
        <w:rPr>
          <w:rFonts w:ascii="Times New Roman" w:hAnsi="Times New Roman" w:cs="Times New Roman"/>
          <w:color w:val="000000"/>
          <w:sz w:val="28"/>
          <w:szCs w:val="28"/>
        </w:rPr>
        <w:br/>
        <w:t xml:space="preserve">с выражением своего отношения без вербальных опор (объём монологического высказывания — 14—15 фраз);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устно излагать результаты выполненной проектной работы</w:t>
      </w:r>
      <w:r w:rsidRPr="00174015">
        <w:rPr>
          <w:rFonts w:ascii="Times New Roman" w:hAnsi="Times New Roman" w:cs="Times New Roman"/>
          <w:color w:val="000000"/>
          <w:sz w:val="28"/>
          <w:szCs w:val="28"/>
        </w:rPr>
        <w:br/>
        <w:t xml:space="preserve"> (объём — 14—15 фраз);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74015">
        <w:rPr>
          <w:rFonts w:ascii="Times New Roman" w:hAnsi="Times New Roman" w:cs="Times New Roman"/>
          <w:color w:val="000000"/>
          <w:sz w:val="28"/>
          <w:szCs w:val="28"/>
        </w:rPr>
        <w:br/>
        <w:t>с пониманием нужной/интересующей/запрашиваемой информации (время звучания текста/текстов для аудирования — до 2,5 минут);</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читать про себя несплошные тексты (таблицы, диаграммы, графики) </w:t>
      </w:r>
      <w:r w:rsidRPr="00174015">
        <w:rPr>
          <w:rFonts w:ascii="Times New Roman" w:hAnsi="Times New Roman" w:cs="Times New Roman"/>
          <w:color w:val="000000"/>
          <w:sz w:val="28"/>
          <w:szCs w:val="28"/>
        </w:rPr>
        <w:br/>
        <w:t xml:space="preserve">и понимать представленную в них информацию;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w:t>
      </w:r>
      <w:r w:rsidR="009300B9">
        <w:rPr>
          <w:rFonts w:ascii="Times New Roman" w:hAnsi="Times New Roman" w:cs="Times New Roman"/>
          <w:color w:val="000000"/>
          <w:sz w:val="28"/>
          <w:szCs w:val="28"/>
        </w:rPr>
        <w:t xml:space="preserve">сведений о себе в соответствии </w:t>
      </w:r>
      <w:r w:rsidRPr="00174015">
        <w:rPr>
          <w:rFonts w:ascii="Times New Roman" w:hAnsi="Times New Roman" w:cs="Times New Roman"/>
          <w:color w:val="000000"/>
          <w:sz w:val="28"/>
          <w:szCs w:val="28"/>
        </w:rPr>
        <w:t>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w:t>
      </w:r>
      <w:r w:rsidR="009300B9">
        <w:rPr>
          <w:rFonts w:ascii="Times New Roman" w:hAnsi="Times New Roman" w:cs="Times New Roman"/>
          <w:color w:val="000000"/>
          <w:sz w:val="28"/>
          <w:szCs w:val="28"/>
        </w:rPr>
        <w:t xml:space="preserve">и, таблицы, графика, диаграммы </w:t>
      </w:r>
      <w:r w:rsidRPr="00174015">
        <w:rPr>
          <w:rFonts w:ascii="Times New Roman" w:hAnsi="Times New Roman" w:cs="Times New Roman"/>
          <w:color w:val="000000"/>
          <w:sz w:val="28"/>
          <w:szCs w:val="28"/>
        </w:rPr>
        <w:t xml:space="preserve">и/или прочитанного/прослушанного текста с опорой на образец (объём </w:t>
      </w:r>
      <w:r w:rsidRPr="00174015">
        <w:rPr>
          <w:rFonts w:ascii="Times New Roman" w:hAnsi="Times New Roman" w:cs="Times New Roman"/>
          <w:color w:val="000000"/>
          <w:sz w:val="28"/>
          <w:szCs w:val="28"/>
        </w:rPr>
        <w:br/>
        <w:t>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w:t>
      </w:r>
      <w:r w:rsidR="009300B9">
        <w:rPr>
          <w:rFonts w:ascii="Times New Roman" w:hAnsi="Times New Roman" w:cs="Times New Roman"/>
          <w:color w:val="000000"/>
          <w:sz w:val="28"/>
          <w:szCs w:val="28"/>
        </w:rPr>
        <w:t xml:space="preserve">енной проектной работы(объём — </w:t>
      </w:r>
      <w:r w:rsidRPr="00174015">
        <w:rPr>
          <w:rFonts w:ascii="Times New Roman" w:hAnsi="Times New Roman" w:cs="Times New Roman"/>
          <w:color w:val="000000"/>
          <w:sz w:val="28"/>
          <w:szCs w:val="28"/>
        </w:rPr>
        <w:t xml:space="preserve">до 180 слов); </w:t>
      </w:r>
    </w:p>
    <w:p w:rsidR="001403B4" w:rsidRPr="00174015" w:rsidRDefault="001403B4" w:rsidP="00787D6C">
      <w:pPr>
        <w:pStyle w:val="afff1"/>
        <w:spacing w:line="240" w:lineRule="auto"/>
        <w:ind w:firstLine="709"/>
        <w:rPr>
          <w:rFonts w:ascii="Times New Roman" w:hAnsi="Times New Roman" w:cs="Times New Roman"/>
          <w:color w:val="auto"/>
          <w:sz w:val="28"/>
          <w:szCs w:val="28"/>
        </w:rPr>
      </w:pPr>
      <w:r w:rsidRPr="00174015">
        <w:rPr>
          <w:rFonts w:ascii="Times New Roman" w:hAnsi="Times New Roman" w:cs="Times New Roman"/>
          <w:color w:val="auto"/>
          <w:sz w:val="28"/>
          <w:szCs w:val="28"/>
        </w:rPr>
        <w:t xml:space="preserve">Владеть </w:t>
      </w:r>
      <w:r w:rsidRPr="00174015">
        <w:rPr>
          <w:rStyle w:val="afff5"/>
          <w:rFonts w:ascii="Times New Roman" w:hAnsi="Times New Roman" w:cs="Times New Roman"/>
          <w:b w:val="0"/>
          <w:bCs w:val="0"/>
          <w:color w:val="auto"/>
          <w:sz w:val="28"/>
          <w:szCs w:val="28"/>
        </w:rPr>
        <w:t>фонетическими</w:t>
      </w:r>
      <w:r w:rsidRPr="00174015">
        <w:rPr>
          <w:rFonts w:ascii="Times New Roman" w:hAnsi="Times New Roman" w:cs="Times New Roman"/>
          <w:color w:val="auto"/>
          <w:sz w:val="28"/>
          <w:szCs w:val="28"/>
        </w:rPr>
        <w:t xml:space="preserve"> навыками:</w:t>
      </w:r>
    </w:p>
    <w:p w:rsidR="001403B4" w:rsidRPr="00174015" w:rsidRDefault="001403B4" w:rsidP="00787D6C">
      <w:pPr>
        <w:pStyle w:val="afff1"/>
        <w:spacing w:line="240" w:lineRule="auto"/>
        <w:ind w:firstLine="709"/>
        <w:rPr>
          <w:rFonts w:ascii="Times New Roman" w:hAnsi="Times New Roman" w:cs="Times New Roman"/>
          <w:bCs/>
          <w:color w:val="auto"/>
          <w:sz w:val="28"/>
          <w:szCs w:val="28"/>
        </w:rPr>
      </w:pPr>
      <w:r w:rsidRPr="00174015">
        <w:rPr>
          <w:rFonts w:ascii="Times New Roman" w:hAnsi="Times New Roman" w:cs="Times New Roman"/>
          <w:sz w:val="28"/>
          <w:szCs w:val="28"/>
        </w:rPr>
        <w:t>различать на слух и адекватно, без ошибок, ведущих к сбою коммуникации, произносить слова с правильным у</w:t>
      </w:r>
      <w:r w:rsidR="009300B9">
        <w:rPr>
          <w:rFonts w:ascii="Times New Roman" w:hAnsi="Times New Roman" w:cs="Times New Roman"/>
          <w:sz w:val="28"/>
          <w:szCs w:val="28"/>
        </w:rPr>
        <w:t xml:space="preserve">дарением и фразы с соблюдением </w:t>
      </w:r>
      <w:r w:rsidRPr="00174015">
        <w:rPr>
          <w:rFonts w:ascii="Times New Roman" w:hAnsi="Times New Roman" w:cs="Times New Roman"/>
          <w:sz w:val="28"/>
          <w:szCs w:val="28"/>
        </w:rPr>
        <w:t>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w:t>
      </w:r>
      <w:r w:rsidR="009300B9">
        <w:rPr>
          <w:rFonts w:ascii="Times New Roman" w:hAnsi="Times New Roman" w:cs="Times New Roman"/>
          <w:sz w:val="28"/>
          <w:szCs w:val="28"/>
        </w:rPr>
        <w:t xml:space="preserve"> изученном языковом материале, </w:t>
      </w:r>
      <w:r w:rsidRPr="00174015">
        <w:rPr>
          <w:rFonts w:ascii="Times New Roman" w:hAnsi="Times New Roman" w:cs="Times New Roman"/>
          <w:sz w:val="28"/>
          <w:szCs w:val="28"/>
        </w:rPr>
        <w:t xml:space="preserve">с соблюдением правил чтения и соответствующей интонацией, демонстрируя понимание содержания текста;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орфографическими навыками: правильно писать изученные слова;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не ставить точку после заголовка;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пунктуационно правильно оформлять прямую речь;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пунктуационно правильно оформлять электрон</w:t>
      </w:r>
      <w:r w:rsidR="009300B9">
        <w:rPr>
          <w:rFonts w:ascii="Times New Roman" w:hAnsi="Times New Roman" w:cs="Times New Roman"/>
          <w:color w:val="000000"/>
          <w:sz w:val="28"/>
          <w:szCs w:val="28"/>
        </w:rPr>
        <w:t>ное сообщение личного характера.</w:t>
      </w:r>
      <w:r w:rsidRPr="00174015">
        <w:rPr>
          <w:rFonts w:ascii="Times New Roman" w:hAnsi="Times New Roman" w:cs="Times New Roman"/>
          <w:color w:val="000000"/>
          <w:sz w:val="28"/>
          <w:szCs w:val="28"/>
        </w:rPr>
        <w:t xml:space="preserve">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Style w:val="afff6"/>
          <w:rFonts w:ascii="Times New Roman" w:hAnsi="Times New Roman" w:cs="Times New Roman"/>
          <w:i w:val="0"/>
          <w:sz w:val="28"/>
          <w:szCs w:val="28"/>
        </w:rPr>
        <w:lastRenderedPageBreak/>
        <w:t>Распознавать</w:t>
      </w:r>
      <w:r w:rsidRPr="00174015">
        <w:rPr>
          <w:rFonts w:ascii="Times New Roman" w:hAnsi="Times New Roman" w:cs="Times New Roman"/>
          <w:color w:val="000000"/>
          <w:sz w:val="28"/>
          <w:szCs w:val="28"/>
        </w:rPr>
        <w:t xml:space="preserve"> в звучащем и письменном тексте 1500 лексических единиц (слов, словосочетаний, речевых клише, средств логической связи) </w:t>
      </w:r>
      <w:r w:rsidRPr="00174015">
        <w:rPr>
          <w:rFonts w:ascii="Times New Roman" w:hAnsi="Times New Roman" w:cs="Times New Roman"/>
          <w:color w:val="000000"/>
          <w:sz w:val="28"/>
          <w:szCs w:val="28"/>
        </w:rPr>
        <w:br/>
        <w:t>и правильно употреблять в устной и письменной речи 1400 лексических единиц, обслуживающих ситуации общения в рамках тематическо</w:t>
      </w:r>
      <w:r w:rsidR="009300B9">
        <w:rPr>
          <w:rFonts w:ascii="Times New Roman" w:hAnsi="Times New Roman" w:cs="Times New Roman"/>
          <w:color w:val="000000"/>
          <w:sz w:val="28"/>
          <w:szCs w:val="28"/>
        </w:rPr>
        <w:t>го содержания речи,</w:t>
      </w:r>
      <w:r w:rsidRPr="00174015">
        <w:rPr>
          <w:rFonts w:ascii="Times New Roman" w:hAnsi="Times New Roman" w:cs="Times New Roman"/>
          <w:color w:val="000000"/>
          <w:sz w:val="28"/>
          <w:szCs w:val="28"/>
        </w:rPr>
        <w:t xml:space="preserve"> с соблюдением существующей в немецком языке нормы лексической сочетаемости;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прилагательные при помощи суффиксов -ig, -lich, -isch, -los;</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имена существительные, имена прилагательные и наречия при помощи префикса un-;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существительные путём соединения основы глагола с основой существительного (der Schreibtisch);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существительные путём соединения основы прилагательного </w:t>
      </w:r>
      <w:r w:rsidRPr="00174015">
        <w:rPr>
          <w:rFonts w:ascii="Times New Roman" w:hAnsi="Times New Roman" w:cs="Times New Roman"/>
          <w:color w:val="000000"/>
          <w:sz w:val="28"/>
          <w:szCs w:val="28"/>
        </w:rPr>
        <w:br/>
        <w:t xml:space="preserve">и основы существительного (die Kleinstadt);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сложные прилагательные путём соединения основ прилагательных (dunkelblau);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 использованием конверсии (образование имён существительных </w:t>
      </w:r>
      <w:r w:rsidRPr="00174015">
        <w:rPr>
          <w:rFonts w:ascii="Times New Roman" w:hAnsi="Times New Roman" w:cs="Times New Roman"/>
          <w:color w:val="000000"/>
          <w:sz w:val="28"/>
          <w:szCs w:val="28"/>
        </w:rPr>
        <w:br/>
        <w:t xml:space="preserve">от неопределённых форм глаголов (lesen — das Lesen);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имён существительных от прилагательных (das Beste, der Deutsche, die Bekannte);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имён существительных от основы глагола с изменением корневой гласной (der Sprung);</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sz w:val="28"/>
          <w:szCs w:val="28"/>
        </w:rPr>
        <w:t>З</w:t>
      </w:r>
      <w:r w:rsidRPr="00174015">
        <w:rPr>
          <w:rStyle w:val="afff6"/>
          <w:rFonts w:ascii="Times New Roman" w:hAnsi="Times New Roman" w:cs="Times New Roman"/>
          <w:i w:val="0"/>
          <w:sz w:val="28"/>
          <w:szCs w:val="28"/>
        </w:rPr>
        <w:t>нать</w:t>
      </w:r>
      <w:r w:rsidRPr="00174015">
        <w:rPr>
          <w:rFonts w:ascii="Times New Roman" w:hAnsi="Times New Roman" w:cs="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распознавать в звучащем и письменном тексте и употреблять в устной </w:t>
      </w:r>
      <w:r w:rsidRPr="00174015">
        <w:rPr>
          <w:rFonts w:ascii="Times New Roman" w:hAnsi="Times New Roman" w:cs="Times New Roman"/>
          <w:color w:val="000000"/>
          <w:sz w:val="28"/>
          <w:szCs w:val="28"/>
        </w:rPr>
        <w:br/>
        <w:t>и письменной речи: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безличным местоимением es;</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конструкцией es gibt;</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предложения с неопределённо-личным местоимением man, в том числе </w:t>
      </w:r>
      <w:r w:rsidRPr="00174015">
        <w:rPr>
          <w:rFonts w:ascii="Times New Roman" w:hAnsi="Times New Roman" w:cs="Times New Roman"/>
          <w:color w:val="000000"/>
          <w:sz w:val="28"/>
          <w:szCs w:val="28"/>
        </w:rPr>
        <w:br/>
        <w:t>с модальными глаголами;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предложения с инфинитивным оборотом um … zu;</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предложения с глаголами, требующие уп</w:t>
      </w:r>
      <w:r w:rsidR="009300B9">
        <w:rPr>
          <w:rFonts w:ascii="Times New Roman" w:hAnsi="Times New Roman" w:cs="Times New Roman"/>
          <w:color w:val="000000"/>
          <w:sz w:val="28"/>
          <w:szCs w:val="28"/>
        </w:rPr>
        <w:t>отребления после них частицы zu</w:t>
      </w:r>
      <w:r w:rsidRPr="00174015">
        <w:rPr>
          <w:rFonts w:ascii="Times New Roman" w:hAnsi="Times New Roman" w:cs="Times New Roman"/>
          <w:color w:val="000000"/>
          <w:sz w:val="28"/>
          <w:szCs w:val="28"/>
        </w:rPr>
        <w:t xml:space="preserve"> и инфинитива;</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сложноподчинённые предложения: допо</w:t>
      </w:r>
      <w:r w:rsidR="009300B9">
        <w:rPr>
          <w:rFonts w:ascii="Times New Roman" w:hAnsi="Times New Roman" w:cs="Times New Roman"/>
          <w:color w:val="000000"/>
          <w:sz w:val="28"/>
          <w:szCs w:val="28"/>
        </w:rPr>
        <w:t>лнительные — с союзами dass, ob</w:t>
      </w:r>
      <w:r w:rsidRPr="00174015">
        <w:rPr>
          <w:rFonts w:ascii="Times New Roman" w:hAnsi="Times New Roman" w:cs="Times New Roman"/>
          <w:color w:val="000000"/>
          <w:sz w:val="28"/>
          <w:szCs w:val="28"/>
        </w:rPr>
        <w:t xml:space="preserve"> и других; причины — с союзами weil, da; условия — с союзом wenn;</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времени — с союзами wenn, als, nachdem;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цели — с союзом damit;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определительные с относительными местоимениями die, der, das;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уступки — с союзом obwohl;</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средства связи в тексте для обеспечения его целостности, в том числе </w:t>
      </w:r>
      <w:r w:rsidRPr="00174015">
        <w:rPr>
          <w:rFonts w:ascii="Times New Roman" w:hAnsi="Times New Roman" w:cs="Times New Roman"/>
          <w:color w:val="000000"/>
          <w:sz w:val="28"/>
          <w:szCs w:val="28"/>
        </w:rPr>
        <w:br/>
        <w:t>с помощью наречий zuerst, dann, danach, später и других;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все типы вопросительных предложений (общий, специальный, альтернативный вопросы в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побудительные предложения в утвердительной и отрицательной форме во 2-м л. ед. ч. и мн. ч. и в вежливой форме;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9300B9">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в видовременных формах действительного залога 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возвратные глаголы в видовременных формах действительного залога </w:t>
      </w:r>
      <w:r w:rsidRPr="00174015">
        <w:rPr>
          <w:rFonts w:ascii="Times New Roman" w:hAnsi="Times New Roman" w:cs="Times New Roman"/>
          <w:color w:val="000000"/>
          <w:sz w:val="28"/>
          <w:szCs w:val="28"/>
        </w:rPr>
        <w:br/>
        <w:t>в изъявительном наклонении (Präsens, Perfekt, Präteritum, Futur I);</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глаголы (слабые и сильные, с отделяемым</w:t>
      </w:r>
      <w:r w:rsidR="009300B9">
        <w:rPr>
          <w:rFonts w:ascii="Times New Roman" w:hAnsi="Times New Roman" w:cs="Times New Roman"/>
          <w:color w:val="000000"/>
          <w:sz w:val="28"/>
          <w:szCs w:val="28"/>
        </w:rPr>
        <w:t xml:space="preserve">и и неотделяемыми приставками) </w:t>
      </w:r>
      <w:r w:rsidRPr="00174015">
        <w:rPr>
          <w:rFonts w:ascii="Times New Roman" w:hAnsi="Times New Roman" w:cs="Times New Roman"/>
          <w:color w:val="000000"/>
          <w:sz w:val="28"/>
          <w:szCs w:val="28"/>
        </w:rPr>
        <w:t>в видовременных формах страдательного залога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формы сослагательного наклонения от глаголов haben, sein, werden, können, mögen; сочетания würde + Infinitiv для выраж</w:t>
      </w:r>
      <w:r w:rsidR="009300B9">
        <w:rPr>
          <w:rFonts w:ascii="Times New Roman" w:hAnsi="Times New Roman" w:cs="Times New Roman"/>
          <w:color w:val="000000"/>
          <w:sz w:val="28"/>
          <w:szCs w:val="28"/>
        </w:rPr>
        <w:t xml:space="preserve">ения вежливой просьбы, желания </w:t>
      </w:r>
      <w:r w:rsidRPr="00174015">
        <w:rPr>
          <w:rFonts w:ascii="Times New Roman" w:hAnsi="Times New Roman" w:cs="Times New Roman"/>
          <w:color w:val="000000"/>
          <w:sz w:val="28"/>
          <w:szCs w:val="28"/>
        </w:rPr>
        <w:t>в придаточных предложениях условия c wenn (Konjunktiv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модальные глаголы (mögen, wollen, können, müssen, dürfen, sollen) в Präsens, Präteritum;</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определённый, неопределённый и нулевой артикли;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склонение имён существительных в единственном и множественном числе;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lastRenderedPageBreak/>
        <w:t>склонение имён прилагательных;</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способы выражения отрицания: kein, nicht, nichts, doch;</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предлоги места, направления, времени; предлоги, управляющие дательным падежом; предлоги, управляющие винительным падежом; </w:t>
      </w:r>
      <w:r w:rsidR="009300B9">
        <w:rPr>
          <w:rFonts w:ascii="Times New Roman" w:hAnsi="Times New Roman" w:cs="Times New Roman"/>
          <w:color w:val="000000"/>
          <w:sz w:val="28"/>
          <w:szCs w:val="28"/>
        </w:rPr>
        <w:t xml:space="preserve">предлоги, управляющие </w:t>
      </w:r>
      <w:r w:rsidRPr="00174015">
        <w:rPr>
          <w:rFonts w:ascii="Times New Roman" w:hAnsi="Times New Roman" w:cs="Times New Roman"/>
          <w:color w:val="000000"/>
          <w:sz w:val="28"/>
          <w:szCs w:val="28"/>
        </w:rPr>
        <w:t>и дательным (место), и винительным (направление) падежом;</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sz w:val="28"/>
          <w:szCs w:val="28"/>
        </w:rPr>
        <w:t xml:space="preserve">Владеть </w:t>
      </w:r>
      <w:r w:rsidRPr="00174015">
        <w:rPr>
          <w:rFonts w:ascii="Times New Roman" w:hAnsi="Times New Roman" w:cs="Times New Roman"/>
          <w:color w:val="000000"/>
          <w:sz w:val="28"/>
          <w:szCs w:val="28"/>
        </w:rPr>
        <w:t>социокультурными знаниями и умениями:</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знать/понимать речевые различия в ситуациях официального </w:t>
      </w:r>
      <w:r w:rsidRPr="00174015">
        <w:rPr>
          <w:rFonts w:ascii="Times New Roman" w:hAnsi="Times New Roman" w:cs="Times New Roman"/>
          <w:color w:val="000000"/>
          <w:sz w:val="28"/>
          <w:szCs w:val="28"/>
        </w:rPr>
        <w:br/>
        <w:t xml:space="preserve">и неофициального общения в рамках тематического содержания речи </w:t>
      </w:r>
      <w:r w:rsidRPr="00174015">
        <w:rPr>
          <w:rFonts w:ascii="Times New Roman" w:hAnsi="Times New Roman" w:cs="Times New Roman"/>
          <w:color w:val="000000"/>
          <w:sz w:val="28"/>
          <w:szCs w:val="28"/>
        </w:rPr>
        <w:br/>
        <w:t xml:space="preserve">и использовать лексико-грамматические средства с учётом этих различий;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иметь базовые знания о социокультурном портрете и культурном наследии родной страны и страны/стран изучаемого язы</w:t>
      </w:r>
      <w:r w:rsidR="009300B9">
        <w:rPr>
          <w:rFonts w:ascii="Times New Roman" w:hAnsi="Times New Roman" w:cs="Times New Roman"/>
          <w:color w:val="000000"/>
          <w:sz w:val="28"/>
          <w:szCs w:val="28"/>
        </w:rPr>
        <w:t xml:space="preserve">ка; представлять родную страну </w:t>
      </w:r>
      <w:r w:rsidRPr="00174015">
        <w:rPr>
          <w:rFonts w:ascii="Times New Roman" w:hAnsi="Times New Roman" w:cs="Times New Roman"/>
          <w:color w:val="000000"/>
          <w:sz w:val="28"/>
          <w:szCs w:val="28"/>
        </w:rPr>
        <w:t xml:space="preserve">и её культуру на иностранном языке;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проявлять уважение к иной культуре; соблюдать нормы вежливости </w:t>
      </w:r>
      <w:r w:rsidRPr="00174015">
        <w:rPr>
          <w:rFonts w:ascii="Times New Roman" w:hAnsi="Times New Roman" w:cs="Times New Roman"/>
          <w:color w:val="000000"/>
          <w:sz w:val="28"/>
          <w:szCs w:val="28"/>
        </w:rPr>
        <w:br/>
        <w:t xml:space="preserve">в межкультурном общении; </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sz w:val="28"/>
          <w:szCs w:val="28"/>
        </w:rPr>
        <w:t xml:space="preserve">Владеть </w:t>
      </w:r>
      <w:r w:rsidRPr="00174015">
        <w:rPr>
          <w:rFonts w:ascii="Times New Roman" w:hAnsi="Times New Roman" w:cs="Times New Roman"/>
          <w:color w:val="000000"/>
          <w:sz w:val="28"/>
          <w:szCs w:val="28"/>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1403B4" w:rsidRPr="00174015" w:rsidRDefault="001403B4" w:rsidP="00787D6C">
      <w:pPr>
        <w:spacing w:after="0" w:line="240" w:lineRule="auto"/>
        <w:ind w:firstLine="709"/>
        <w:contextualSpacing/>
        <w:jc w:val="both"/>
        <w:rPr>
          <w:rFonts w:ascii="Times New Roman" w:hAnsi="Times New Roman" w:cs="Times New Roman"/>
          <w:color w:val="000000"/>
          <w:sz w:val="28"/>
          <w:szCs w:val="28"/>
        </w:rPr>
      </w:pPr>
      <w:r w:rsidRPr="00174015">
        <w:rPr>
          <w:rFonts w:ascii="Times New Roman" w:hAnsi="Times New Roman" w:cs="Times New Roman"/>
          <w:color w:val="000000"/>
          <w:sz w:val="28"/>
          <w:szCs w:val="28"/>
        </w:rPr>
        <w:t xml:space="preserve"> при говорении и письме — описание/перифраз/толкование; при чтении </w:t>
      </w:r>
      <w:r w:rsidRPr="00174015">
        <w:rPr>
          <w:rFonts w:ascii="Times New Roman" w:hAnsi="Times New Roman" w:cs="Times New Roman"/>
          <w:color w:val="000000"/>
          <w:sz w:val="28"/>
          <w:szCs w:val="28"/>
        </w:rPr>
        <w:br/>
        <w:t xml:space="preserve">и аудировании — языковую и контекстуальную догадку; </w:t>
      </w:r>
    </w:p>
    <w:p w:rsidR="009D3C4C" w:rsidRDefault="001403B4" w:rsidP="00787D6C">
      <w:pPr>
        <w:spacing w:after="0" w:line="240" w:lineRule="auto"/>
        <w:ind w:firstLine="709"/>
        <w:contextualSpacing/>
        <w:jc w:val="both"/>
        <w:rPr>
          <w:rFonts w:ascii="Times New Roman" w:eastAsia="OfficinaSansBoldITC" w:hAnsi="Times New Roman" w:cs="Times New Roman"/>
          <w:color w:val="000000"/>
          <w:sz w:val="28"/>
          <w:szCs w:val="28"/>
        </w:rPr>
      </w:pPr>
      <w:r w:rsidRPr="00174015">
        <w:rPr>
          <w:rStyle w:val="afff6"/>
          <w:rFonts w:ascii="Times New Roman" w:hAnsi="Times New Roman" w:cs="Times New Roman"/>
          <w:i w:val="0"/>
          <w:sz w:val="28"/>
          <w:szCs w:val="28"/>
        </w:rPr>
        <w:t>Владеть</w:t>
      </w:r>
      <w:r w:rsidRPr="00174015">
        <w:rPr>
          <w:rFonts w:ascii="Times New Roman" w:hAnsi="Times New Roman" w:cs="Times New Roman"/>
          <w:sz w:val="28"/>
          <w:szCs w:val="28"/>
        </w:rPr>
        <w:t xml:space="preserve"> </w:t>
      </w:r>
      <w:r w:rsidRPr="00174015">
        <w:rPr>
          <w:rFonts w:ascii="Times New Roman" w:hAnsi="Times New Roman" w:cs="Times New Roman"/>
          <w:color w:val="000000"/>
          <w:sz w:val="28"/>
          <w:szCs w:val="28"/>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w:t>
      </w:r>
      <w:r w:rsidR="009300B9">
        <w:rPr>
          <w:rFonts w:ascii="Times New Roman" w:hAnsi="Times New Roman" w:cs="Times New Roman"/>
          <w:color w:val="000000"/>
          <w:sz w:val="28"/>
          <w:szCs w:val="28"/>
        </w:rPr>
        <w:t xml:space="preserve">электронной форме; участвовать </w:t>
      </w:r>
      <w:r w:rsidRPr="00174015">
        <w:rPr>
          <w:rFonts w:ascii="Times New Roman" w:hAnsi="Times New Roman" w:cs="Times New Roman"/>
          <w:color w:val="000000"/>
          <w:sz w:val="28"/>
          <w:szCs w:val="28"/>
        </w:rPr>
        <w:t>в  учебно-исследовательской, прое</w:t>
      </w:r>
      <w:r w:rsidR="009300B9">
        <w:rPr>
          <w:rFonts w:ascii="Times New Roman" w:hAnsi="Times New Roman" w:cs="Times New Roman"/>
          <w:color w:val="000000"/>
          <w:sz w:val="28"/>
          <w:szCs w:val="28"/>
        </w:rPr>
        <w:t xml:space="preserve">ктной деятельности предметного </w:t>
      </w:r>
      <w:r w:rsidRPr="00174015">
        <w:rPr>
          <w:rFonts w:ascii="Times New Roman" w:hAnsi="Times New Roman" w:cs="Times New Roman"/>
          <w:color w:val="000000"/>
          <w:sz w:val="28"/>
          <w:szCs w:val="28"/>
        </w:rPr>
        <w:t>и межпредметного характера с использование</w:t>
      </w:r>
      <w:r w:rsidR="009300B9">
        <w:rPr>
          <w:rFonts w:ascii="Times New Roman" w:hAnsi="Times New Roman" w:cs="Times New Roman"/>
          <w:color w:val="000000"/>
          <w:sz w:val="28"/>
          <w:szCs w:val="28"/>
        </w:rPr>
        <w:t xml:space="preserve">м материалов на немецком языке </w:t>
      </w:r>
      <w:r w:rsidRPr="00174015">
        <w:rPr>
          <w:rFonts w:ascii="Times New Roman" w:hAnsi="Times New Roman" w:cs="Times New Roman"/>
          <w:color w:val="000000"/>
          <w:sz w:val="28"/>
          <w:szCs w:val="28"/>
        </w:rP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D3C4C" w:rsidRDefault="009D3C4C" w:rsidP="00787D6C">
      <w:pPr>
        <w:spacing w:after="0" w:line="240" w:lineRule="auto"/>
        <w:ind w:firstLine="709"/>
        <w:contextualSpacing/>
        <w:jc w:val="both"/>
        <w:rPr>
          <w:rFonts w:ascii="Times New Roman" w:eastAsia="OfficinaSansBoldITC" w:hAnsi="Times New Roman" w:cs="Times New Roman"/>
          <w:color w:val="000000"/>
          <w:sz w:val="28"/>
          <w:szCs w:val="28"/>
        </w:rPr>
      </w:pPr>
    </w:p>
    <w:p w:rsidR="009D3C4C" w:rsidRPr="009D3C4C" w:rsidRDefault="009D3C4C" w:rsidP="00787D6C">
      <w:pPr>
        <w:spacing w:after="0" w:line="240" w:lineRule="auto"/>
        <w:contextualSpacing/>
        <w:jc w:val="both"/>
        <w:rPr>
          <w:rFonts w:ascii="Times New Roman" w:eastAsia="OfficinaSansBoldITC" w:hAnsi="Times New Roman" w:cs="Times New Roman"/>
          <w:color w:val="000000"/>
          <w:sz w:val="28"/>
          <w:szCs w:val="28"/>
        </w:rPr>
      </w:pPr>
    </w:p>
    <w:p w:rsidR="00F9091E" w:rsidRPr="00D73531" w:rsidRDefault="00F9091E" w:rsidP="00787D6C">
      <w:pPr>
        <w:pStyle w:val="1"/>
        <w:spacing w:line="240" w:lineRule="auto"/>
        <w:jc w:val="both"/>
        <w:rPr>
          <w:bCs/>
          <w:szCs w:val="28"/>
          <w:u w:val="single"/>
        </w:rPr>
      </w:pPr>
      <w:r w:rsidRPr="00D73531">
        <w:rPr>
          <w:bCs/>
          <w:szCs w:val="28"/>
          <w:u w:val="single"/>
        </w:rPr>
        <w:t>2.1.</w:t>
      </w:r>
      <w:r w:rsidR="00C1711A">
        <w:rPr>
          <w:bCs/>
          <w:szCs w:val="28"/>
          <w:u w:val="single"/>
        </w:rPr>
        <w:t>6</w:t>
      </w:r>
      <w:r w:rsidRPr="00D73531">
        <w:rPr>
          <w:bCs/>
          <w:szCs w:val="28"/>
          <w:u w:val="single"/>
        </w:rPr>
        <w:t>. СОДЕРЖАНИЕ УЧЕБНОГО</w:t>
      </w:r>
      <w:r w:rsidR="00550BD7" w:rsidRPr="00D73531">
        <w:rPr>
          <w:bCs/>
          <w:szCs w:val="28"/>
          <w:u w:val="single"/>
        </w:rPr>
        <w:t xml:space="preserve"> КУРСА</w:t>
      </w:r>
      <w:r w:rsidRPr="00D73531">
        <w:rPr>
          <w:bCs/>
          <w:szCs w:val="28"/>
          <w:u w:val="single"/>
        </w:rPr>
        <w:t xml:space="preserve"> </w:t>
      </w:r>
      <w:r w:rsidR="00584C0C" w:rsidRPr="00D73531">
        <w:rPr>
          <w:bCs/>
          <w:szCs w:val="28"/>
          <w:u w:val="single"/>
        </w:rPr>
        <w:t>«Алгебра и начала математического анализа»</w:t>
      </w:r>
      <w:r w:rsidRPr="00D73531">
        <w:rPr>
          <w:bCs/>
          <w:szCs w:val="28"/>
          <w:u w:val="single"/>
        </w:rPr>
        <w:t xml:space="preserve"> </w:t>
      </w:r>
      <w:r w:rsidR="00584C0C" w:rsidRPr="00D73531">
        <w:rPr>
          <w:bCs/>
          <w:szCs w:val="28"/>
          <w:u w:val="single"/>
        </w:rPr>
        <w:t xml:space="preserve">(базовый уровень)  </w:t>
      </w:r>
    </w:p>
    <w:p w:rsidR="00F9091E" w:rsidRPr="00584C0C" w:rsidRDefault="00F9091E"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F9091E" w:rsidRPr="00584C0C" w:rsidRDefault="00F9091E" w:rsidP="00787D6C">
      <w:pPr>
        <w:spacing w:after="0" w:line="240" w:lineRule="auto"/>
        <w:rPr>
          <w:rFonts w:ascii="Times New Roman" w:hAnsi="Times New Roman" w:cs="Times New Roman"/>
          <w:color w:val="C00000"/>
          <w:sz w:val="28"/>
          <w:szCs w:val="28"/>
        </w:rPr>
      </w:pPr>
    </w:p>
    <w:p w:rsidR="00F9091E" w:rsidRPr="0027226D" w:rsidRDefault="00F9091E" w:rsidP="00787D6C">
      <w:pPr>
        <w:spacing w:after="0" w:line="240" w:lineRule="auto"/>
        <w:ind w:firstLine="709"/>
        <w:contextualSpacing/>
        <w:jc w:val="both"/>
        <w:rPr>
          <w:rFonts w:ascii="Times New Roman" w:hAnsi="Times New Roman" w:cs="Times New Roman"/>
          <w:b/>
          <w:sz w:val="28"/>
          <w:szCs w:val="28"/>
        </w:rPr>
      </w:pPr>
      <w:r w:rsidRPr="004256FB">
        <w:rPr>
          <w:rFonts w:ascii="Times New Roman" w:hAnsi="Times New Roman" w:cs="Times New Roman"/>
          <w:b/>
          <w:bCs/>
          <w:sz w:val="28"/>
          <w:szCs w:val="28"/>
        </w:rPr>
        <w:t xml:space="preserve"> Содержание учебного </w:t>
      </w:r>
      <w:r w:rsidR="00550BD7" w:rsidRPr="004256FB">
        <w:rPr>
          <w:rFonts w:ascii="Times New Roman" w:hAnsi="Times New Roman" w:cs="Times New Roman"/>
          <w:b/>
          <w:bCs/>
          <w:sz w:val="28"/>
          <w:szCs w:val="28"/>
        </w:rPr>
        <w:t>курса</w:t>
      </w:r>
      <w:r w:rsidRPr="004256FB">
        <w:rPr>
          <w:rFonts w:ascii="Times New Roman" w:hAnsi="Times New Roman" w:cs="Times New Roman"/>
          <w:b/>
          <w:bCs/>
          <w:sz w:val="28"/>
          <w:szCs w:val="28"/>
        </w:rPr>
        <w:t xml:space="preserve"> </w:t>
      </w:r>
      <w:r w:rsidR="00584C0C" w:rsidRPr="0027226D">
        <w:rPr>
          <w:rFonts w:ascii="Times New Roman" w:hAnsi="Times New Roman" w:cs="Times New Roman"/>
          <w:b/>
          <w:sz w:val="28"/>
          <w:szCs w:val="28"/>
        </w:rPr>
        <w:t>«Алгебра и начала математического анализа</w:t>
      </w:r>
      <w:r w:rsidRPr="0027226D">
        <w:rPr>
          <w:rFonts w:ascii="Times New Roman" w:hAnsi="Times New Roman" w:cs="Times New Roman"/>
          <w:b/>
          <w:bCs/>
          <w:sz w:val="28"/>
          <w:szCs w:val="28"/>
        </w:rPr>
        <w:t>»</w:t>
      </w:r>
      <w:r w:rsidRPr="0027226D">
        <w:rPr>
          <w:rFonts w:ascii="Times New Roman" w:hAnsi="Times New Roman" w:cs="Times New Roman"/>
          <w:b/>
          <w:sz w:val="28"/>
          <w:szCs w:val="28"/>
        </w:rPr>
        <w:t>.</w:t>
      </w:r>
    </w:p>
    <w:p w:rsidR="00F9091E" w:rsidRPr="004256FB" w:rsidRDefault="00F9091E" w:rsidP="00787D6C">
      <w:pPr>
        <w:spacing w:after="0" w:line="240" w:lineRule="auto"/>
        <w:ind w:firstLine="709"/>
        <w:contextualSpacing/>
        <w:jc w:val="both"/>
        <w:rPr>
          <w:rFonts w:ascii="Times New Roman" w:hAnsi="Times New Roman" w:cs="Times New Roman"/>
          <w:b/>
          <w:bCs/>
          <w:sz w:val="28"/>
          <w:szCs w:val="28"/>
        </w:rPr>
      </w:pPr>
      <w:r w:rsidRPr="004256FB">
        <w:rPr>
          <w:rFonts w:ascii="Times New Roman" w:eastAsia="OfficinaSansBoldITC" w:hAnsi="Times New Roman" w:cs="Times New Roman"/>
          <w:b/>
          <w:bCs/>
          <w:sz w:val="28"/>
          <w:szCs w:val="28"/>
        </w:rPr>
        <w:t>Содержание обучения в 10 классе.</w:t>
      </w:r>
    </w:p>
    <w:p w:rsidR="00F9091E" w:rsidRPr="00584C0C" w:rsidRDefault="00F9091E" w:rsidP="00787D6C">
      <w:pPr>
        <w:spacing w:after="0" w:line="240" w:lineRule="auto"/>
        <w:rPr>
          <w:rFonts w:ascii="Times New Roman" w:hAnsi="Times New Roman" w:cs="Times New Roman"/>
          <w:sz w:val="28"/>
          <w:szCs w:val="28"/>
        </w:rPr>
      </w:pP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Числа и вычисления.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w:t>
      </w:r>
      <w:r w:rsidR="00307CEC">
        <w:rPr>
          <w:rFonts w:ascii="Times New Roman" w:hAnsi="Times New Roman" w:cs="Times New Roman"/>
          <w:sz w:val="28"/>
          <w:szCs w:val="28"/>
        </w:rPr>
        <w:t xml:space="preserve">мы записи действительных чисел </w:t>
      </w:r>
      <w:r w:rsidRPr="00584C0C">
        <w:rPr>
          <w:rFonts w:ascii="Times New Roman" w:hAnsi="Times New Roman" w:cs="Times New Roman"/>
          <w:sz w:val="28"/>
          <w:szCs w:val="28"/>
        </w:rPr>
        <w:t>для решения практических задач и представления данных.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Синус, косинус и тангенс числового аргумента. Арксинус, арккосинус, арктангенс числового аргумента.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b/>
          <w:bCs/>
          <w:sz w:val="28"/>
          <w:szCs w:val="28"/>
        </w:rPr>
        <w:t>Уравнения и неравенства</w:t>
      </w:r>
      <w:r w:rsidRPr="00584C0C">
        <w:rPr>
          <w:rFonts w:ascii="Times New Roman" w:hAnsi="Times New Roman" w:cs="Times New Roman"/>
          <w:sz w:val="28"/>
          <w:szCs w:val="28"/>
        </w:rPr>
        <w:t>.</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Тождества и тождественные преобразования.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Преобразование тригонометрических выражений. Основные тригонометрические формулы.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Уравнение, корень уравнения. Неравенство, решение неравенства. Метод интервалов.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Решение целых и дробно-рациональных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Решение иррациональных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Решение тригонометрических уравнений.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Функции и графики.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Функция, способы задания функции. График функции. Взаимно обратные функции.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Степенная функция с натуральным и целым показателем. Её свойства </w:t>
      </w:r>
      <w:r w:rsidRPr="00584C0C">
        <w:rPr>
          <w:rFonts w:ascii="Times New Roman" w:hAnsi="Times New Roman" w:cs="Times New Roman"/>
          <w:sz w:val="28"/>
          <w:szCs w:val="28"/>
        </w:rPr>
        <w:br/>
        <w:t xml:space="preserve">и график. Свойства и график корня n-ой степени.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Тригонометрическая окружность, определение тригонометрических функций числового аргумента.</w:t>
      </w: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Начала математического анализа.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Последовательности, способы задания последовательностей. Монотонные последовательности.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Множества и логика.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Определение, теорема, следствие, доказательство.</w:t>
      </w: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Содержание обучения в 11 классе.</w:t>
      </w:r>
    </w:p>
    <w:p w:rsidR="00584C0C" w:rsidRPr="00584C0C" w:rsidRDefault="00584C0C" w:rsidP="00787D6C">
      <w:pPr>
        <w:spacing w:after="0" w:line="240" w:lineRule="auto"/>
        <w:ind w:firstLine="709"/>
        <w:contextualSpacing/>
        <w:jc w:val="both"/>
        <w:rPr>
          <w:rFonts w:ascii="Times New Roman" w:hAnsi="Times New Roman" w:cs="Times New Roman"/>
          <w:b/>
          <w:bCs/>
          <w:sz w:val="28"/>
          <w:szCs w:val="28"/>
        </w:rPr>
      </w:pPr>
      <w:r w:rsidRPr="00584C0C">
        <w:rPr>
          <w:rFonts w:ascii="Times New Roman" w:hAnsi="Times New Roman" w:cs="Times New Roman"/>
          <w:b/>
          <w:bCs/>
          <w:sz w:val="28"/>
          <w:szCs w:val="28"/>
        </w:rPr>
        <w:t>Числа и вычисления.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Натуральные и целые числа. Признаки делимости целых чисел.</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Степень с рациональным показателем. Свойства степени.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Логарифм числа. Десятичные и натуральные логарифмы.</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Уравнения и неравенства.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Преобразование выражений, содержащих логарифмы.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Преобразование выражений, содержащих степени с рациональным показателем.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Примеры тригонометрических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Показательные уравнения и неравенства.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Логарифмические уравнения и неравенства.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Системы линейных уравнений. Решение прикладных задач с помощью системы линейных уравнений.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Системы и совокупности рациональных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Функции и графики.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Функция. Периодические функции. Промежутки монотонности функции. Максимумы и минимумы функции. Наибольшее</w:t>
      </w:r>
      <w:r w:rsidR="00307CEC">
        <w:rPr>
          <w:rFonts w:ascii="Times New Roman" w:hAnsi="Times New Roman" w:cs="Times New Roman"/>
          <w:sz w:val="28"/>
          <w:szCs w:val="28"/>
        </w:rPr>
        <w:t xml:space="preserve"> и наименьшее значение функции </w:t>
      </w:r>
      <w:r w:rsidRPr="00584C0C">
        <w:rPr>
          <w:rFonts w:ascii="Times New Roman" w:hAnsi="Times New Roman" w:cs="Times New Roman"/>
          <w:sz w:val="28"/>
          <w:szCs w:val="28"/>
        </w:rPr>
        <w:t>на промежутке.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Тригонометрические функции, их свойства и графики.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Показательная и логарифмическая функции, их свойства и графики.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Использование графиков функций для решения уравнений и линейных систем.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Использование графиков функций для исследования процессов </w:t>
      </w:r>
      <w:r w:rsidRPr="00584C0C">
        <w:rPr>
          <w:rFonts w:ascii="Times New Roman" w:hAnsi="Times New Roman" w:cs="Times New Roman"/>
          <w:sz w:val="28"/>
          <w:szCs w:val="28"/>
        </w:rPr>
        <w:br/>
        <w:t>и зависимостей, которые возникают при решении задач из других учебных предметов и реальной жизни.</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Начала математического анализа.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Непрерывные функции. Метод интервалов для решения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Производная функции. Геометрический и физический смысл производной.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Производные элементарных функций. Формулы нахождения производной суммы, произведения и частного функций.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Применение производной к исследованию функций на монотонность </w:t>
      </w:r>
      <w:r w:rsidRPr="00584C0C">
        <w:rPr>
          <w:rFonts w:ascii="Times New Roman" w:hAnsi="Times New Roman" w:cs="Times New Roman"/>
          <w:sz w:val="28"/>
          <w:szCs w:val="28"/>
        </w:rPr>
        <w:br/>
        <w:t xml:space="preserve">и экстремумы. Нахождение наибольшего и наименьшего значения функции </w:t>
      </w:r>
      <w:r w:rsidRPr="00584C0C">
        <w:rPr>
          <w:rFonts w:ascii="Times New Roman" w:hAnsi="Times New Roman" w:cs="Times New Roman"/>
          <w:sz w:val="28"/>
          <w:szCs w:val="28"/>
        </w:rPr>
        <w:br/>
        <w:t>на отрезке.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Первообразная. Таблица первообразных.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p w:rsidR="00584C0C" w:rsidRPr="004256FB" w:rsidRDefault="00584C0C" w:rsidP="00787D6C">
      <w:pPr>
        <w:spacing w:after="0" w:line="240" w:lineRule="auto"/>
        <w:ind w:firstLine="709"/>
        <w:contextualSpacing/>
        <w:jc w:val="both"/>
        <w:rPr>
          <w:rFonts w:ascii="Times New Roman" w:hAnsi="Times New Roman" w:cs="Times New Roman"/>
          <w:b/>
          <w:bCs/>
          <w:caps/>
          <w:color w:val="000000"/>
          <w:sz w:val="28"/>
          <w:szCs w:val="28"/>
        </w:rPr>
      </w:pPr>
      <w:r w:rsidRPr="004256FB">
        <w:rPr>
          <w:rFonts w:ascii="Times New Roman" w:hAnsi="Times New Roman" w:cs="Times New Roman"/>
          <w:b/>
          <w:bCs/>
          <w:color w:val="000000"/>
          <w:sz w:val="28"/>
          <w:szCs w:val="28"/>
        </w:rP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rsidR="00584C0C" w:rsidRPr="00584C0C" w:rsidRDefault="00584C0C" w:rsidP="00787D6C">
      <w:pPr>
        <w:spacing w:after="0" w:line="240" w:lineRule="auto"/>
        <w:ind w:firstLine="709"/>
        <w:contextualSpacing/>
        <w:jc w:val="both"/>
        <w:rPr>
          <w:rFonts w:ascii="Times New Roman" w:eastAsia="OfficinaSansBoldITC" w:hAnsi="Times New Roman" w:cs="Times New Roman"/>
          <w:sz w:val="28"/>
          <w:szCs w:val="28"/>
        </w:rPr>
      </w:pPr>
      <w:r w:rsidRPr="004256FB">
        <w:rPr>
          <w:rFonts w:ascii="Times New Roman" w:hAnsi="Times New Roman" w:cs="Times New Roman"/>
          <w:b/>
          <w:bCs/>
          <w:sz w:val="28"/>
          <w:szCs w:val="28"/>
        </w:rPr>
        <w:t>П</w:t>
      </w:r>
      <w:r w:rsidRPr="004256FB">
        <w:rPr>
          <w:rFonts w:ascii="Times New Roman" w:eastAsia="OfficinaSansBoldITC" w:hAnsi="Times New Roman" w:cs="Times New Roman"/>
          <w:b/>
          <w:bCs/>
          <w:sz w:val="28"/>
          <w:szCs w:val="28"/>
        </w:rPr>
        <w:t>редметные результаты</w:t>
      </w:r>
      <w:r w:rsidRPr="00584C0C">
        <w:rPr>
          <w:rFonts w:ascii="Times New Roman" w:eastAsia="OfficinaSansBoldITC" w:hAnsi="Times New Roman" w:cs="Times New Roman"/>
          <w:sz w:val="28"/>
          <w:szCs w:val="28"/>
        </w:rPr>
        <w:t xml:space="preserve"> по отдельным темам учебного курса «Алгебра и начала математического анализа». </w:t>
      </w:r>
      <w:r w:rsidRPr="00584C0C">
        <w:rPr>
          <w:rFonts w:ascii="Times New Roman" w:hAnsi="Times New Roman" w:cs="Times New Roman"/>
          <w:sz w:val="28"/>
          <w:szCs w:val="28"/>
        </w:rPr>
        <w:t>К концу 10 класса обучающийся научится:</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Числа и вычисления: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рациональное и действительное число, обыкновенная и десятичная дробь, проценты;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арифметические операции с рациональными и действительными числами;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приближённые вычисления, используя правила округления, делать прикидку и оценку результата вычислений;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Уравнения и неравенства: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выполнять преобразования тригонометрических выражений и решать тригонометрические уравнения;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применять уравнения и неравенства для решения математических задач </w:t>
      </w:r>
      <w:r w:rsidRPr="00584C0C">
        <w:rPr>
          <w:rFonts w:ascii="Times New Roman" w:hAnsi="Times New Roman" w:cs="Times New Roman"/>
          <w:sz w:val="28"/>
          <w:szCs w:val="28"/>
        </w:rPr>
        <w:br/>
        <w:t>и задач из различных областей науки и реальной жизни;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моделировать реальные ситуации на языке алгебры, составлять выражения, уравнения, неравенства по условию задачи, </w:t>
      </w:r>
      <w:r w:rsidR="00307CEC">
        <w:rPr>
          <w:rFonts w:ascii="Times New Roman" w:hAnsi="Times New Roman" w:cs="Times New Roman"/>
          <w:sz w:val="28"/>
          <w:szCs w:val="28"/>
        </w:rPr>
        <w:t xml:space="preserve">исследовать построенные модели </w:t>
      </w:r>
      <w:r w:rsidRPr="00584C0C">
        <w:rPr>
          <w:rFonts w:ascii="Times New Roman" w:hAnsi="Times New Roman" w:cs="Times New Roman"/>
          <w:sz w:val="28"/>
          <w:szCs w:val="28"/>
        </w:rPr>
        <w:t>с использованием аппарата алгебры.</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Функции и графики: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чётность и нечётность функции, нули функции, промежутки знакопостоянства;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графики функций для решения уравнений;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строить и читать графики линейной функции, квадратичной функции, степенной функции с целым показателем;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Начала математического анализа: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последовательность, арифметическая </w:t>
      </w:r>
      <w:r w:rsidRPr="00584C0C">
        <w:rPr>
          <w:rFonts w:ascii="Times New Roman" w:hAnsi="Times New Roman" w:cs="Times New Roman"/>
          <w:sz w:val="28"/>
          <w:szCs w:val="28"/>
        </w:rPr>
        <w:br/>
        <w:t>и геометрическая прогрессии;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задавать последовательности различными способами;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свойства последовательностей и прогрессий для решения реальных задач прикладного характера.</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Множества и логика: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множество, операции над множествами;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определение, теорема, следствие, доказательство.</w:t>
      </w:r>
    </w:p>
    <w:p w:rsidR="004256FB"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550BD7">
        <w:rPr>
          <w:rFonts w:ascii="Times New Roman" w:hAnsi="Times New Roman" w:cs="Times New Roman"/>
          <w:b/>
          <w:bCs/>
          <w:sz w:val="28"/>
          <w:szCs w:val="28"/>
        </w:rPr>
        <w:t>П</w:t>
      </w:r>
      <w:r w:rsidRPr="00550BD7">
        <w:rPr>
          <w:rFonts w:ascii="Times New Roman" w:eastAsia="OfficinaSansBoldITC" w:hAnsi="Times New Roman" w:cs="Times New Roman"/>
          <w:b/>
          <w:bCs/>
          <w:sz w:val="28"/>
          <w:szCs w:val="28"/>
        </w:rPr>
        <w:t>редметные результаты по отдельным темам учебного курса «Алгебра и начала математического анализа».</w:t>
      </w:r>
    </w:p>
    <w:p w:rsidR="00584C0C" w:rsidRPr="00550BD7"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550BD7">
        <w:rPr>
          <w:rFonts w:ascii="Times New Roman" w:hAnsi="Times New Roman" w:cs="Times New Roman"/>
          <w:b/>
          <w:bCs/>
          <w:sz w:val="28"/>
          <w:szCs w:val="28"/>
        </w:rPr>
        <w:t>К концу 11 класса обучающийся научится:</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Числа и вычисления: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понятием: степень с рациональным показателем;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оперировать понятиями: логарифм числа, десятичные и натуральные логарифмы.</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Уравнения и неравенства: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находить решения простейших тригонометрических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находить решения простейших систем и совокупностей рациональных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Функции и графики: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графики показательной, логарифмической </w:t>
      </w:r>
      <w:r w:rsidRPr="00584C0C">
        <w:rPr>
          <w:rFonts w:ascii="Times New Roman" w:hAnsi="Times New Roman" w:cs="Times New Roman"/>
          <w:sz w:val="28"/>
          <w:szCs w:val="28"/>
        </w:rPr>
        <w:br/>
        <w:t xml:space="preserve">и тригонометрических функций, изображать их на координатной плоскости </w:t>
      </w:r>
      <w:r w:rsidRPr="00584C0C">
        <w:rPr>
          <w:rFonts w:ascii="Times New Roman" w:hAnsi="Times New Roman" w:cs="Times New Roman"/>
          <w:sz w:val="28"/>
          <w:szCs w:val="28"/>
        </w:rPr>
        <w:br/>
        <w:t>и использовать для решения уравнений и неравенств;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изображать на координатной плоскости графики линейных уравнений </w:t>
      </w:r>
      <w:r w:rsidRPr="00584C0C">
        <w:rPr>
          <w:rFonts w:ascii="Times New Roman" w:hAnsi="Times New Roman" w:cs="Times New Roman"/>
          <w:sz w:val="28"/>
          <w:szCs w:val="28"/>
        </w:rPr>
        <w:br/>
        <w:t>и использовать их для решения системы линейных уравнений;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графики функций для исследования процессов и зависимостей из других учебных дисциплин.</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Начала математического анализа: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находить производные элементарных функций, вычислять производные суммы, произведения, частного функций;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использовать производную для исслед</w:t>
      </w:r>
      <w:r w:rsidR="00307CEC">
        <w:rPr>
          <w:rFonts w:ascii="Times New Roman" w:hAnsi="Times New Roman" w:cs="Times New Roman"/>
          <w:sz w:val="28"/>
          <w:szCs w:val="28"/>
        </w:rPr>
        <w:t xml:space="preserve">ования функции на монотонность </w:t>
      </w:r>
      <w:r w:rsidRPr="00584C0C">
        <w:rPr>
          <w:rFonts w:ascii="Times New Roman" w:hAnsi="Times New Roman" w:cs="Times New Roman"/>
          <w:sz w:val="28"/>
          <w:szCs w:val="28"/>
        </w:rPr>
        <w:t>и экстремумы, применять результаты исследования к построению графиков;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использовать производную для нахождения наилучшего решения </w:t>
      </w:r>
      <w:r w:rsidRPr="00584C0C">
        <w:rPr>
          <w:rFonts w:ascii="Times New Roman" w:hAnsi="Times New Roman" w:cs="Times New Roman"/>
          <w:sz w:val="28"/>
          <w:szCs w:val="28"/>
        </w:rPr>
        <w:br/>
        <w:t>в прикладных, в том числе социально-экономических, задачах;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первообразная и интеграл, понимать геометрический и физический смысл интеграла;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находить первообразные элементарных функций, вычислять интеграл </w:t>
      </w:r>
      <w:r w:rsidRPr="00584C0C">
        <w:rPr>
          <w:rFonts w:ascii="Times New Roman" w:hAnsi="Times New Roman" w:cs="Times New Roman"/>
          <w:sz w:val="28"/>
          <w:szCs w:val="28"/>
        </w:rPr>
        <w:br/>
        <w:t>по формуле Ньютона–Лейбница;</w:t>
      </w:r>
    </w:p>
    <w:p w:rsid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 xml:space="preserve">решать прикладные задачи, в том числе социально-экономического </w:t>
      </w:r>
      <w:r w:rsidRPr="00584C0C">
        <w:rPr>
          <w:rFonts w:ascii="Times New Roman" w:hAnsi="Times New Roman" w:cs="Times New Roman"/>
          <w:sz w:val="28"/>
          <w:szCs w:val="28"/>
        </w:rPr>
        <w:br/>
        <w:t>и физического характера, средствами математического анализа.</w:t>
      </w:r>
    </w:p>
    <w:p w:rsidR="00550BD7" w:rsidRPr="004256FB" w:rsidRDefault="00550BD7" w:rsidP="00787D6C">
      <w:pPr>
        <w:spacing w:after="0" w:line="240" w:lineRule="auto"/>
        <w:contextualSpacing/>
        <w:rPr>
          <w:rFonts w:ascii="Times New Roman" w:hAnsi="Times New Roman" w:cs="Times New Roman"/>
          <w:sz w:val="28"/>
          <w:szCs w:val="28"/>
        </w:rPr>
      </w:pPr>
    </w:p>
    <w:p w:rsidR="004256FB" w:rsidRPr="004256FB" w:rsidRDefault="00550BD7" w:rsidP="00787D6C">
      <w:pPr>
        <w:pStyle w:val="1"/>
        <w:spacing w:line="240" w:lineRule="auto"/>
        <w:rPr>
          <w:szCs w:val="28"/>
          <w:u w:val="single"/>
        </w:rPr>
      </w:pPr>
      <w:bookmarkStart w:id="44" w:name="_Toc118726594"/>
      <w:r w:rsidRPr="004256FB">
        <w:rPr>
          <w:bCs/>
          <w:szCs w:val="28"/>
          <w:u w:val="single"/>
        </w:rPr>
        <w:t>2.1.</w:t>
      </w:r>
      <w:r w:rsidR="00307CEC">
        <w:rPr>
          <w:bCs/>
          <w:szCs w:val="28"/>
          <w:u w:val="single"/>
        </w:rPr>
        <w:t>7</w:t>
      </w:r>
      <w:r w:rsidRPr="004256FB">
        <w:rPr>
          <w:bCs/>
          <w:szCs w:val="28"/>
          <w:u w:val="single"/>
        </w:rPr>
        <w:t xml:space="preserve">. СОДЕРЖАНИЕ УЧЕБНОГО КУРСА </w:t>
      </w:r>
      <w:r w:rsidRPr="004256FB">
        <w:rPr>
          <w:szCs w:val="28"/>
          <w:u w:val="single"/>
        </w:rPr>
        <w:t>«ГЕОМЕТРИЯ</w:t>
      </w:r>
      <w:r w:rsidR="004256FB" w:rsidRPr="004256FB">
        <w:rPr>
          <w:szCs w:val="28"/>
          <w:u w:val="single"/>
        </w:rPr>
        <w:t xml:space="preserve">» </w:t>
      </w:r>
    </w:p>
    <w:p w:rsidR="00550BD7" w:rsidRPr="004256FB" w:rsidRDefault="00550BD7" w:rsidP="00787D6C">
      <w:pPr>
        <w:pStyle w:val="1"/>
        <w:spacing w:line="240" w:lineRule="auto"/>
        <w:rPr>
          <w:bCs/>
          <w:szCs w:val="28"/>
          <w:u w:val="single"/>
        </w:rPr>
      </w:pPr>
      <w:r w:rsidRPr="004256FB">
        <w:rPr>
          <w:bCs/>
          <w:szCs w:val="28"/>
          <w:u w:val="single"/>
        </w:rPr>
        <w:t>(базовый уровень)</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bookmarkStart w:id="45" w:name="_Toc118726599"/>
      <w:bookmarkStart w:id="46" w:name="_Toc118726596"/>
      <w:bookmarkEnd w:id="44"/>
      <w:r w:rsidRPr="00550BD7">
        <w:rPr>
          <w:rFonts w:ascii="Times New Roman" w:hAnsi="Times New Roman" w:cs="Times New Roman"/>
          <w:b/>
          <w:bCs/>
          <w:sz w:val="28"/>
          <w:szCs w:val="28"/>
        </w:rPr>
        <w:t xml:space="preserve">Содержание </w:t>
      </w:r>
      <w:bookmarkEnd w:id="45"/>
      <w:r w:rsidRPr="00550BD7">
        <w:rPr>
          <w:rFonts w:ascii="Times New Roman" w:hAnsi="Times New Roman" w:cs="Times New Roman"/>
          <w:b/>
          <w:bCs/>
          <w:sz w:val="28"/>
          <w:szCs w:val="28"/>
        </w:rPr>
        <w:t>обучения в 10 классе.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50BD7">
        <w:rPr>
          <w:rFonts w:ascii="Times New Roman" w:hAnsi="Times New Roman" w:cs="Times New Roman"/>
          <w:b/>
          <w:bCs/>
          <w:sz w:val="28"/>
          <w:szCs w:val="28"/>
        </w:rPr>
        <w:t>Прямые и плоскости в пространстве</w:t>
      </w:r>
      <w:r w:rsidRPr="00584C0C">
        <w:rPr>
          <w:rFonts w:ascii="Times New Roman" w:hAnsi="Times New Roman" w:cs="Times New Roman"/>
          <w:sz w:val="28"/>
          <w:szCs w:val="28"/>
        </w:rPr>
        <w:t>.</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w:t>
      </w:r>
      <w:r w:rsidR="00307CEC">
        <w:rPr>
          <w:rFonts w:ascii="Times New Roman" w:hAnsi="Times New Roman" w:cs="Times New Roman"/>
          <w:sz w:val="28"/>
          <w:szCs w:val="28"/>
        </w:rPr>
        <w:t xml:space="preserve">еометрии: аксиомы стереометрии </w:t>
      </w:r>
      <w:r w:rsidRPr="00584C0C">
        <w:rPr>
          <w:rFonts w:ascii="Times New Roman" w:hAnsi="Times New Roman" w:cs="Times New Roman"/>
          <w:sz w:val="28"/>
          <w:szCs w:val="28"/>
        </w:rPr>
        <w:t>и следствия из них.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Взаимное расположение прямых в пространстве: пересекающиеся, параллельные и скрещивающиеся прямые. Пара</w:t>
      </w:r>
      <w:r w:rsidR="00307CEC">
        <w:rPr>
          <w:rFonts w:ascii="Times New Roman" w:hAnsi="Times New Roman" w:cs="Times New Roman"/>
          <w:sz w:val="28"/>
          <w:szCs w:val="28"/>
        </w:rPr>
        <w:t xml:space="preserve">ллельность прямых и плоскостей </w:t>
      </w:r>
      <w:r w:rsidRPr="00584C0C">
        <w:rPr>
          <w:rFonts w:ascii="Times New Roman" w:hAnsi="Times New Roman" w:cs="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Перпендикулярность прямой и плоскости: перпендикулярные прямые </w:t>
      </w:r>
      <w:r w:rsidRPr="00584C0C">
        <w:rPr>
          <w:rFonts w:ascii="Times New Roman" w:hAnsi="Times New Roman" w:cs="Times New Roman"/>
          <w:sz w:val="28"/>
          <w:szCs w:val="28"/>
        </w:rPr>
        <w:b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w:t>
      </w:r>
      <w:r w:rsidR="00307CEC">
        <w:rPr>
          <w:rFonts w:ascii="Times New Roman" w:hAnsi="Times New Roman" w:cs="Times New Roman"/>
          <w:sz w:val="28"/>
          <w:szCs w:val="28"/>
        </w:rPr>
        <w:t xml:space="preserve">сстояние </w:t>
      </w:r>
      <w:r w:rsidRPr="00584C0C">
        <w:rPr>
          <w:rFonts w:ascii="Times New Roman" w:hAnsi="Times New Roman" w:cs="Times New Roman"/>
          <w:sz w:val="28"/>
          <w:szCs w:val="28"/>
        </w:rPr>
        <w:t>от точки до плоскости, расстояние от прямой</w:t>
      </w:r>
      <w:r w:rsidR="00307CEC">
        <w:rPr>
          <w:rFonts w:ascii="Times New Roman" w:hAnsi="Times New Roman" w:cs="Times New Roman"/>
          <w:sz w:val="28"/>
          <w:szCs w:val="28"/>
        </w:rPr>
        <w:t xml:space="preserve"> до плоскости, проекция фигуры </w:t>
      </w:r>
      <w:r w:rsidRPr="00584C0C">
        <w:rPr>
          <w:rFonts w:ascii="Times New Roman" w:hAnsi="Times New Roman" w:cs="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Многогранники.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Понятие многогранника, основные элементы многогранника, выпуклые </w:t>
      </w:r>
      <w:r w:rsidRPr="00584C0C">
        <w:rPr>
          <w:rFonts w:ascii="Times New Roman" w:hAnsi="Times New Roman" w:cs="Times New Roman"/>
          <w:sz w:val="28"/>
          <w:szCs w:val="28"/>
        </w:rPr>
        <w:b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w:t>
      </w:r>
      <w:r w:rsidR="00307CEC">
        <w:rPr>
          <w:rFonts w:ascii="Times New Roman" w:hAnsi="Times New Roman" w:cs="Times New Roman"/>
          <w:sz w:val="28"/>
          <w:szCs w:val="28"/>
        </w:rPr>
        <w:t xml:space="preserve"> и основание пирамиды, боковая </w:t>
      </w:r>
      <w:r w:rsidRPr="00584C0C">
        <w:rPr>
          <w:rFonts w:ascii="Times New Roman" w:hAnsi="Times New Roman" w:cs="Times New Roman"/>
          <w:sz w:val="28"/>
          <w:szCs w:val="28"/>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w:t>
      </w:r>
      <w:r w:rsidR="00307CEC">
        <w:rPr>
          <w:rFonts w:ascii="Times New Roman" w:hAnsi="Times New Roman" w:cs="Times New Roman"/>
          <w:sz w:val="28"/>
          <w:szCs w:val="28"/>
        </w:rPr>
        <w:t xml:space="preserve">ы. </w:t>
      </w:r>
      <w:r w:rsidR="00307CEC">
        <w:rPr>
          <w:rFonts w:ascii="Times New Roman" w:hAnsi="Times New Roman" w:cs="Times New Roman"/>
          <w:sz w:val="28"/>
          <w:szCs w:val="28"/>
        </w:rPr>
        <w:lastRenderedPageBreak/>
        <w:t xml:space="preserve">Площадь боковой поверхности </w:t>
      </w:r>
      <w:r w:rsidRPr="00584C0C">
        <w:rPr>
          <w:rFonts w:ascii="Times New Roman" w:hAnsi="Times New Roman" w:cs="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Содержание обучения в 11 классе.</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Тела вращения.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Коническая поверхность, образующие конической поверхности, ось </w:t>
      </w:r>
      <w:r w:rsidRPr="00584C0C">
        <w:rPr>
          <w:rFonts w:ascii="Times New Roman" w:hAnsi="Times New Roman" w:cs="Times New Roman"/>
          <w:sz w:val="28"/>
          <w:szCs w:val="28"/>
        </w:rPr>
        <w:br/>
        <w:t>и вершина конической поверхности. Конус: о</w:t>
      </w:r>
      <w:r w:rsidR="00307CEC">
        <w:rPr>
          <w:rFonts w:ascii="Times New Roman" w:hAnsi="Times New Roman" w:cs="Times New Roman"/>
          <w:sz w:val="28"/>
          <w:szCs w:val="28"/>
        </w:rPr>
        <w:t xml:space="preserve">снование и вершина, образующая </w:t>
      </w:r>
      <w:r w:rsidRPr="00584C0C">
        <w:rPr>
          <w:rFonts w:ascii="Times New Roman" w:hAnsi="Times New Roman" w:cs="Times New Roman"/>
          <w:sz w:val="28"/>
          <w:szCs w:val="28"/>
        </w:rPr>
        <w:t>и ось, площадь боковой и полной поверхност</w:t>
      </w:r>
      <w:r w:rsidR="00307CEC">
        <w:rPr>
          <w:rFonts w:ascii="Times New Roman" w:hAnsi="Times New Roman" w:cs="Times New Roman"/>
          <w:sz w:val="28"/>
          <w:szCs w:val="28"/>
        </w:rPr>
        <w:t xml:space="preserve">и. Усечённый конус: образующие </w:t>
      </w:r>
      <w:r w:rsidRPr="00584C0C">
        <w:rPr>
          <w:rFonts w:ascii="Times New Roman" w:hAnsi="Times New Roman" w:cs="Times New Roman"/>
          <w:sz w:val="28"/>
          <w:szCs w:val="28"/>
        </w:rPr>
        <w:t xml:space="preserve">и высота, основания и боковая поверхность.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Изображение тел вращения на плоскости. Развёртка цилиндра и конуса.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584C0C" w:rsidRPr="00550BD7" w:rsidRDefault="00584C0C" w:rsidP="00787D6C">
      <w:pPr>
        <w:spacing w:after="0" w:line="240" w:lineRule="auto"/>
        <w:ind w:firstLine="709"/>
        <w:contextualSpacing/>
        <w:jc w:val="both"/>
        <w:rPr>
          <w:rFonts w:ascii="Times New Roman" w:hAnsi="Times New Roman" w:cs="Times New Roman"/>
          <w:b/>
          <w:bCs/>
          <w:sz w:val="28"/>
          <w:szCs w:val="28"/>
        </w:rPr>
      </w:pPr>
      <w:r w:rsidRPr="00550BD7">
        <w:rPr>
          <w:rFonts w:ascii="Times New Roman" w:hAnsi="Times New Roman" w:cs="Times New Roman"/>
          <w:b/>
          <w:bCs/>
          <w:sz w:val="28"/>
          <w:szCs w:val="28"/>
        </w:rPr>
        <w:t>Векторы и координаты в пространстве.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w:t>
      </w:r>
      <w:r w:rsidR="00307CEC">
        <w:rPr>
          <w:rFonts w:ascii="Times New Roman" w:hAnsi="Times New Roman" w:cs="Times New Roman"/>
          <w:sz w:val="28"/>
          <w:szCs w:val="28"/>
        </w:rPr>
        <w:t xml:space="preserve">Вычисление углов между прямыми </w:t>
      </w:r>
      <w:r w:rsidRPr="00584C0C">
        <w:rPr>
          <w:rFonts w:ascii="Times New Roman" w:hAnsi="Times New Roman" w:cs="Times New Roman"/>
          <w:sz w:val="28"/>
          <w:szCs w:val="28"/>
        </w:rPr>
        <w:t>и плоскостями. Координатно-векторный метод при решении геометрических задач.</w:t>
      </w:r>
    </w:p>
    <w:bookmarkEnd w:id="46"/>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50BD7">
        <w:rPr>
          <w:rFonts w:ascii="Times New Roman" w:hAnsi="Times New Roman" w:cs="Times New Roman"/>
          <w:b/>
          <w:bCs/>
          <w:sz w:val="32"/>
          <w:szCs w:val="32"/>
        </w:rPr>
        <w:t>Планируемые предметные результаты освоения федеральной рабочей программы курса «Геометрия»</w:t>
      </w:r>
      <w:r w:rsidRPr="00584C0C">
        <w:rPr>
          <w:rFonts w:ascii="Times New Roman" w:hAnsi="Times New Roman" w:cs="Times New Roman"/>
          <w:sz w:val="28"/>
          <w:szCs w:val="28"/>
        </w:rPr>
        <w:t xml:space="preserve">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84C0C" w:rsidRPr="00550BD7"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550BD7">
        <w:rPr>
          <w:rFonts w:ascii="Times New Roman" w:hAnsi="Times New Roman" w:cs="Times New Roman"/>
          <w:b/>
          <w:bCs/>
          <w:sz w:val="28"/>
          <w:szCs w:val="28"/>
        </w:rPr>
        <w:lastRenderedPageBreak/>
        <w:t>П</w:t>
      </w:r>
      <w:r w:rsidRPr="00550BD7">
        <w:rPr>
          <w:rFonts w:ascii="Times New Roman" w:eastAsia="OfficinaSansBoldITC" w:hAnsi="Times New Roman" w:cs="Times New Roman"/>
          <w:b/>
          <w:bCs/>
          <w:sz w:val="28"/>
          <w:szCs w:val="28"/>
        </w:rPr>
        <w:t xml:space="preserve">редметные результаты по отдельным темам учебного курса «Геометрия». </w:t>
      </w:r>
      <w:r w:rsidRPr="00550BD7">
        <w:rPr>
          <w:rFonts w:ascii="Times New Roman" w:hAnsi="Times New Roman" w:cs="Times New Roman"/>
          <w:b/>
          <w:bCs/>
          <w:sz w:val="28"/>
          <w:szCs w:val="28"/>
        </w:rPr>
        <w:t>К концу 10 класса обучающийся научится: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точка, прямая, плоскость;</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аксиомы стереометрии и следствия из них при решении геометрических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параллельность и перпендикулярность прямых </w:t>
      </w:r>
      <w:r w:rsidRPr="00584C0C">
        <w:rPr>
          <w:rFonts w:ascii="Times New Roman" w:hAnsi="Times New Roman" w:cs="Times New Roman"/>
          <w:sz w:val="28"/>
          <w:szCs w:val="28"/>
        </w:rPr>
        <w:br/>
        <w:t>и плоскостей;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классифицировать взаимное расположение прямых и плоскостей в пространстве;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распознавать основные виды многогранников (пирамида, призма, прямоугольный параллелепипед, куб);</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секущая плоскость, сечение многогранников;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объяснять принципы построения сечений, используя метод следов;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решать задачи на нахождение геометрических величин по образцам </w:t>
      </w:r>
      <w:r w:rsidRPr="00584C0C">
        <w:rPr>
          <w:rFonts w:ascii="Times New Roman" w:hAnsi="Times New Roman" w:cs="Times New Roman"/>
          <w:sz w:val="28"/>
          <w:szCs w:val="28"/>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решать задачи на нахождение геометрических величин по образцам </w:t>
      </w:r>
      <w:r w:rsidRPr="00584C0C">
        <w:rPr>
          <w:rFonts w:ascii="Times New Roman" w:hAnsi="Times New Roman" w:cs="Times New Roman"/>
          <w:sz w:val="28"/>
          <w:szCs w:val="28"/>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извлекать, преобразовывать и интерпретировать информацию </w:t>
      </w:r>
      <w:r w:rsidRPr="00584C0C">
        <w:rPr>
          <w:rFonts w:ascii="Times New Roman" w:hAnsi="Times New Roman" w:cs="Times New Roman"/>
          <w:sz w:val="28"/>
          <w:szCs w:val="28"/>
        </w:rPr>
        <w:br/>
        <w:t xml:space="preserve">о пространственных геометрических фигурах, представленную на чертежах </w:t>
      </w:r>
      <w:r w:rsidRPr="00584C0C">
        <w:rPr>
          <w:rFonts w:ascii="Times New Roman" w:hAnsi="Times New Roman" w:cs="Times New Roman"/>
          <w:sz w:val="28"/>
          <w:szCs w:val="28"/>
        </w:rPr>
        <w:br/>
        <w:t>и рисунках;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применять простейшие программные средства и электронно-коммуникационные системы при решении стереометрических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00307CEC">
        <w:rPr>
          <w:rFonts w:ascii="Times New Roman" w:hAnsi="Times New Roman" w:cs="Times New Roman"/>
          <w:sz w:val="28"/>
          <w:szCs w:val="28"/>
        </w:rPr>
        <w:t xml:space="preserve">практические задачи, связанные </w:t>
      </w:r>
      <w:r w:rsidRPr="00584C0C">
        <w:rPr>
          <w:rFonts w:ascii="Times New Roman" w:hAnsi="Times New Roman" w:cs="Times New Roman"/>
          <w:sz w:val="28"/>
          <w:szCs w:val="28"/>
        </w:rPr>
        <w:t>с нахождением геометрических величин.</w:t>
      </w:r>
    </w:p>
    <w:p w:rsidR="00584C0C" w:rsidRPr="004256FB"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4256FB">
        <w:rPr>
          <w:rFonts w:ascii="Times New Roman" w:hAnsi="Times New Roman" w:cs="Times New Roman"/>
          <w:b/>
          <w:bCs/>
          <w:sz w:val="28"/>
          <w:szCs w:val="28"/>
        </w:rPr>
        <w:t>П</w:t>
      </w:r>
      <w:r w:rsidRPr="004256FB">
        <w:rPr>
          <w:rFonts w:ascii="Times New Roman" w:eastAsia="OfficinaSansBoldITC" w:hAnsi="Times New Roman" w:cs="Times New Roman"/>
          <w:b/>
          <w:bCs/>
          <w:sz w:val="28"/>
          <w:szCs w:val="28"/>
        </w:rPr>
        <w:t xml:space="preserve">редметные результаты по отдельным темам учебного курса «Геометрия». </w:t>
      </w:r>
      <w:r w:rsidRPr="004256FB">
        <w:rPr>
          <w:rFonts w:ascii="Times New Roman" w:hAnsi="Times New Roman" w:cs="Times New Roman"/>
          <w:b/>
          <w:bCs/>
          <w:sz w:val="28"/>
          <w:szCs w:val="28"/>
        </w:rPr>
        <w:t>К концу 11 класса обучающийся научится: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распознавать тела вращения (цилиндр, конус, сфера и шар);</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объяснять способы получения тел вращения;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классифицировать взаимное расположение сферы и плоскости;</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вычислять объёмы и площади поверхностей тел вращения, геометрических тел с применением формул;</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вычислять соотношения между площадями поверхностей и объёмами подобных тел;</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изображать изучаемые фигуры от руки и с применением простых чертёжных инструментов;</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извлекать, интерпретировать и преобразовывать информацию </w:t>
      </w:r>
      <w:r w:rsidRPr="00584C0C">
        <w:rPr>
          <w:rFonts w:ascii="Times New Roman" w:hAnsi="Times New Roman" w:cs="Times New Roman"/>
          <w:sz w:val="28"/>
          <w:szCs w:val="28"/>
        </w:rPr>
        <w:br/>
        <w:t xml:space="preserve">о пространственных геометрических фигурах, представленную на чертежах </w:t>
      </w:r>
      <w:r w:rsidRPr="00584C0C">
        <w:rPr>
          <w:rFonts w:ascii="Times New Roman" w:hAnsi="Times New Roman" w:cs="Times New Roman"/>
          <w:sz w:val="28"/>
          <w:szCs w:val="28"/>
        </w:rPr>
        <w:br/>
        <w:t>и рисунках;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понятием вектор в пространстве;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правило параллелепипеда;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 xml:space="preserve">находить сумму векторов и произведение вектора на число, угол </w:t>
      </w:r>
      <w:r w:rsidRPr="00584C0C">
        <w:rPr>
          <w:rFonts w:ascii="Times New Roman" w:hAnsi="Times New Roman" w:cs="Times New Roman"/>
          <w:sz w:val="28"/>
          <w:szCs w:val="28"/>
        </w:rPr>
        <w:br/>
        <w:t>между векторами, скалярное произведение, раскладывать вектор по двум неколлинеарным векторам;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задавать плоскость уравнением в декартовой системе координат;</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решать простейшие геометрические задачи на применение векторно-координатного метода;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00307CEC">
        <w:rPr>
          <w:rFonts w:ascii="Times New Roman" w:hAnsi="Times New Roman" w:cs="Times New Roman"/>
          <w:sz w:val="28"/>
          <w:szCs w:val="28"/>
        </w:rPr>
        <w:t xml:space="preserve">практические задачи, связанные </w:t>
      </w:r>
      <w:r w:rsidRPr="00584C0C">
        <w:rPr>
          <w:rFonts w:ascii="Times New Roman" w:hAnsi="Times New Roman" w:cs="Times New Roman"/>
          <w:sz w:val="28"/>
          <w:szCs w:val="28"/>
        </w:rPr>
        <w:t>с нахождением геометрических величин.</w:t>
      </w:r>
    </w:p>
    <w:p w:rsidR="00307CEC" w:rsidRDefault="00307CEC" w:rsidP="00787D6C">
      <w:pPr>
        <w:spacing w:after="0" w:line="240" w:lineRule="auto"/>
        <w:ind w:firstLine="709"/>
        <w:contextualSpacing/>
        <w:jc w:val="both"/>
        <w:rPr>
          <w:rFonts w:ascii="Times New Roman" w:hAnsi="Times New Roman" w:cs="Times New Roman"/>
          <w:sz w:val="28"/>
          <w:szCs w:val="28"/>
        </w:rPr>
      </w:pPr>
    </w:p>
    <w:p w:rsidR="00550BD7" w:rsidRPr="004256FB" w:rsidRDefault="00550BD7" w:rsidP="00787D6C">
      <w:pPr>
        <w:pStyle w:val="1"/>
        <w:spacing w:line="240" w:lineRule="auto"/>
        <w:jc w:val="both"/>
        <w:rPr>
          <w:szCs w:val="28"/>
        </w:rPr>
      </w:pPr>
      <w:r w:rsidRPr="004256FB">
        <w:rPr>
          <w:bCs/>
          <w:szCs w:val="28"/>
          <w:u w:val="single"/>
        </w:rPr>
        <w:t>2.1.</w:t>
      </w:r>
      <w:r w:rsidR="00307CEC">
        <w:rPr>
          <w:bCs/>
          <w:szCs w:val="28"/>
          <w:u w:val="single"/>
        </w:rPr>
        <w:t>8</w:t>
      </w:r>
      <w:r w:rsidRPr="004256FB">
        <w:rPr>
          <w:bCs/>
          <w:szCs w:val="28"/>
          <w:u w:val="single"/>
        </w:rPr>
        <w:t xml:space="preserve">. СОДЕРЖАНИЕ УЧЕБНОГО КУРСА </w:t>
      </w:r>
      <w:r w:rsidR="00AE0CEB" w:rsidRPr="004256FB">
        <w:rPr>
          <w:szCs w:val="28"/>
        </w:rPr>
        <w:t xml:space="preserve">«Вероятность </w:t>
      </w:r>
      <w:r w:rsidR="00AE0CEB" w:rsidRPr="004256FB">
        <w:rPr>
          <w:szCs w:val="28"/>
        </w:rPr>
        <w:br/>
        <w:t>и статистика</w:t>
      </w:r>
      <w:r w:rsidR="004256FB" w:rsidRPr="004256FB">
        <w:rPr>
          <w:sz w:val="24"/>
          <w:szCs w:val="24"/>
        </w:rPr>
        <w:t xml:space="preserve">» </w:t>
      </w:r>
      <w:r w:rsidRPr="004256FB">
        <w:rPr>
          <w:szCs w:val="28"/>
        </w:rPr>
        <w:t xml:space="preserve"> </w:t>
      </w:r>
      <w:r w:rsidRPr="004256FB">
        <w:rPr>
          <w:szCs w:val="28"/>
          <w:u w:val="single"/>
        </w:rPr>
        <w:t xml:space="preserve">(базовый уровень) </w:t>
      </w:r>
      <w:r w:rsidRPr="004256FB">
        <w:rPr>
          <w:szCs w:val="28"/>
        </w:rPr>
        <w:t xml:space="preserve"> </w:t>
      </w:r>
    </w:p>
    <w:p w:rsidR="00550BD7" w:rsidRPr="004256FB" w:rsidRDefault="00550BD7" w:rsidP="00787D6C">
      <w:pPr>
        <w:spacing w:after="0" w:line="240" w:lineRule="auto"/>
        <w:contextualSpacing/>
        <w:jc w:val="both"/>
        <w:rPr>
          <w:rFonts w:ascii="Times New Roman" w:hAnsi="Times New Roman" w:cs="Times New Roman"/>
          <w:sz w:val="32"/>
          <w:szCs w:val="32"/>
        </w:rPr>
      </w:pPr>
    </w:p>
    <w:p w:rsidR="00584C0C" w:rsidRPr="004256FB" w:rsidRDefault="00584C0C" w:rsidP="00787D6C">
      <w:pPr>
        <w:spacing w:after="0" w:line="240" w:lineRule="auto"/>
        <w:ind w:firstLine="709"/>
        <w:contextualSpacing/>
        <w:jc w:val="both"/>
        <w:rPr>
          <w:rFonts w:ascii="Times New Roman" w:hAnsi="Times New Roman" w:cs="Times New Roman"/>
          <w:b/>
          <w:bCs/>
          <w:sz w:val="32"/>
          <w:szCs w:val="32"/>
        </w:rPr>
      </w:pPr>
      <w:bookmarkStart w:id="47" w:name="_Toc118726611"/>
      <w:bookmarkStart w:id="48" w:name="_Toc118726608"/>
      <w:r w:rsidRPr="004256FB">
        <w:rPr>
          <w:rFonts w:ascii="Times New Roman" w:hAnsi="Times New Roman" w:cs="Times New Roman"/>
          <w:b/>
          <w:bCs/>
          <w:sz w:val="32"/>
          <w:szCs w:val="32"/>
        </w:rPr>
        <w:t xml:space="preserve">Содержание </w:t>
      </w:r>
      <w:bookmarkEnd w:id="47"/>
      <w:r w:rsidRPr="004256FB">
        <w:rPr>
          <w:rFonts w:ascii="Times New Roman" w:hAnsi="Times New Roman" w:cs="Times New Roman"/>
          <w:b/>
          <w:bCs/>
          <w:sz w:val="32"/>
          <w:szCs w:val="32"/>
        </w:rPr>
        <w:t>обучения в 10 классе.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Представление данных с помощью таблиц и диаграмм. Среднее арифметическое, медиана, наибольшее и наименьш</w:t>
      </w:r>
      <w:r w:rsidR="00307CEC">
        <w:rPr>
          <w:rFonts w:ascii="Times New Roman" w:hAnsi="Times New Roman" w:cs="Times New Roman"/>
          <w:sz w:val="28"/>
          <w:szCs w:val="28"/>
        </w:rPr>
        <w:t xml:space="preserve">ее значения, размах, дисперсия </w:t>
      </w:r>
      <w:r w:rsidRPr="00584C0C">
        <w:rPr>
          <w:rFonts w:ascii="Times New Roman" w:hAnsi="Times New Roman" w:cs="Times New Roman"/>
          <w:sz w:val="28"/>
          <w:szCs w:val="28"/>
        </w:rPr>
        <w:t xml:space="preserve">и стандартное отклонение числовых наборов.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w:t>
      </w:r>
      <w:r w:rsidR="00307CEC">
        <w:rPr>
          <w:rFonts w:ascii="Times New Roman" w:hAnsi="Times New Roman" w:cs="Times New Roman"/>
          <w:sz w:val="28"/>
          <w:szCs w:val="28"/>
        </w:rPr>
        <w:t xml:space="preserve">частоты </w:t>
      </w:r>
      <w:r w:rsidRPr="00584C0C">
        <w:rPr>
          <w:rFonts w:ascii="Times New Roman" w:hAnsi="Times New Roman" w:cs="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584C0C" w:rsidRPr="00AE0CEB" w:rsidRDefault="00584C0C" w:rsidP="00787D6C">
      <w:pPr>
        <w:spacing w:after="0" w:line="240" w:lineRule="auto"/>
        <w:ind w:firstLine="709"/>
        <w:contextualSpacing/>
        <w:jc w:val="both"/>
        <w:rPr>
          <w:rFonts w:ascii="Times New Roman" w:hAnsi="Times New Roman" w:cs="Times New Roman"/>
          <w:b/>
          <w:bCs/>
          <w:sz w:val="28"/>
          <w:szCs w:val="28"/>
        </w:rPr>
      </w:pPr>
      <w:bookmarkStart w:id="49" w:name="_Toc73394999"/>
      <w:r w:rsidRPr="00AE0CEB">
        <w:rPr>
          <w:rFonts w:ascii="Times New Roman" w:hAnsi="Times New Roman" w:cs="Times New Roman"/>
          <w:b/>
          <w:bCs/>
          <w:sz w:val="28"/>
          <w:szCs w:val="28"/>
        </w:rPr>
        <w:t>Содержание обучения в 11 классе.</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Закон больших чисел и его роль в науке, природе и обществе. Выборочный метод исследований.</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584C0C">
        <w:rPr>
          <w:rFonts w:ascii="Times New Roman" w:hAnsi="Times New Roman" w:cs="Times New Roman"/>
          <w:sz w:val="28"/>
          <w:szCs w:val="28"/>
        </w:rPr>
        <w:br/>
        <w:t xml:space="preserve">о нормальном распределении. </w:t>
      </w:r>
      <w:bookmarkEnd w:id="49"/>
    </w:p>
    <w:bookmarkEnd w:id="48"/>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AE0CEB">
        <w:rPr>
          <w:rFonts w:ascii="Times New Roman" w:hAnsi="Times New Roman" w:cs="Times New Roman"/>
          <w:b/>
          <w:bCs/>
          <w:sz w:val="28"/>
          <w:szCs w:val="28"/>
        </w:rPr>
        <w:t>Предметные результаты освоения курса «Вероятность и статистика»</w:t>
      </w:r>
      <w:r w:rsidRPr="00584C0C">
        <w:rPr>
          <w:rFonts w:ascii="Times New Roman" w:hAnsi="Times New Roman" w:cs="Times New Roman"/>
          <w:sz w:val="28"/>
          <w:szCs w:val="28"/>
        </w:rPr>
        <w:t xml:space="preserve"> </w:t>
      </w:r>
      <w:r w:rsidRPr="00584C0C">
        <w:rPr>
          <w:rFonts w:ascii="Times New Roman" w:hAnsi="Times New Roman" w:cs="Times New Roman"/>
          <w:sz w:val="28"/>
          <w:szCs w:val="28"/>
        </w:rPr>
        <w:br/>
        <w:t xml:space="preserve">на базовом уровне на уровне среднего общего образования ориентированы </w:t>
      </w:r>
      <w:r w:rsidRPr="00584C0C">
        <w:rPr>
          <w:rFonts w:ascii="Times New Roman" w:hAnsi="Times New Roman" w:cs="Times New Roman"/>
          <w:sz w:val="28"/>
          <w:szCs w:val="28"/>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84C0C" w:rsidRPr="00AE0CEB"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AE0CEB">
        <w:rPr>
          <w:rFonts w:ascii="Times New Roman" w:hAnsi="Times New Roman" w:cs="Times New Roman"/>
          <w:b/>
          <w:bCs/>
          <w:sz w:val="28"/>
          <w:szCs w:val="28"/>
        </w:rPr>
        <w:t>П</w:t>
      </w:r>
      <w:r w:rsidRPr="00AE0CEB">
        <w:rPr>
          <w:rFonts w:ascii="Times New Roman" w:eastAsia="OfficinaSansBoldITC" w:hAnsi="Times New Roman" w:cs="Times New Roman"/>
          <w:b/>
          <w:bCs/>
          <w:sz w:val="28"/>
          <w:szCs w:val="28"/>
        </w:rPr>
        <w:t xml:space="preserve">редметные результаты по отдельным темам учебного курса «Вероятность и статистика». </w:t>
      </w:r>
      <w:r w:rsidRPr="00AE0CEB">
        <w:rPr>
          <w:rFonts w:ascii="Times New Roman" w:hAnsi="Times New Roman" w:cs="Times New Roman"/>
          <w:b/>
          <w:bCs/>
          <w:sz w:val="28"/>
          <w:szCs w:val="28"/>
        </w:rPr>
        <w:t>К концу 10 класса обучающийся научится: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читать и строить таблицы и диаграммы;</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w:t>
      </w:r>
      <w:r w:rsidR="00307CEC">
        <w:rPr>
          <w:rFonts w:ascii="Times New Roman" w:hAnsi="Times New Roman" w:cs="Times New Roman"/>
          <w:sz w:val="28"/>
          <w:szCs w:val="28"/>
        </w:rPr>
        <w:t xml:space="preserve">находить </w:t>
      </w:r>
      <w:r w:rsidRPr="00584C0C">
        <w:rPr>
          <w:rFonts w:ascii="Times New Roman" w:hAnsi="Times New Roman" w:cs="Times New Roman"/>
          <w:sz w:val="28"/>
          <w:szCs w:val="28"/>
        </w:rPr>
        <w:t xml:space="preserve">и сравнивать вероятности событий в изученных случайных экспериментах;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применять комбинаторное правило умножения при решении задач;</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 xml:space="preserve">оперировать понятиями: случайная величина, распределение вероятностей, диаграмма распределения. </w:t>
      </w:r>
    </w:p>
    <w:p w:rsidR="00584C0C" w:rsidRPr="00AE0CEB" w:rsidRDefault="00584C0C" w:rsidP="00787D6C">
      <w:pPr>
        <w:spacing w:after="0" w:line="240" w:lineRule="auto"/>
        <w:ind w:firstLine="709"/>
        <w:contextualSpacing/>
        <w:jc w:val="both"/>
        <w:rPr>
          <w:rFonts w:ascii="Times New Roman" w:eastAsia="OfficinaSansBoldITC" w:hAnsi="Times New Roman" w:cs="Times New Roman"/>
          <w:b/>
          <w:bCs/>
          <w:sz w:val="28"/>
          <w:szCs w:val="28"/>
        </w:rPr>
      </w:pPr>
      <w:r w:rsidRPr="00AE0CEB">
        <w:rPr>
          <w:rFonts w:ascii="Times New Roman" w:hAnsi="Times New Roman" w:cs="Times New Roman"/>
          <w:b/>
          <w:bCs/>
          <w:sz w:val="28"/>
          <w:szCs w:val="28"/>
        </w:rPr>
        <w:lastRenderedPageBreak/>
        <w:t>П</w:t>
      </w:r>
      <w:r w:rsidRPr="00AE0CEB">
        <w:rPr>
          <w:rFonts w:ascii="Times New Roman" w:eastAsia="OfficinaSansBoldITC" w:hAnsi="Times New Roman" w:cs="Times New Roman"/>
          <w:b/>
          <w:bCs/>
          <w:sz w:val="28"/>
          <w:szCs w:val="28"/>
        </w:rPr>
        <w:t xml:space="preserve">редметные результаты по отдельным темам учебного курса «Вероятность и статистика». </w:t>
      </w:r>
      <w:r w:rsidRPr="00AE0CEB">
        <w:rPr>
          <w:rFonts w:ascii="Times New Roman" w:hAnsi="Times New Roman" w:cs="Times New Roman"/>
          <w:b/>
          <w:bCs/>
          <w:sz w:val="28"/>
          <w:szCs w:val="28"/>
        </w:rPr>
        <w:t>К концу 11 класса обучающийся научится:</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сравнивать вероятности значений случайной величины по распределению или с помощью диаграмм;</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оперировать понятием математическог</w:t>
      </w:r>
      <w:r w:rsidR="00307CEC">
        <w:rPr>
          <w:rFonts w:ascii="Times New Roman" w:hAnsi="Times New Roman" w:cs="Times New Roman"/>
          <w:sz w:val="28"/>
          <w:szCs w:val="28"/>
        </w:rPr>
        <w:t xml:space="preserve">о ожидания, приводить примеры, </w:t>
      </w:r>
      <w:r w:rsidRPr="00584C0C">
        <w:rPr>
          <w:rFonts w:ascii="Times New Roman" w:hAnsi="Times New Roman" w:cs="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584C0C" w:rsidRPr="00584C0C" w:rsidRDefault="00584C0C" w:rsidP="00787D6C">
      <w:pPr>
        <w:spacing w:after="0" w:line="240" w:lineRule="auto"/>
        <w:ind w:firstLine="709"/>
        <w:contextualSpacing/>
        <w:jc w:val="both"/>
        <w:rPr>
          <w:rFonts w:ascii="Times New Roman" w:hAnsi="Times New Roman" w:cs="Times New Roman"/>
          <w:sz w:val="28"/>
          <w:szCs w:val="28"/>
        </w:rPr>
      </w:pPr>
      <w:r w:rsidRPr="00584C0C">
        <w:rPr>
          <w:rFonts w:ascii="Times New Roman" w:hAnsi="Times New Roman" w:cs="Times New Roman"/>
          <w:sz w:val="28"/>
          <w:szCs w:val="28"/>
        </w:rPr>
        <w:t>иметь представление о законе больших чисел;</w:t>
      </w:r>
    </w:p>
    <w:p w:rsidR="00AE0CEB" w:rsidRDefault="00AE0CEB" w:rsidP="00787D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84C0C" w:rsidRPr="00584C0C">
        <w:rPr>
          <w:rFonts w:ascii="Times New Roman" w:hAnsi="Times New Roman" w:cs="Times New Roman"/>
          <w:sz w:val="28"/>
          <w:szCs w:val="28"/>
        </w:rPr>
        <w:t>иметь представление о нормальном распределении.</w:t>
      </w:r>
    </w:p>
    <w:p w:rsidR="009263D5" w:rsidRDefault="009263D5" w:rsidP="00787D6C">
      <w:pPr>
        <w:spacing w:after="0" w:line="240" w:lineRule="auto"/>
        <w:rPr>
          <w:rFonts w:ascii="Times New Roman" w:hAnsi="Times New Roman" w:cs="Times New Roman"/>
          <w:sz w:val="28"/>
          <w:szCs w:val="28"/>
        </w:rPr>
      </w:pPr>
    </w:p>
    <w:p w:rsidR="00AE0CEB" w:rsidRPr="009263D5" w:rsidRDefault="00AE0CEB" w:rsidP="00787D6C">
      <w:pPr>
        <w:pStyle w:val="1"/>
        <w:spacing w:line="240" w:lineRule="auto"/>
        <w:jc w:val="both"/>
        <w:rPr>
          <w:bCs/>
          <w:color w:val="C00000"/>
          <w:szCs w:val="28"/>
        </w:rPr>
      </w:pPr>
      <w:r w:rsidRPr="00174015">
        <w:rPr>
          <w:bCs/>
          <w:szCs w:val="28"/>
          <w:u w:val="single"/>
        </w:rPr>
        <w:t>2.1.</w:t>
      </w:r>
      <w:r w:rsidR="00307CEC">
        <w:rPr>
          <w:bCs/>
          <w:szCs w:val="28"/>
          <w:u w:val="single"/>
        </w:rPr>
        <w:t>9</w:t>
      </w:r>
      <w:r w:rsidRPr="00174015">
        <w:rPr>
          <w:bCs/>
          <w:szCs w:val="28"/>
          <w:u w:val="single"/>
        </w:rPr>
        <w:t xml:space="preserve">. </w:t>
      </w:r>
      <w:r w:rsidRPr="004256FB">
        <w:rPr>
          <w:bCs/>
          <w:szCs w:val="28"/>
          <w:u w:val="single"/>
        </w:rPr>
        <w:t xml:space="preserve">СОДЕРЖАНИЕ УЧЕБНОГО КУРСА </w:t>
      </w:r>
      <w:r w:rsidRPr="004256FB">
        <w:t xml:space="preserve">«АЛГЕБРА И НАЧАЛА МАТЕМАТИЧЕСКОГО АНАЛИЗА» </w:t>
      </w:r>
      <w:r w:rsidRPr="004256FB">
        <w:rPr>
          <w:bCs/>
          <w:szCs w:val="28"/>
          <w:u w:val="single"/>
        </w:rPr>
        <w:t xml:space="preserve">(УГЛУБЛЕННЫЙ уровень) </w:t>
      </w:r>
      <w:r w:rsidRPr="004256FB">
        <w:rPr>
          <w:bCs/>
          <w:szCs w:val="28"/>
        </w:rPr>
        <w:t xml:space="preserve"> </w:t>
      </w:r>
    </w:p>
    <w:p w:rsidR="00AE0CEB" w:rsidRDefault="00AE0CEB" w:rsidP="00787D6C">
      <w:pPr>
        <w:spacing w:line="240" w:lineRule="auto"/>
      </w:pPr>
    </w:p>
    <w:p w:rsidR="000012DC" w:rsidRDefault="00AE0CEB" w:rsidP="00787D6C">
      <w:pPr>
        <w:spacing w:line="240" w:lineRule="auto"/>
        <w:jc w:val="both"/>
        <w:rPr>
          <w:rFonts w:ascii="Times New Roman" w:hAnsi="Times New Roman" w:cs="Times New Roman"/>
          <w:sz w:val="28"/>
          <w:szCs w:val="28"/>
        </w:rPr>
      </w:pPr>
      <w:r w:rsidRPr="009263D5">
        <w:rPr>
          <w:rFonts w:ascii="Times New Roman" w:hAnsi="Times New Roman" w:cs="Times New Roman"/>
          <w:b/>
          <w:bCs/>
          <w:sz w:val="28"/>
          <w:szCs w:val="28"/>
          <w:u w:val="single"/>
        </w:rPr>
        <w:t>СОДЕРЖАНИЕ УЧЕБНОГО КУРСА (ПО ГОДАМ ОБУЧЕНИЯ) 10 класс</w:t>
      </w:r>
      <w:r w:rsidRPr="00AE0CEB">
        <w:rPr>
          <w:rFonts w:ascii="Times New Roman" w:hAnsi="Times New Roman" w:cs="Times New Roman"/>
          <w:sz w:val="28"/>
          <w:szCs w:val="28"/>
        </w:rPr>
        <w:t xml:space="preserve"> </w:t>
      </w:r>
    </w:p>
    <w:p w:rsidR="00AE0CEB"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b/>
          <w:bCs/>
          <w:sz w:val="28"/>
          <w:szCs w:val="28"/>
        </w:rPr>
        <w:t>Числа и вычисления</w:t>
      </w:r>
      <w:r w:rsidRPr="00AE0CEB">
        <w:rPr>
          <w:rFonts w:ascii="Times New Roman" w:hAnsi="Times New Roman" w:cs="Times New Roman"/>
          <w:sz w:val="28"/>
          <w:szCs w:val="28"/>
        </w:rPr>
        <w:t xml:space="preserve"> </w:t>
      </w:r>
    </w:p>
    <w:p w:rsidR="00AE0CEB"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Рациональные числа. </w:t>
      </w:r>
    </w:p>
    <w:p w:rsidR="00AE0CEB"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Обыкновенные и десятичные дроби, проценты, бесконечные периодические дроби. </w:t>
      </w:r>
    </w:p>
    <w:p w:rsidR="00AE0CEB"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Арифметический корень натуральной степени и его свойства. Степень с рациональным показателем и её свойства; степень с действительным показателем.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Логарифм числа. Свойства логарифма. Десятичные и натуральные логарифмы.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Синус, косинус, тангенс, котангенс числового аргумента. Арксинус, арккосинус и арктангенс числового аргумента.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Уравнения и неравенства</w:t>
      </w:r>
      <w:r w:rsidRPr="00AE0CEB">
        <w:rPr>
          <w:rFonts w:ascii="Times New Roman" w:hAnsi="Times New Roman" w:cs="Times New Roman"/>
          <w:sz w:val="28"/>
          <w:szCs w:val="28"/>
        </w:rPr>
        <w:t xml:space="preserve">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Тождества и тождественные преобразования. Уравнение, корень уравнения.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lastRenderedPageBreak/>
        <w:t xml:space="preserve">Равносильные уравнения и уравнения-следствия. Неравенство, решение неравенства. Основные методы решения целых и дробно-рациональных уравнений и неравенств.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Многочлены от одной переменной. Деление многочлена на многочлен с остатком. Теорема Безу. Многочлены с целыми коэффициентами.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Теорема Виета.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Преобразования числовых выражений, содержащих степени и корни. Иррациональные уравнения.</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 Основные методы решения иррациональных уравнений. Показательные уравнения.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Основные методы решения показательных уравнений. Преобразование выражений, содержащих логарифмы. Логарифмические уравнения. Основные методы решения логарифмических уравнений.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Решение систем линейных уравнений. Матрица системы линейных уравнений. Определитель матрицы 2 × 2, его геометрический смысл и свойства; вычисление его значения, применение определителя для решения системы линейных уравнений.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Решение прикладных задач с помощью системы линейных уравнений. Исследование построенной модели с помощью матриц и определителей.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Построение математических моделей реальной ситуации с помощью уравнений и неравенств.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Применение уравнений и неравенств к решению математических задач и задач из различных областей науки и реальной жизни.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Функции и графики</w:t>
      </w:r>
      <w:r w:rsidRPr="00AE0CEB">
        <w:rPr>
          <w:rFonts w:ascii="Times New Roman" w:hAnsi="Times New Roman" w:cs="Times New Roman"/>
          <w:sz w:val="28"/>
          <w:szCs w:val="28"/>
        </w:rPr>
        <w:t xml:space="preserve">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Функция, способы задания функции. Взаимно обратные функции. Композиция функций. График функции. Элементарные преобразования графиков функций. Область определения и множество значений функции. Нули функции.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Промежутки знакопостоянства. Чётные и нечётные функции. Периодические функции. Промежутки монотонности функции.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Максимумы и минимумы функции. Наибольшее и наименьшее значения функции на промежутке. Линейная, квадратичная и дробно-линейная функции. Элементарное исследование и построение их графиков.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Показательная и логарифмическая </w:t>
      </w:r>
      <w:r w:rsidRPr="00AE0CEB">
        <w:rPr>
          <w:rFonts w:ascii="Times New Roman" w:hAnsi="Times New Roman" w:cs="Times New Roman"/>
          <w:sz w:val="28"/>
          <w:szCs w:val="28"/>
        </w:rPr>
        <w:lastRenderedPageBreak/>
        <w:t xml:space="preserve">функции, их свойства и графики. Использование графиков функций для решения уравнений.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Тригонометрическая окружность, определение тригонометрических функций числового аргумента.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Функциональные зависимости в реальных процессах и явлениях. Графики реальных зависимостей.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Начала математического анализа</w:t>
      </w:r>
      <w:r w:rsidRPr="00AE0CEB">
        <w:rPr>
          <w:rFonts w:ascii="Times New Roman" w:hAnsi="Times New Roman" w:cs="Times New Roman"/>
          <w:sz w:val="28"/>
          <w:szCs w:val="28"/>
        </w:rPr>
        <w:t xml:space="preserve"> Последовательности, способы задания последовательностей. Метод математической индукции.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Монотонные и ограниченные последовательности. История возникновения математического анализа как анализа бесконечно малых.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Использование прогрессии для решения реальных задач прикладного характера. Непрерывные функции и их свойства. Точки разрыва. Асимптоты графиков функций.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Свойства функций непрерывных на отрезке. Метод интервалов для решения неравенств. Применение свойств непрерывных функций для решения задач. Первая и вторая производные функции.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Определение, геометрический и физический смысл производной. Уравнение касательной к графику функции.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Производные элементарных функций. Производная суммы, произведения, частного и композиции функций.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Множества и логика</w:t>
      </w:r>
      <w:r w:rsidRPr="00AE0CEB">
        <w:rPr>
          <w:rFonts w:ascii="Times New Roman" w:hAnsi="Times New Roman" w:cs="Times New Roman"/>
          <w:sz w:val="28"/>
          <w:szCs w:val="28"/>
        </w:rPr>
        <w:t xml:space="preserve"> Множество, операции над множествами и их свойства.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свойство математического объекта, следствие, доказательство, равносильные уравнения.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36"/>
          <w:szCs w:val="36"/>
        </w:rPr>
        <w:t>11 класс</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 </w:t>
      </w:r>
      <w:r w:rsidRPr="00B05C8A">
        <w:rPr>
          <w:rFonts w:ascii="Times New Roman" w:hAnsi="Times New Roman" w:cs="Times New Roman"/>
          <w:b/>
          <w:bCs/>
          <w:sz w:val="28"/>
          <w:szCs w:val="28"/>
        </w:rPr>
        <w:t>Числа и вычисления</w:t>
      </w:r>
      <w:r w:rsidRPr="00AE0CEB">
        <w:rPr>
          <w:rFonts w:ascii="Times New Roman" w:hAnsi="Times New Roman" w:cs="Times New Roman"/>
          <w:sz w:val="28"/>
          <w:szCs w:val="28"/>
        </w:rPr>
        <w:t xml:space="preserve">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Натуральные и целые числа. Применение признаков делимости целых чисел, НОД и НОК, остатков по модулю, алгоритма Евклида для решения задач в целых числах. 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w:t>
      </w:r>
      <w:r w:rsidRPr="00AE0CEB">
        <w:rPr>
          <w:rFonts w:ascii="Times New Roman" w:hAnsi="Times New Roman" w:cs="Times New Roman"/>
          <w:sz w:val="28"/>
          <w:szCs w:val="28"/>
        </w:rPr>
        <w:lastRenderedPageBreak/>
        <w:t xml:space="preserve">Применение комплексных чисел для решения физических и геометрических задач.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Уравнения и неравенства</w:t>
      </w:r>
      <w:r w:rsidRPr="00AE0CEB">
        <w:rPr>
          <w:rFonts w:ascii="Times New Roman" w:hAnsi="Times New Roman" w:cs="Times New Roman"/>
          <w:sz w:val="28"/>
          <w:szCs w:val="28"/>
        </w:rPr>
        <w:t xml:space="preserve"> </w:t>
      </w:r>
    </w:p>
    <w:p w:rsid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 xml:space="preserve">Система и совокупность уравнений и неравенств. Равносильные системы и системы-следствия. Равносильные неравенства. Отбор корней тригонометрических уравнений с помощью тригонометрической окружности. Решение тригонометрических неравенств. Основные методы решения показательных и логарифмических неравенств. Основные методы решения иррациональных неравенств. Основные методы решения систем и совокупностей рациональных, иррациональных, показательных и логарифмических уравнений. Уравнения, неравенства и системы с параметрами. 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Функции и графики</w:t>
      </w:r>
      <w:r w:rsidRPr="00AE0CEB">
        <w:rPr>
          <w:rFonts w:ascii="Times New Roman" w:hAnsi="Times New Roman" w:cs="Times New Roman"/>
          <w:sz w:val="28"/>
          <w:szCs w:val="28"/>
        </w:rPr>
        <w:t xml:space="preserve"> График композиции функций. Геометрические образы уравнений и неравенств на координатной плоскости. Тригонометрические функции, их свойства и графики. Графические методы решения уравнений и неравенств. Графические методы решения задач с параметрами.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B05C8A" w:rsidRDefault="00AE0CEB" w:rsidP="00787D6C">
      <w:pPr>
        <w:spacing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Начала математического анализа</w:t>
      </w:r>
      <w:r w:rsidRPr="00AE0CEB">
        <w:rPr>
          <w:rFonts w:ascii="Times New Roman" w:hAnsi="Times New Roman" w:cs="Times New Roman"/>
          <w:sz w:val="28"/>
          <w:szCs w:val="28"/>
        </w:rPr>
        <w:t xml:space="preserve"> </w:t>
      </w:r>
    </w:p>
    <w:p w:rsidR="00AE0CEB" w:rsidRPr="00B05C8A" w:rsidRDefault="00AE0CEB" w:rsidP="00787D6C">
      <w:pPr>
        <w:spacing w:line="240" w:lineRule="auto"/>
        <w:jc w:val="both"/>
        <w:rPr>
          <w:rFonts w:ascii="Times New Roman" w:hAnsi="Times New Roman" w:cs="Times New Roman"/>
          <w:sz w:val="28"/>
          <w:szCs w:val="28"/>
        </w:rPr>
      </w:pPr>
      <w:r w:rsidRPr="00AE0CEB">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Первообразная, основное свойство первообразных. Первообразные элементарных функций. Правила нахождения первообразных. Интеграл. Геометрический смысл интеграла. Вычисление определённого интеграла по формуле Ньютона  — Лейбница. Применение интеграла для нахождения площадей плоских фигур и объёмов геометрических тел. Примеры решений дифференциальных уравнений. Математическое моделирование реальных процессов с помощью дифференциальных уравнений</w:t>
      </w:r>
      <w:r w:rsidR="00B05C8A">
        <w:rPr>
          <w:rFonts w:ascii="Times New Roman" w:hAnsi="Times New Roman" w:cs="Times New Roman"/>
          <w:sz w:val="28"/>
          <w:szCs w:val="28"/>
        </w:rPr>
        <w:t>.</w:t>
      </w:r>
    </w:p>
    <w:p w:rsidR="00B05C8A" w:rsidRDefault="00AE0CEB"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w:t>
      </w:r>
      <w:r w:rsidR="00B05C8A" w:rsidRPr="00B05C8A">
        <w:rPr>
          <w:rFonts w:ascii="Times New Roman" w:hAnsi="Times New Roman" w:cs="Times New Roman"/>
          <w:b/>
          <w:bCs/>
          <w:sz w:val="28"/>
          <w:szCs w:val="28"/>
        </w:rPr>
        <w:t>ПЛАНИРУЕМЫЕ ПРЕДМЕТНЫЕ РЕЗУЛЬТАТЫ ОСВОЕНИЯ РАБОЧЕЙ ПРОГРАММЫ КУРСА (ПО ГОДАМ ОБУЧЕНИЯ)</w:t>
      </w:r>
      <w:r w:rsidR="00B05C8A" w:rsidRPr="00B05C8A">
        <w:rPr>
          <w:rFonts w:ascii="Times New Roman" w:hAnsi="Times New Roman" w:cs="Times New Roman"/>
          <w:sz w:val="28"/>
          <w:szCs w:val="28"/>
        </w:rPr>
        <w:t xml:space="preserve">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10 класс</w:t>
      </w:r>
      <w:r w:rsidRPr="00B05C8A">
        <w:rPr>
          <w:rFonts w:ascii="Times New Roman" w:hAnsi="Times New Roman" w:cs="Times New Roman"/>
          <w:sz w:val="28"/>
          <w:szCs w:val="28"/>
        </w:rPr>
        <w:t xml:space="preserve"> </w:t>
      </w:r>
      <w:r w:rsidRPr="00B05C8A">
        <w:rPr>
          <w:rFonts w:ascii="Times New Roman" w:hAnsi="Times New Roman" w:cs="Times New Roman"/>
          <w:b/>
          <w:bCs/>
          <w:sz w:val="28"/>
          <w:szCs w:val="28"/>
        </w:rPr>
        <w:t>Числа и вычисления</w:t>
      </w:r>
      <w:r w:rsidRPr="00B05C8A">
        <w:rPr>
          <w:rFonts w:ascii="Times New Roman" w:hAnsi="Times New Roman" w:cs="Times New Roman"/>
          <w:sz w:val="28"/>
          <w:szCs w:val="28"/>
        </w:rPr>
        <w:t xml:space="preserve">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lastRenderedPageBreak/>
        <w:t xml:space="preserve">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Применять дроби и проценты для решения прикладных задач из различных отраслей знаний и реальной жизни.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Применять приближённые вычисления, правила округления, прикидку и оценку результата вычислений.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понятием: арифметический корень натуральной степени.</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понятием: степень с рациональным показателем.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Свободно оперировать понятиями: логарифм числа; десятичные и натуральные логарифмы.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синус, косинус, тангенс, котангенс числового аргумента.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Оперировать понятиями: арксинус, арккосинус и арктангенс числового аргумента.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Уравнения и неравенства</w:t>
      </w:r>
      <w:r w:rsidRPr="00B05C8A">
        <w:rPr>
          <w:rFonts w:ascii="Times New Roman" w:hAnsi="Times New Roman" w:cs="Times New Roman"/>
          <w:sz w:val="28"/>
          <w:szCs w:val="28"/>
        </w:rPr>
        <w:t xml:space="preserve">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тождество, уравнение, неравенство, равносильные уравнения и уравнения-следствия; равносильные неравенства.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Применять различные методы решения рациональных и  дробно-рациональных уравнений; применять метод интервалов для решения неравенств.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w:t>
      </w:r>
      <w:r w:rsidRPr="00B05C8A">
        <w:rPr>
          <w:rFonts w:ascii="Times New Roman" w:hAnsi="Times New Roman" w:cs="Times New Roman"/>
          <w:sz w:val="28"/>
          <w:szCs w:val="28"/>
        </w:rPr>
        <w:lastRenderedPageBreak/>
        <w:t xml:space="preserve">построенные модели с помощью матриц и определителей, интерпретировать полученный результат.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Использовать свойства действий с корнями для преобразования выражений. 6 Выполнять преобразования числовых выражений, содержащих степени с рациональным показателем.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Использовать свойства логарифмов для преобразования логарифмических выражений.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Применять основные тригонометрические формулы для преобразования тригонометрических выражений. </w:t>
      </w:r>
    </w:p>
    <w:p w:rsidR="00B05C8A" w:rsidRDefault="00B05C8A" w:rsidP="00787D6C">
      <w:pPr>
        <w:spacing w:after="0" w:line="240" w:lineRule="auto"/>
        <w:jc w:val="both"/>
        <w:rPr>
          <w:rFonts w:ascii="Times New Roman" w:hAnsi="Times New Roman" w:cs="Times New Roman"/>
          <w:sz w:val="28"/>
          <w:szCs w:val="28"/>
        </w:rPr>
      </w:pP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уравнений.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rsidR="00B05C8A"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b/>
          <w:bCs/>
          <w:sz w:val="28"/>
          <w:szCs w:val="28"/>
        </w:rPr>
        <w:t>Функции и графики</w:t>
      </w:r>
      <w:r w:rsidRPr="00B05C8A">
        <w:rPr>
          <w:rFonts w:ascii="Times New Roman" w:hAnsi="Times New Roman" w:cs="Times New Roman"/>
          <w:sz w:val="28"/>
          <w:szCs w:val="28"/>
        </w:rPr>
        <w:t xml:space="preserve">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область определения и множество значений функции, нули функции, промежутки знакопостоянства.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Оперировать понятиями: линейная, квадратичная и дробнолинейная функции; выполнять элементарное исследование и построение их графиков.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lastRenderedPageBreak/>
        <w:t xml:space="preserve">Свободно оперировать понятиями: показательная и логарифмическая функции, их свойства и графики; использовать их графики для решения уравнений.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тригонометрическая окружность, определение тригонометрических функций числового аргумента.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CF303D" w:rsidRPr="00CF303D" w:rsidRDefault="00B05C8A" w:rsidP="00787D6C">
      <w:pPr>
        <w:spacing w:after="0" w:line="240" w:lineRule="auto"/>
        <w:jc w:val="both"/>
        <w:rPr>
          <w:rFonts w:ascii="Times New Roman" w:hAnsi="Times New Roman" w:cs="Times New Roman"/>
          <w:b/>
          <w:bCs/>
          <w:sz w:val="28"/>
          <w:szCs w:val="28"/>
        </w:rPr>
      </w:pPr>
      <w:r w:rsidRPr="00CF303D">
        <w:rPr>
          <w:rFonts w:ascii="Times New Roman" w:hAnsi="Times New Roman" w:cs="Times New Roman"/>
          <w:b/>
          <w:bCs/>
          <w:sz w:val="28"/>
          <w:szCs w:val="28"/>
        </w:rPr>
        <w:t xml:space="preserve">Начала математического анализа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е.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Использовать прогрессии для решения реальных задач прикладного характера.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непрерывные функции; точки разрыва графика функции; асимптоты графика функции.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Свободно оперировать понятиями: первая и вторая производные функции, касательная к графику функции.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Вычислять производные суммы, произведения, частного и композиции двух функций; знать производные элементарных функций.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Использовать геометрический и физический смысл производной для решения задач. </w:t>
      </w:r>
    </w:p>
    <w:p w:rsidR="00CF303D" w:rsidRDefault="00B05C8A" w:rsidP="00787D6C">
      <w:pPr>
        <w:spacing w:after="0" w:line="240" w:lineRule="auto"/>
        <w:jc w:val="both"/>
        <w:rPr>
          <w:rFonts w:ascii="Times New Roman" w:hAnsi="Times New Roman" w:cs="Times New Roman"/>
          <w:sz w:val="28"/>
          <w:szCs w:val="28"/>
        </w:rPr>
      </w:pPr>
      <w:r w:rsidRPr="00CF303D">
        <w:rPr>
          <w:rFonts w:ascii="Times New Roman" w:hAnsi="Times New Roman" w:cs="Times New Roman"/>
          <w:b/>
          <w:bCs/>
          <w:sz w:val="28"/>
          <w:szCs w:val="28"/>
        </w:rPr>
        <w:t>Множества и логика</w:t>
      </w:r>
      <w:r w:rsidRPr="00B05C8A">
        <w:rPr>
          <w:rFonts w:ascii="Times New Roman" w:hAnsi="Times New Roman" w:cs="Times New Roman"/>
          <w:sz w:val="28"/>
          <w:szCs w:val="28"/>
        </w:rPr>
        <w:t xml:space="preserve">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множество, операции над множествами.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Использовать теоретико-множественный аппарат для описания реальных процессов и явлений, при решении задач из других учебных предметов.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 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F303D" w:rsidRDefault="00CF303D" w:rsidP="00787D6C">
      <w:pPr>
        <w:spacing w:after="0" w:line="240" w:lineRule="auto"/>
        <w:jc w:val="both"/>
        <w:rPr>
          <w:rFonts w:ascii="Times New Roman" w:hAnsi="Times New Roman" w:cs="Times New Roman"/>
          <w:sz w:val="28"/>
          <w:szCs w:val="28"/>
        </w:rPr>
      </w:pPr>
    </w:p>
    <w:p w:rsidR="00CF303D" w:rsidRPr="009263D5" w:rsidRDefault="00B05C8A" w:rsidP="00787D6C">
      <w:pPr>
        <w:spacing w:after="0" w:line="240" w:lineRule="auto"/>
        <w:jc w:val="both"/>
        <w:rPr>
          <w:rFonts w:ascii="Times New Roman" w:hAnsi="Times New Roman" w:cs="Times New Roman"/>
          <w:sz w:val="32"/>
          <w:szCs w:val="32"/>
        </w:rPr>
      </w:pPr>
      <w:r w:rsidRPr="009263D5">
        <w:rPr>
          <w:rFonts w:ascii="Times New Roman" w:hAnsi="Times New Roman" w:cs="Times New Roman"/>
          <w:b/>
          <w:bCs/>
          <w:sz w:val="32"/>
          <w:szCs w:val="32"/>
        </w:rPr>
        <w:t>11 класс</w:t>
      </w:r>
      <w:r w:rsidRPr="009263D5">
        <w:rPr>
          <w:rFonts w:ascii="Times New Roman" w:hAnsi="Times New Roman" w:cs="Times New Roman"/>
          <w:sz w:val="32"/>
          <w:szCs w:val="32"/>
        </w:rPr>
        <w:t xml:space="preserve"> </w:t>
      </w:r>
    </w:p>
    <w:p w:rsidR="00CF303D" w:rsidRPr="009263D5" w:rsidRDefault="00B05C8A" w:rsidP="00787D6C">
      <w:pPr>
        <w:spacing w:after="0" w:line="240" w:lineRule="auto"/>
        <w:jc w:val="both"/>
        <w:rPr>
          <w:rFonts w:ascii="Times New Roman" w:hAnsi="Times New Roman" w:cs="Times New Roman"/>
          <w:sz w:val="32"/>
          <w:szCs w:val="32"/>
        </w:rPr>
      </w:pPr>
      <w:r w:rsidRPr="009263D5">
        <w:rPr>
          <w:rFonts w:ascii="Times New Roman" w:hAnsi="Times New Roman" w:cs="Times New Roman"/>
          <w:b/>
          <w:bCs/>
          <w:sz w:val="32"/>
          <w:szCs w:val="32"/>
        </w:rPr>
        <w:t>Числа и вычисления</w:t>
      </w:r>
      <w:r w:rsidRPr="009263D5">
        <w:rPr>
          <w:rFonts w:ascii="Times New Roman" w:hAnsi="Times New Roman" w:cs="Times New Roman"/>
          <w:sz w:val="32"/>
          <w:szCs w:val="32"/>
        </w:rPr>
        <w:t xml:space="preserve">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понятием остатка по модулю; записывать натуральные числа в различных позиционных системах счисления.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w:t>
      </w:r>
    </w:p>
    <w:p w:rsidR="00CF303D" w:rsidRDefault="00B05C8A" w:rsidP="00787D6C">
      <w:pPr>
        <w:spacing w:after="0" w:line="240" w:lineRule="auto"/>
        <w:jc w:val="both"/>
        <w:rPr>
          <w:rFonts w:ascii="Times New Roman" w:hAnsi="Times New Roman" w:cs="Times New Roman"/>
          <w:sz w:val="28"/>
          <w:szCs w:val="28"/>
        </w:rPr>
      </w:pPr>
      <w:r w:rsidRPr="00CF303D">
        <w:rPr>
          <w:rFonts w:ascii="Times New Roman" w:hAnsi="Times New Roman" w:cs="Times New Roman"/>
          <w:b/>
          <w:bCs/>
          <w:sz w:val="28"/>
          <w:szCs w:val="28"/>
        </w:rPr>
        <w:t>Уравнения и неравенства</w:t>
      </w:r>
      <w:r w:rsidRPr="00B05C8A">
        <w:rPr>
          <w:rFonts w:ascii="Times New Roman" w:hAnsi="Times New Roman" w:cs="Times New Roman"/>
          <w:sz w:val="28"/>
          <w:szCs w:val="28"/>
        </w:rPr>
        <w:t xml:space="preserve">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Осуществлять отбор корней при решении тригонометрического уравнения.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Свободно оперировать понятиями: система и совокупность уравнений и неравенств; равносильные системы и системы</w:t>
      </w:r>
      <w:r w:rsidR="00CF303D">
        <w:rPr>
          <w:rFonts w:ascii="Times New Roman" w:hAnsi="Times New Roman" w:cs="Times New Roman"/>
          <w:sz w:val="28"/>
          <w:szCs w:val="28"/>
        </w:rPr>
        <w:t xml:space="preserve"> </w:t>
      </w:r>
      <w:r w:rsidRPr="00B05C8A">
        <w:rPr>
          <w:rFonts w:ascii="Times New Roman" w:hAnsi="Times New Roman" w:cs="Times New Roman"/>
          <w:sz w:val="28"/>
          <w:szCs w:val="28"/>
        </w:rPr>
        <w:t xml:space="preserve">следствия; находить решения системы и совокупностей рациональных, иррациональных, показательных и логарифмических уравнений и неравенств.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Решать рациональные, иррациональные, показательные, логарифмические и тригонометрические уравнения и неравенства, содержащие модули и параметры.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Применять графические методы для решения уравнений и неравенств, а также задач с параметрами.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p>
    <w:p w:rsidR="009263D5" w:rsidRDefault="00B05C8A" w:rsidP="00787D6C">
      <w:pPr>
        <w:spacing w:after="0" w:line="240" w:lineRule="auto"/>
        <w:jc w:val="both"/>
        <w:rPr>
          <w:rFonts w:ascii="Times New Roman" w:hAnsi="Times New Roman" w:cs="Times New Roman"/>
          <w:sz w:val="28"/>
          <w:szCs w:val="28"/>
        </w:rPr>
      </w:pPr>
      <w:r w:rsidRPr="00CF303D">
        <w:rPr>
          <w:rFonts w:ascii="Times New Roman" w:hAnsi="Times New Roman" w:cs="Times New Roman"/>
          <w:b/>
          <w:bCs/>
          <w:sz w:val="28"/>
          <w:szCs w:val="28"/>
        </w:rPr>
        <w:t>Функции и графики</w:t>
      </w:r>
      <w:r w:rsidRPr="00B05C8A">
        <w:rPr>
          <w:rFonts w:ascii="Times New Roman" w:hAnsi="Times New Roman" w:cs="Times New Roman"/>
          <w:sz w:val="28"/>
          <w:szCs w:val="28"/>
        </w:rPr>
        <w:t xml:space="preserve"> </w:t>
      </w:r>
    </w:p>
    <w:p w:rsidR="00CF303D"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5C8A" w:rsidRPr="00B05C8A">
        <w:rPr>
          <w:rFonts w:ascii="Times New Roman" w:hAnsi="Times New Roman" w:cs="Times New Roman"/>
          <w:sz w:val="28"/>
          <w:szCs w:val="28"/>
        </w:rPr>
        <w:t xml:space="preserve">Строить графики композиции функций с помощью элементарного исследования и свойств композиции двух функций.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Строить геометрические образы уравнений и неравенств на координатной плоскости. </w:t>
      </w:r>
    </w:p>
    <w:p w:rsidR="009263D5"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5C8A" w:rsidRPr="00B05C8A">
        <w:rPr>
          <w:rFonts w:ascii="Times New Roman" w:hAnsi="Times New Roman" w:cs="Times New Roman"/>
          <w:sz w:val="28"/>
          <w:szCs w:val="28"/>
        </w:rPr>
        <w:t xml:space="preserve">Свободно оперировать понятиями: графики тригонометрических функций.  Применять функции для моделирования и исследования реальных процессов. </w:t>
      </w:r>
    </w:p>
    <w:p w:rsidR="00CF303D" w:rsidRDefault="00B05C8A" w:rsidP="00787D6C">
      <w:pPr>
        <w:spacing w:after="0" w:line="240" w:lineRule="auto"/>
        <w:jc w:val="both"/>
        <w:rPr>
          <w:rFonts w:ascii="Times New Roman" w:hAnsi="Times New Roman" w:cs="Times New Roman"/>
          <w:sz w:val="28"/>
          <w:szCs w:val="28"/>
        </w:rPr>
      </w:pPr>
      <w:r w:rsidRPr="00CF303D">
        <w:rPr>
          <w:rFonts w:ascii="Times New Roman" w:hAnsi="Times New Roman" w:cs="Times New Roman"/>
          <w:b/>
          <w:bCs/>
          <w:sz w:val="28"/>
          <w:szCs w:val="28"/>
        </w:rPr>
        <w:t>Начала математического анализа</w:t>
      </w:r>
      <w:r w:rsidRPr="00B05C8A">
        <w:rPr>
          <w:rFonts w:ascii="Times New Roman" w:hAnsi="Times New Roman" w:cs="Times New Roman"/>
          <w:sz w:val="28"/>
          <w:szCs w:val="28"/>
        </w:rPr>
        <w:t xml:space="preserve"> </w:t>
      </w:r>
    </w:p>
    <w:p w:rsidR="00CF303D"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5C8A" w:rsidRPr="00B05C8A">
        <w:rPr>
          <w:rFonts w:ascii="Times New Roman" w:hAnsi="Times New Roman" w:cs="Times New Roman"/>
          <w:sz w:val="28"/>
          <w:szCs w:val="28"/>
        </w:rPr>
        <w:t xml:space="preserve">Использовать производную для исследования функции на монотонность и экстремумы. </w:t>
      </w:r>
    </w:p>
    <w:p w:rsidR="00CF303D"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5C8A" w:rsidRPr="00B05C8A">
        <w:rPr>
          <w:rFonts w:ascii="Times New Roman" w:hAnsi="Times New Roman" w:cs="Times New Roman"/>
          <w:sz w:val="28"/>
          <w:szCs w:val="28"/>
        </w:rPr>
        <w:t xml:space="preserve">Находить наибольшее и наименьшее значения функции непрерывной на отрезке. </w:t>
      </w:r>
    </w:p>
    <w:p w:rsidR="00CF303D"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5C8A" w:rsidRPr="00B05C8A">
        <w:rPr>
          <w:rFonts w:ascii="Times New Roman" w:hAnsi="Times New Roman" w:cs="Times New Roman"/>
          <w:sz w:val="28"/>
          <w:szCs w:val="28"/>
        </w:rP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w:t>
      </w:r>
    </w:p>
    <w:p w:rsidR="00CF303D" w:rsidRDefault="009263D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5C8A" w:rsidRPr="00B05C8A">
        <w:rPr>
          <w:rFonts w:ascii="Times New Roman" w:hAnsi="Times New Roman" w:cs="Times New Roman"/>
          <w:sz w:val="28"/>
          <w:szCs w:val="28"/>
        </w:rP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 Лейбница. </w:t>
      </w: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Находить площади плоских фигур и объёмы тел с помощью интеграла.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 xml:space="preserve">Иметь представление о математическом моделировании на примере составления дифференциальных уравнений. </w:t>
      </w:r>
    </w:p>
    <w:p w:rsidR="00CF303D" w:rsidRDefault="00CF303D" w:rsidP="00787D6C">
      <w:pPr>
        <w:spacing w:after="0" w:line="240" w:lineRule="auto"/>
        <w:jc w:val="both"/>
        <w:rPr>
          <w:rFonts w:ascii="Times New Roman" w:hAnsi="Times New Roman" w:cs="Times New Roman"/>
          <w:sz w:val="28"/>
          <w:szCs w:val="28"/>
        </w:rPr>
      </w:pPr>
    </w:p>
    <w:p w:rsidR="00CF303D" w:rsidRDefault="00B05C8A" w:rsidP="00787D6C">
      <w:pPr>
        <w:spacing w:after="0" w:line="240" w:lineRule="auto"/>
        <w:jc w:val="both"/>
        <w:rPr>
          <w:rFonts w:ascii="Times New Roman" w:hAnsi="Times New Roman" w:cs="Times New Roman"/>
          <w:sz w:val="28"/>
          <w:szCs w:val="28"/>
        </w:rPr>
      </w:pPr>
      <w:r w:rsidRPr="00B05C8A">
        <w:rPr>
          <w:rFonts w:ascii="Times New Roman" w:hAnsi="Times New Roman" w:cs="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263D5" w:rsidRPr="004256FB" w:rsidRDefault="009263D5" w:rsidP="00787D6C">
      <w:pPr>
        <w:spacing w:after="0" w:line="240" w:lineRule="auto"/>
        <w:jc w:val="both"/>
        <w:rPr>
          <w:rFonts w:ascii="Times New Roman" w:hAnsi="Times New Roman" w:cs="Times New Roman"/>
          <w:b/>
          <w:bCs/>
          <w:sz w:val="28"/>
          <w:szCs w:val="28"/>
        </w:rPr>
      </w:pPr>
    </w:p>
    <w:p w:rsidR="00CF303D" w:rsidRPr="004256FB" w:rsidRDefault="00CF303D" w:rsidP="00787D6C">
      <w:pPr>
        <w:pStyle w:val="1"/>
        <w:spacing w:line="240" w:lineRule="auto"/>
        <w:jc w:val="both"/>
        <w:rPr>
          <w:bCs/>
          <w:szCs w:val="28"/>
        </w:rPr>
      </w:pPr>
      <w:r w:rsidRPr="004256FB">
        <w:rPr>
          <w:bCs/>
          <w:szCs w:val="28"/>
          <w:u w:val="single"/>
        </w:rPr>
        <w:t>2.1.1</w:t>
      </w:r>
      <w:r w:rsidR="00307CEC">
        <w:rPr>
          <w:bCs/>
          <w:szCs w:val="28"/>
          <w:u w:val="single"/>
        </w:rPr>
        <w:t>0</w:t>
      </w:r>
      <w:r w:rsidRPr="004256FB">
        <w:rPr>
          <w:bCs/>
          <w:szCs w:val="28"/>
          <w:u w:val="single"/>
        </w:rPr>
        <w:t xml:space="preserve">. СОДЕРЖАНИЕ УЧЕБНОГО КУРСА </w:t>
      </w:r>
      <w:r w:rsidRPr="004256FB">
        <w:rPr>
          <w:bCs/>
        </w:rPr>
        <w:t xml:space="preserve">«ГЕОМЕТРИЯ» </w:t>
      </w:r>
      <w:r w:rsidRPr="004256FB">
        <w:rPr>
          <w:bCs/>
          <w:szCs w:val="28"/>
          <w:u w:val="single"/>
        </w:rPr>
        <w:t xml:space="preserve">(УГЛУБЛЕННЫЙ уровень) </w:t>
      </w:r>
      <w:r w:rsidRPr="004256FB">
        <w:rPr>
          <w:bCs/>
          <w:szCs w:val="28"/>
        </w:rPr>
        <w:t xml:space="preserve"> </w:t>
      </w:r>
    </w:p>
    <w:p w:rsidR="00CF303D" w:rsidRPr="00CF303D" w:rsidRDefault="00CF303D" w:rsidP="00787D6C">
      <w:pPr>
        <w:spacing w:line="240" w:lineRule="auto"/>
        <w:rPr>
          <w:rFonts w:ascii="Times New Roman" w:hAnsi="Times New Roman" w:cs="Times New Roman"/>
          <w:b/>
          <w:bCs/>
          <w:sz w:val="28"/>
          <w:szCs w:val="28"/>
        </w:rPr>
      </w:pPr>
    </w:p>
    <w:p w:rsidR="009263D5" w:rsidRDefault="00CF303D" w:rsidP="00787D6C">
      <w:pPr>
        <w:spacing w:line="240" w:lineRule="auto"/>
        <w:rPr>
          <w:rFonts w:ascii="Times New Roman" w:hAnsi="Times New Roman" w:cs="Times New Roman"/>
          <w:b/>
          <w:bCs/>
          <w:sz w:val="28"/>
          <w:szCs w:val="28"/>
        </w:rPr>
      </w:pPr>
      <w:r w:rsidRPr="00CF303D">
        <w:rPr>
          <w:rFonts w:ascii="Times New Roman" w:hAnsi="Times New Roman" w:cs="Times New Roman"/>
          <w:b/>
          <w:bCs/>
          <w:sz w:val="28"/>
          <w:szCs w:val="28"/>
        </w:rPr>
        <w:t xml:space="preserve">СОДЕРЖАНИЕ УЧЕБНОГО КУРСА  </w:t>
      </w:r>
    </w:p>
    <w:p w:rsidR="00CF303D" w:rsidRPr="009263D5" w:rsidRDefault="00CF303D" w:rsidP="00787D6C">
      <w:pPr>
        <w:spacing w:line="240" w:lineRule="auto"/>
        <w:rPr>
          <w:rFonts w:ascii="Times New Roman" w:hAnsi="Times New Roman" w:cs="Times New Roman"/>
          <w:sz w:val="28"/>
          <w:szCs w:val="28"/>
          <w:u w:val="single"/>
        </w:rPr>
      </w:pPr>
      <w:r w:rsidRPr="009263D5">
        <w:rPr>
          <w:rFonts w:ascii="Times New Roman" w:hAnsi="Times New Roman" w:cs="Times New Roman"/>
          <w:b/>
          <w:bCs/>
          <w:sz w:val="28"/>
          <w:szCs w:val="28"/>
          <w:u w:val="single"/>
        </w:rPr>
        <w:t>10 класс</w:t>
      </w:r>
      <w:r w:rsidRPr="009263D5">
        <w:rPr>
          <w:rFonts w:ascii="Times New Roman" w:hAnsi="Times New Roman" w:cs="Times New Roman"/>
          <w:sz w:val="28"/>
          <w:szCs w:val="28"/>
          <w:u w:val="single"/>
        </w:rPr>
        <w:t xml:space="preserve"> </w:t>
      </w:r>
    </w:p>
    <w:p w:rsidR="00CF303D" w:rsidRDefault="00CF303D" w:rsidP="00787D6C">
      <w:pPr>
        <w:spacing w:line="240" w:lineRule="auto"/>
        <w:rPr>
          <w:rFonts w:ascii="Times New Roman" w:hAnsi="Times New Roman" w:cs="Times New Roman"/>
          <w:sz w:val="28"/>
          <w:szCs w:val="28"/>
        </w:rPr>
      </w:pPr>
      <w:r w:rsidRPr="00CF303D">
        <w:rPr>
          <w:rFonts w:ascii="Times New Roman" w:hAnsi="Times New Roman" w:cs="Times New Roman"/>
          <w:b/>
          <w:bCs/>
          <w:sz w:val="28"/>
          <w:szCs w:val="28"/>
        </w:rPr>
        <w:t>Прямые и плоскости в пространстве</w:t>
      </w:r>
      <w:r w:rsidRPr="00CF303D">
        <w:rPr>
          <w:rFonts w:ascii="Times New Roman" w:hAnsi="Times New Roman" w:cs="Times New Roman"/>
          <w:sz w:val="28"/>
          <w:szCs w:val="28"/>
        </w:rPr>
        <w:t xml:space="preserve"> </w:t>
      </w:r>
    </w:p>
    <w:p w:rsidR="00CF303D" w:rsidRDefault="00CF303D" w:rsidP="00787D6C">
      <w:pPr>
        <w:spacing w:line="240" w:lineRule="auto"/>
        <w:jc w:val="both"/>
        <w:rPr>
          <w:rFonts w:ascii="Times New Roman" w:hAnsi="Times New Roman" w:cs="Times New Roman"/>
          <w:sz w:val="28"/>
          <w:szCs w:val="28"/>
        </w:rPr>
      </w:pPr>
      <w:r w:rsidRPr="00CF303D">
        <w:rPr>
          <w:rFonts w:ascii="Times New Roman" w:hAnsi="Times New Roman" w:cs="Times New Roman"/>
          <w:sz w:val="28"/>
          <w:szCs w:val="28"/>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CF303D" w:rsidRDefault="00CF303D" w:rsidP="00787D6C">
      <w:pPr>
        <w:spacing w:line="240" w:lineRule="auto"/>
        <w:jc w:val="both"/>
        <w:rPr>
          <w:rFonts w:ascii="Times New Roman" w:hAnsi="Times New Roman" w:cs="Times New Roman"/>
          <w:sz w:val="28"/>
          <w:szCs w:val="28"/>
        </w:rPr>
      </w:pPr>
      <w:r w:rsidRPr="00CF303D">
        <w:rPr>
          <w:rFonts w:ascii="Times New Roman" w:hAnsi="Times New Roman" w:cs="Times New Roman"/>
          <w:sz w:val="28"/>
          <w:szCs w:val="28"/>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w:t>
      </w:r>
      <w:r w:rsidRPr="00CF303D">
        <w:rPr>
          <w:rFonts w:ascii="Times New Roman" w:hAnsi="Times New Roman" w:cs="Times New Roman"/>
          <w:sz w:val="28"/>
          <w:szCs w:val="28"/>
        </w:rPr>
        <w:lastRenderedPageBreak/>
        <w:t xml:space="preserve">пространственные фигуры на плоскости: тетраэдр, параллелепипед; построение сечений. </w:t>
      </w:r>
    </w:p>
    <w:p w:rsidR="00CF303D" w:rsidRDefault="00CF303D"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03D">
        <w:rPr>
          <w:rFonts w:ascii="Times New Roman" w:hAnsi="Times New Roman" w:cs="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F303D" w:rsidRDefault="00CF303D"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03D">
        <w:rPr>
          <w:rFonts w:ascii="Times New Roman" w:hAnsi="Times New Roman" w:cs="Times New Roman"/>
          <w:sz w:val="28"/>
          <w:szCs w:val="28"/>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 </w:t>
      </w:r>
      <w:r w:rsidRPr="00CF303D">
        <w:rPr>
          <w:rFonts w:ascii="Times New Roman" w:hAnsi="Times New Roman" w:cs="Times New Roman"/>
          <w:b/>
          <w:bCs/>
          <w:sz w:val="28"/>
          <w:szCs w:val="28"/>
        </w:rPr>
        <w:t>Многогранники</w:t>
      </w:r>
      <w:r w:rsidRPr="00CF303D">
        <w:rPr>
          <w:rFonts w:ascii="Times New Roman" w:hAnsi="Times New Roman" w:cs="Times New Roman"/>
          <w:sz w:val="28"/>
          <w:szCs w:val="28"/>
        </w:rPr>
        <w:t xml:space="preserve"> </w:t>
      </w:r>
    </w:p>
    <w:p w:rsidR="00CF303D" w:rsidRDefault="00CF303D"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03D">
        <w:rPr>
          <w:rFonts w:ascii="Times New Roman" w:hAnsi="Times New Roman" w:cs="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F303D" w:rsidRDefault="00CF303D"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03D">
        <w:rPr>
          <w:rFonts w:ascii="Times New Roman" w:hAnsi="Times New Roman" w:cs="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rsidR="00641445" w:rsidRDefault="00CF303D"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03D">
        <w:rPr>
          <w:rFonts w:ascii="Times New Roman" w:hAnsi="Times New Roman" w:cs="Times New Roman"/>
          <w:sz w:val="28"/>
          <w:szCs w:val="28"/>
        </w:rP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w:t>
      </w:r>
    </w:p>
    <w:p w:rsidR="00641445" w:rsidRDefault="00CF303D" w:rsidP="00787D6C">
      <w:pPr>
        <w:spacing w:line="240" w:lineRule="auto"/>
        <w:jc w:val="both"/>
        <w:rPr>
          <w:rFonts w:ascii="Times New Roman" w:hAnsi="Times New Roman" w:cs="Times New Roman"/>
          <w:sz w:val="28"/>
          <w:szCs w:val="28"/>
        </w:rPr>
      </w:pPr>
      <w:r w:rsidRPr="00641445">
        <w:rPr>
          <w:rFonts w:ascii="Times New Roman" w:hAnsi="Times New Roman" w:cs="Times New Roman"/>
          <w:b/>
          <w:bCs/>
          <w:sz w:val="28"/>
          <w:szCs w:val="28"/>
        </w:rPr>
        <w:t>Векторы и координаты в пространстве</w:t>
      </w:r>
      <w:r w:rsidRPr="00CF303D">
        <w:rPr>
          <w:rFonts w:ascii="Times New Roman" w:hAnsi="Times New Roman" w:cs="Times New Roman"/>
          <w:sz w:val="28"/>
          <w:szCs w:val="28"/>
        </w:rPr>
        <w:t xml:space="preserve"> </w:t>
      </w:r>
    </w:p>
    <w:p w:rsidR="00641445" w:rsidRDefault="00CF303D" w:rsidP="00787D6C">
      <w:pPr>
        <w:spacing w:line="240" w:lineRule="auto"/>
        <w:jc w:val="both"/>
        <w:rPr>
          <w:rFonts w:ascii="Times New Roman" w:hAnsi="Times New Roman" w:cs="Times New Roman"/>
          <w:sz w:val="28"/>
          <w:szCs w:val="28"/>
        </w:rPr>
      </w:pPr>
      <w:r w:rsidRPr="00CF303D">
        <w:rPr>
          <w:rFonts w:ascii="Times New Roman" w:hAnsi="Times New Roman" w:cs="Times New Roman"/>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w:t>
      </w:r>
      <w:r w:rsidRPr="00CF303D">
        <w:rPr>
          <w:rFonts w:ascii="Times New Roman" w:hAnsi="Times New Roman" w:cs="Times New Roman"/>
          <w:sz w:val="28"/>
          <w:szCs w:val="28"/>
        </w:rPr>
        <w:lastRenderedPageBreak/>
        <w:t xml:space="preserve">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 </w:t>
      </w:r>
    </w:p>
    <w:p w:rsidR="00641445" w:rsidRPr="009263D5" w:rsidRDefault="00641445" w:rsidP="00787D6C">
      <w:pPr>
        <w:spacing w:line="240" w:lineRule="auto"/>
        <w:jc w:val="both"/>
        <w:rPr>
          <w:rFonts w:ascii="Times New Roman" w:hAnsi="Times New Roman" w:cs="Times New Roman"/>
          <w:b/>
          <w:bCs/>
          <w:sz w:val="28"/>
          <w:szCs w:val="28"/>
          <w:u w:val="single"/>
        </w:rPr>
      </w:pPr>
      <w:r w:rsidRPr="009263D5">
        <w:rPr>
          <w:rFonts w:ascii="Times New Roman" w:hAnsi="Times New Roman" w:cs="Times New Roman"/>
          <w:b/>
          <w:bCs/>
          <w:sz w:val="28"/>
          <w:szCs w:val="28"/>
          <w:u w:val="single"/>
        </w:rPr>
        <w:t>11 класс</w:t>
      </w:r>
    </w:p>
    <w:p w:rsidR="00641445" w:rsidRPr="00641445" w:rsidRDefault="00CF303D" w:rsidP="00787D6C">
      <w:pPr>
        <w:spacing w:line="240" w:lineRule="auto"/>
        <w:jc w:val="both"/>
        <w:rPr>
          <w:rFonts w:ascii="Times New Roman" w:hAnsi="Times New Roman" w:cs="Times New Roman"/>
          <w:b/>
          <w:bCs/>
          <w:sz w:val="28"/>
          <w:szCs w:val="28"/>
        </w:rPr>
      </w:pPr>
      <w:r w:rsidRPr="00641445">
        <w:rPr>
          <w:rFonts w:ascii="Times New Roman" w:hAnsi="Times New Roman" w:cs="Times New Roman"/>
          <w:b/>
          <w:bCs/>
          <w:sz w:val="28"/>
          <w:szCs w:val="28"/>
        </w:rPr>
        <w:t xml:space="preserve">Тела вращения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Понятия: цилиндрическая поверхность, коническая поверхность, сферическая поверхность, образующие поверхностей. </w:t>
      </w:r>
    </w:p>
    <w:p w:rsidR="00641445" w:rsidRDefault="00CF303D" w:rsidP="00787D6C">
      <w:pPr>
        <w:spacing w:line="240" w:lineRule="auto"/>
        <w:jc w:val="both"/>
        <w:rPr>
          <w:rFonts w:ascii="Times New Roman" w:hAnsi="Times New Roman" w:cs="Times New Roman"/>
          <w:sz w:val="28"/>
          <w:szCs w:val="28"/>
        </w:rPr>
      </w:pPr>
      <w:r w:rsidRPr="00CF303D">
        <w:rPr>
          <w:rFonts w:ascii="Times New Roman" w:hAnsi="Times New Roman" w:cs="Times New Roman"/>
          <w:sz w:val="28"/>
          <w:szCs w:val="28"/>
        </w:rPr>
        <w:t xml:space="preserve">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Площадь поверхности цилиндра, конуса; площадь сферы и её частей. </w:t>
      </w: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641445">
        <w:rPr>
          <w:rFonts w:ascii="Times New Roman" w:hAnsi="Times New Roman" w:cs="Times New Roman"/>
          <w:b/>
          <w:bCs/>
          <w:sz w:val="28"/>
          <w:szCs w:val="28"/>
        </w:rPr>
        <w:t>Векторы и координаты в пространстве</w:t>
      </w:r>
      <w:r w:rsidR="00CF303D" w:rsidRPr="00CF303D">
        <w:rPr>
          <w:rFonts w:ascii="Times New Roman" w:hAnsi="Times New Roman" w:cs="Times New Roman"/>
          <w:sz w:val="28"/>
          <w:szCs w:val="28"/>
        </w:rPr>
        <w:t xml:space="preserve"> </w:t>
      </w:r>
    </w:p>
    <w:p w:rsidR="00641445"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w:t>
      </w:r>
      <w:r w:rsidR="00CF303D" w:rsidRPr="00641445">
        <w:rPr>
          <w:rFonts w:ascii="Times New Roman" w:hAnsi="Times New Roman" w:cs="Times New Roman"/>
          <w:b/>
          <w:bCs/>
          <w:sz w:val="28"/>
          <w:szCs w:val="28"/>
        </w:rPr>
        <w:t>Движения в пространств</w:t>
      </w:r>
      <w:r w:rsidR="00CF303D" w:rsidRPr="00CF303D">
        <w:rPr>
          <w:rFonts w:ascii="Times New Roman" w:hAnsi="Times New Roman" w:cs="Times New Roman"/>
          <w:sz w:val="28"/>
          <w:szCs w:val="28"/>
        </w:rPr>
        <w:t xml:space="preserve">е </w:t>
      </w:r>
    </w:p>
    <w:p w:rsidR="00CF303D" w:rsidRDefault="00641445"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03D" w:rsidRPr="00CF303D">
        <w:rPr>
          <w:rFonts w:ascii="Times New Roman" w:hAnsi="Times New Roman" w:cs="Times New Roman"/>
          <w:sz w:val="28"/>
          <w:szCs w:val="28"/>
        </w:rPr>
        <w:t xml:space="preserve">Движения пространства. Отображения. Движения и равенство фигур. Общие свойства движений. Виды движений: параллельный перенос, </w:t>
      </w:r>
      <w:r w:rsidR="00CF303D" w:rsidRPr="00CF303D">
        <w:rPr>
          <w:rFonts w:ascii="Times New Roman" w:hAnsi="Times New Roman" w:cs="Times New Roman"/>
          <w:sz w:val="28"/>
          <w:szCs w:val="28"/>
        </w:rPr>
        <w:lastRenderedPageBreak/>
        <w:t>центральная симметрия, зеркальная симметрия, поворот вокруг прямой. Преобразования подобия. Прямая и сфера Эйлера</w:t>
      </w:r>
      <w:r w:rsidR="00261A36">
        <w:rPr>
          <w:rFonts w:ascii="Times New Roman" w:hAnsi="Times New Roman" w:cs="Times New Roman"/>
          <w:sz w:val="28"/>
          <w:szCs w:val="28"/>
        </w:rPr>
        <w:t>.</w:t>
      </w:r>
    </w:p>
    <w:p w:rsidR="00261A36" w:rsidRDefault="00261A36" w:rsidP="00787D6C">
      <w:pPr>
        <w:spacing w:line="240" w:lineRule="auto"/>
        <w:jc w:val="both"/>
        <w:rPr>
          <w:rFonts w:ascii="Times New Roman" w:hAnsi="Times New Roman" w:cs="Times New Roman"/>
          <w:sz w:val="28"/>
          <w:szCs w:val="28"/>
        </w:rPr>
      </w:pPr>
      <w:r w:rsidRPr="00261A36">
        <w:rPr>
          <w:rFonts w:ascii="Times New Roman" w:hAnsi="Times New Roman" w:cs="Times New Roman"/>
          <w:b/>
          <w:bCs/>
          <w:sz w:val="28"/>
          <w:szCs w:val="28"/>
        </w:rPr>
        <w:t xml:space="preserve">ПЛАНИРУЕМЫЕ ПРЕДМЕТНЫЕ РЕЗУЛЬТАТЫ ОСВОЕНИЯ РАБОЧЕЙ </w:t>
      </w:r>
      <w:r w:rsidRPr="009263D5">
        <w:rPr>
          <w:rFonts w:ascii="Times New Roman" w:hAnsi="Times New Roman" w:cs="Times New Roman"/>
          <w:b/>
          <w:bCs/>
          <w:sz w:val="28"/>
          <w:szCs w:val="28"/>
        </w:rPr>
        <w:t xml:space="preserve">ПРОГРАММЫ </w:t>
      </w:r>
      <w:r w:rsidR="004256FB">
        <w:rPr>
          <w:rFonts w:ascii="Times New Roman" w:hAnsi="Times New Roman" w:cs="Times New Roman"/>
          <w:b/>
          <w:bCs/>
          <w:sz w:val="28"/>
          <w:szCs w:val="28"/>
        </w:rPr>
        <w:t>ПО ГЕОМЕТРИИ (углубленный уровень)</w:t>
      </w:r>
    </w:p>
    <w:p w:rsidR="000B1DF0" w:rsidRDefault="00261A36" w:rsidP="00787D6C">
      <w:pPr>
        <w:spacing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 </w:t>
      </w:r>
      <w:r w:rsidRPr="00261A36">
        <w:rPr>
          <w:rFonts w:ascii="Times New Roman" w:hAnsi="Times New Roman" w:cs="Times New Roman"/>
          <w:b/>
          <w:bCs/>
          <w:sz w:val="28"/>
          <w:szCs w:val="28"/>
        </w:rPr>
        <w:t xml:space="preserve">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 </w:t>
      </w:r>
    </w:p>
    <w:p w:rsidR="00261A36" w:rsidRPr="000B1DF0" w:rsidRDefault="00261A36" w:rsidP="00787D6C">
      <w:pPr>
        <w:spacing w:line="240" w:lineRule="auto"/>
        <w:jc w:val="both"/>
        <w:rPr>
          <w:rFonts w:ascii="Times New Roman" w:hAnsi="Times New Roman" w:cs="Times New Roman"/>
          <w:b/>
          <w:bCs/>
          <w:sz w:val="28"/>
          <w:szCs w:val="28"/>
          <w:u w:val="single"/>
        </w:rPr>
      </w:pPr>
      <w:r w:rsidRPr="000B1DF0">
        <w:rPr>
          <w:rFonts w:ascii="Times New Roman" w:hAnsi="Times New Roman" w:cs="Times New Roman"/>
          <w:b/>
          <w:bCs/>
          <w:sz w:val="28"/>
          <w:szCs w:val="28"/>
          <w:u w:val="single"/>
        </w:rPr>
        <w:t xml:space="preserve">10 класс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 Свободно оперировать основными понятиями стереометрии при решении задач и проведении математических рассуждений.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Применять аксиомы стереометрии и следствия из них при решении геометрических задач.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Классифицировать взаимное расположение прямых в пространстве; плоскостей в пространстве; прямых и плоскостей в пространстве.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Свободно оперировать понятиями, связанными с многогранниками.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Свободно распознавать основные виды многогранников (призма, пирамида, прямоугольный параллелепипед, куб).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Классифицировать многогранники, выбирая основания для классификации.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261A36">
        <w:rPr>
          <w:rFonts w:ascii="Times New Roman" w:hAnsi="Times New Roman" w:cs="Times New Roman"/>
          <w:sz w:val="28"/>
          <w:szCs w:val="28"/>
        </w:rPr>
        <w:t xml:space="preserve">Свободно оперировать понятиями, связанными с сечением многогранников плоскостью.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Выполнять параллельное, центральное и ортогональное проектирование фигур на плоскость; выполнять изображения фигур на плоскости.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Строить сечения многогранников различными методами, выполнять (выносные) плоские чертежи из рисунков простых объёмных фигур: вид сверху, сбоку, снизу.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Вычислять площади поверхностей многогранников (призма, пирамида), геометрических тел с применением формул.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Свободно оперировать понятиями: симметрия в пространстве; центр, ось и плоскость симметрии; центр, ось и плоскость симметрии фигуры. </w:t>
      </w:r>
    </w:p>
    <w:p w:rsidR="00261A36"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 Свободно оперировать понятиями, соответствующими векторам и координатам в пространстве. 6 Выполнять действия над векторами. </w:t>
      </w:r>
    </w:p>
    <w:p w:rsidR="005B62E2" w:rsidRDefault="00261A36"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1A36">
        <w:rPr>
          <w:rFonts w:ascii="Times New Roman" w:hAnsi="Times New Roman" w:cs="Times New Roman"/>
          <w:sz w:val="28"/>
          <w:szCs w:val="28"/>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263D5">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Применять простейшие программные средства и электроннокоммуникационные системы при решении стереометрических задач.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 Иметь представления об основных этапах развития геометрии как составной части фундамента развития технологий. </w:t>
      </w:r>
    </w:p>
    <w:p w:rsidR="005B62E2" w:rsidRPr="009263D5" w:rsidRDefault="00261A36" w:rsidP="00787D6C">
      <w:pPr>
        <w:spacing w:line="240" w:lineRule="auto"/>
        <w:jc w:val="both"/>
        <w:rPr>
          <w:rFonts w:ascii="Times New Roman" w:hAnsi="Times New Roman" w:cs="Times New Roman"/>
          <w:b/>
          <w:bCs/>
          <w:sz w:val="28"/>
          <w:szCs w:val="28"/>
          <w:u w:val="single"/>
        </w:rPr>
      </w:pPr>
      <w:r w:rsidRPr="009263D5">
        <w:rPr>
          <w:rFonts w:ascii="Times New Roman" w:hAnsi="Times New Roman" w:cs="Times New Roman"/>
          <w:b/>
          <w:bCs/>
          <w:sz w:val="28"/>
          <w:szCs w:val="28"/>
          <w:u w:val="single"/>
        </w:rPr>
        <w:t xml:space="preserve">11 класс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 Свободно оперировать понятиями, связанными с цилиндрической, конической и сферической поверхностями; объяснять способы получения. </w:t>
      </w:r>
    </w:p>
    <w:p w:rsidR="005B62E2" w:rsidRDefault="00261A36" w:rsidP="00787D6C">
      <w:pPr>
        <w:spacing w:line="240" w:lineRule="auto"/>
        <w:jc w:val="both"/>
        <w:rPr>
          <w:rFonts w:ascii="Times New Roman" w:hAnsi="Times New Roman" w:cs="Times New Roman"/>
          <w:sz w:val="28"/>
          <w:szCs w:val="28"/>
        </w:rPr>
      </w:pPr>
      <w:r w:rsidRPr="00261A36">
        <w:rPr>
          <w:rFonts w:ascii="Times New Roman" w:hAnsi="Times New Roman" w:cs="Times New Roman"/>
          <w:sz w:val="28"/>
          <w:szCs w:val="28"/>
        </w:rPr>
        <w:t xml:space="preserve"> </w:t>
      </w:r>
      <w:r w:rsidR="005B62E2">
        <w:rPr>
          <w:rFonts w:ascii="Times New Roman" w:hAnsi="Times New Roman" w:cs="Times New Roman"/>
          <w:sz w:val="28"/>
          <w:szCs w:val="28"/>
        </w:rPr>
        <w:t xml:space="preserve">- </w:t>
      </w:r>
      <w:r w:rsidRPr="00261A36">
        <w:rPr>
          <w:rFonts w:ascii="Times New Roman" w:hAnsi="Times New Roman" w:cs="Times New Roman"/>
          <w:sz w:val="28"/>
          <w:szCs w:val="28"/>
        </w:rPr>
        <w:t xml:space="preserve">Оперировать понятиями, связанными с телами вращения: цилиндром, конусом, сферой и шаром.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Распознавать тела вращения (цилиндр, конус, сфера и шар) и объяснять способы получения тел вращения.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Классифицировать взаимное расположение сферы и плоскости.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Вычислять соотношения между площадями поверхностей и объёмами подобных тел.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261A36" w:rsidRPr="00261A36">
        <w:rPr>
          <w:rFonts w:ascii="Times New Roman" w:hAnsi="Times New Roman" w:cs="Times New Roman"/>
          <w:sz w:val="28"/>
          <w:szCs w:val="28"/>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Свободно оперировать понятием вектор в пространстве.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1A36" w:rsidRPr="00261A36">
        <w:rPr>
          <w:rFonts w:ascii="Times New Roman" w:hAnsi="Times New Roman" w:cs="Times New Roman"/>
          <w:sz w:val="28"/>
          <w:szCs w:val="28"/>
        </w:rPr>
        <w:t xml:space="preserve">Выполнять операции над векторами.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Задавать плоскость уравнением в декартовой системе координат.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Свободно оперировать понятиями, связанными с движением в пространстве; знать свойства движений.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Использовать методы построения сечений: метод следов, метод внутреннего проектирования, метод переноса секущей плоскости.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Доказывать геометрические утверждения.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Решать задачи на доказательство математических отношений и нахождение геометрических величин.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 xml:space="preserve">Применять программные средства и электронно-коммуникационные системы при решении стереометрических задач. </w:t>
      </w:r>
    </w:p>
    <w:p w:rsidR="005B62E2" w:rsidRDefault="005B62E2"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36" w:rsidRPr="00261A36">
        <w:rPr>
          <w:rFonts w:ascii="Times New Roman" w:hAnsi="Times New Roman" w:cs="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61A36" w:rsidRPr="00261A36" w:rsidRDefault="00261A36" w:rsidP="00787D6C">
      <w:pPr>
        <w:spacing w:line="240" w:lineRule="auto"/>
        <w:jc w:val="both"/>
        <w:rPr>
          <w:rFonts w:ascii="Times New Roman" w:hAnsi="Times New Roman" w:cs="Times New Roman"/>
          <w:sz w:val="28"/>
          <w:szCs w:val="28"/>
        </w:rPr>
      </w:pPr>
      <w:r w:rsidRPr="00261A36">
        <w:rPr>
          <w:rFonts w:ascii="Times New Roman" w:hAnsi="Times New Roman" w:cs="Times New Roman"/>
          <w:sz w:val="28"/>
          <w:szCs w:val="28"/>
        </w:rPr>
        <w:t xml:space="preserve"> </w:t>
      </w:r>
      <w:r w:rsidR="005B62E2">
        <w:rPr>
          <w:rFonts w:ascii="Times New Roman" w:hAnsi="Times New Roman" w:cs="Times New Roman"/>
          <w:sz w:val="28"/>
          <w:szCs w:val="28"/>
        </w:rPr>
        <w:t xml:space="preserve">- </w:t>
      </w:r>
      <w:r w:rsidRPr="00261A36">
        <w:rPr>
          <w:rFonts w:ascii="Times New Roman" w:hAnsi="Times New Roman" w:cs="Times New Roman"/>
          <w:sz w:val="28"/>
          <w:szCs w:val="28"/>
        </w:rPr>
        <w:t>Иметь представления об основных этапах развития геометрии как составной части фундамента развития технологий.</w:t>
      </w:r>
    </w:p>
    <w:p w:rsidR="00641445" w:rsidRPr="00654574" w:rsidRDefault="00641445" w:rsidP="00787D6C">
      <w:pPr>
        <w:pStyle w:val="1"/>
        <w:spacing w:line="240" w:lineRule="auto"/>
        <w:jc w:val="both"/>
        <w:rPr>
          <w:bCs/>
          <w:szCs w:val="28"/>
        </w:rPr>
      </w:pPr>
      <w:r w:rsidRPr="00654574">
        <w:rPr>
          <w:bCs/>
          <w:szCs w:val="28"/>
          <w:u w:val="single"/>
        </w:rPr>
        <w:t>2.1.1</w:t>
      </w:r>
      <w:r w:rsidR="00307CEC">
        <w:rPr>
          <w:bCs/>
          <w:szCs w:val="28"/>
          <w:u w:val="single"/>
        </w:rPr>
        <w:t>1</w:t>
      </w:r>
      <w:r w:rsidRPr="00654574">
        <w:rPr>
          <w:bCs/>
          <w:szCs w:val="28"/>
          <w:u w:val="single"/>
        </w:rPr>
        <w:t xml:space="preserve">. СОДЕРЖАНИЕ УЧЕБНОГО КУРСА </w:t>
      </w:r>
      <w:r w:rsidR="005B62E2" w:rsidRPr="00654574">
        <w:rPr>
          <w:bCs/>
        </w:rPr>
        <w:t>«Вероятность и статистик</w:t>
      </w:r>
      <w:r w:rsidR="00654574" w:rsidRPr="00654574">
        <w:rPr>
          <w:bCs/>
        </w:rPr>
        <w:t xml:space="preserve">А» </w:t>
      </w:r>
      <w:r w:rsidRPr="00654574">
        <w:rPr>
          <w:bCs/>
          <w:szCs w:val="28"/>
        </w:rPr>
        <w:t xml:space="preserve"> </w:t>
      </w:r>
      <w:r w:rsidRPr="00654574">
        <w:rPr>
          <w:bCs/>
          <w:szCs w:val="28"/>
          <w:u w:val="single"/>
        </w:rPr>
        <w:t xml:space="preserve">(УГЛУБЛЕННЫЙ уровень) </w:t>
      </w:r>
      <w:r w:rsidRPr="00654574">
        <w:rPr>
          <w:bCs/>
          <w:szCs w:val="28"/>
        </w:rPr>
        <w:t xml:space="preserve"> </w:t>
      </w:r>
    </w:p>
    <w:p w:rsidR="005B62E2" w:rsidRDefault="005B62E2" w:rsidP="00787D6C">
      <w:pPr>
        <w:spacing w:after="0" w:line="240" w:lineRule="auto"/>
        <w:jc w:val="both"/>
        <w:rPr>
          <w:rFonts w:ascii="Times New Roman" w:hAnsi="Times New Roman" w:cs="Times New Roman"/>
          <w:sz w:val="28"/>
          <w:szCs w:val="28"/>
        </w:rPr>
      </w:pPr>
    </w:p>
    <w:p w:rsidR="005B62E2" w:rsidRPr="000B1DF0" w:rsidRDefault="005B62E2" w:rsidP="00787D6C">
      <w:pPr>
        <w:spacing w:after="0" w:line="240" w:lineRule="auto"/>
        <w:jc w:val="both"/>
        <w:rPr>
          <w:rFonts w:ascii="Times New Roman" w:hAnsi="Times New Roman" w:cs="Times New Roman"/>
          <w:b/>
          <w:bCs/>
          <w:sz w:val="28"/>
          <w:szCs w:val="28"/>
          <w:u w:val="single"/>
        </w:rPr>
      </w:pPr>
      <w:r w:rsidRPr="000B1DF0">
        <w:rPr>
          <w:rFonts w:ascii="Times New Roman" w:hAnsi="Times New Roman" w:cs="Times New Roman"/>
          <w:b/>
          <w:bCs/>
          <w:sz w:val="28"/>
          <w:szCs w:val="28"/>
          <w:u w:val="single"/>
        </w:rPr>
        <w:t xml:space="preserve">10 класс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Граф, связный граф, пути в графе: циклы и цепи. Степень (валентность) вершины. Графы на плоскости. Деревья. Случайные эксперименты (опыты) и </w:t>
      </w:r>
      <w:r w:rsidRPr="005B62E2">
        <w:rPr>
          <w:rFonts w:ascii="Times New Roman" w:hAnsi="Times New Roman" w:cs="Times New Roman"/>
          <w:sz w:val="28"/>
          <w:szCs w:val="28"/>
        </w:rPr>
        <w:lastRenderedPageBreak/>
        <w:t xml:space="preserve">случайные события. Элементарные события (исходы). Вероятность случайного события. Близость частоты и вероятности событий.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Случайные опыты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Бинарный случайный опыт (испытание), успех и неудача. Независимые испытания.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Серия независимых испытаний до первого успеха. Перестановки и факториал. Число сочетаний. Треугольник Паскаля. Формула бинома Ньютона. Серия независимых испытаний Бернулли.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Случайный выбор из конечной совокупности. 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rsidR="005B62E2" w:rsidRPr="000B1DF0" w:rsidRDefault="005B62E2" w:rsidP="00787D6C">
      <w:pPr>
        <w:spacing w:after="0" w:line="240" w:lineRule="auto"/>
        <w:jc w:val="both"/>
        <w:rPr>
          <w:rFonts w:ascii="Times New Roman" w:hAnsi="Times New Roman" w:cs="Times New Roman"/>
          <w:sz w:val="28"/>
          <w:szCs w:val="28"/>
          <w:u w:val="single"/>
        </w:rPr>
      </w:pPr>
      <w:r w:rsidRPr="000B1DF0">
        <w:rPr>
          <w:rFonts w:ascii="Times New Roman" w:hAnsi="Times New Roman" w:cs="Times New Roman"/>
          <w:b/>
          <w:bCs/>
          <w:sz w:val="28"/>
          <w:szCs w:val="28"/>
          <w:u w:val="single"/>
        </w:rPr>
        <w:t>11 класс</w:t>
      </w:r>
      <w:r w:rsidRPr="000B1DF0">
        <w:rPr>
          <w:rFonts w:ascii="Times New Roman" w:hAnsi="Times New Roman" w:cs="Times New Roman"/>
          <w:sz w:val="28"/>
          <w:szCs w:val="28"/>
          <w:u w:val="single"/>
        </w:rPr>
        <w:t xml:space="preserve">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Совместное распределение двух случайных величин. Независимые случайные величины. Математическое ожидание случайной величины (распределения). Примеры применения математического ожидания (страхование, лотерея).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Дисперсия и стандартное отклонение случайной величины (распределения). </w:t>
      </w:r>
    </w:p>
    <w:p w:rsidR="005B62E2" w:rsidRDefault="005B62E2" w:rsidP="00787D6C">
      <w:pPr>
        <w:spacing w:after="0" w:line="240" w:lineRule="auto"/>
        <w:jc w:val="both"/>
        <w:rPr>
          <w:rFonts w:ascii="Times New Roman" w:hAnsi="Times New Roman" w:cs="Times New Roman"/>
          <w:sz w:val="28"/>
          <w:szCs w:val="28"/>
        </w:rPr>
      </w:pPr>
      <w:r w:rsidRPr="005B62E2">
        <w:rPr>
          <w:rFonts w:ascii="Times New Roman" w:hAnsi="Times New Roman" w:cs="Times New Roman"/>
          <w:sz w:val="28"/>
          <w:szCs w:val="28"/>
        </w:rPr>
        <w:t>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5B62E2" w:rsidRDefault="005B62E2" w:rsidP="00787D6C">
      <w:pPr>
        <w:spacing w:after="0" w:line="240" w:lineRule="auto"/>
        <w:jc w:val="both"/>
        <w:rPr>
          <w:rFonts w:ascii="Times New Roman" w:hAnsi="Times New Roman" w:cs="Times New Roman"/>
          <w:sz w:val="28"/>
          <w:szCs w:val="28"/>
        </w:rPr>
      </w:pPr>
      <w:r w:rsidRPr="005B62E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B62E2" w:rsidRPr="005B62E2" w:rsidRDefault="005B62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2E2">
        <w:rPr>
          <w:rFonts w:ascii="Times New Roman" w:hAnsi="Times New Roman" w:cs="Times New Roman"/>
          <w:sz w:val="28"/>
          <w:szCs w:val="28"/>
        </w:rPr>
        <w:t xml:space="preserve"> Последовательность одиночных независимых событий. Задачи, приводящие к распределению Пуассона. </w:t>
      </w:r>
    </w:p>
    <w:p w:rsidR="005B62E2" w:rsidRPr="005B62E2" w:rsidRDefault="005B62E2" w:rsidP="00787D6C">
      <w:pPr>
        <w:spacing w:after="0" w:line="240" w:lineRule="auto"/>
        <w:jc w:val="both"/>
        <w:rPr>
          <w:rFonts w:ascii="Times New Roman" w:hAnsi="Times New Roman" w:cs="Times New Roman"/>
          <w:sz w:val="28"/>
          <w:szCs w:val="28"/>
        </w:rPr>
      </w:pPr>
      <w:r w:rsidRPr="005B62E2">
        <w:rPr>
          <w:rFonts w:ascii="Times New Roman" w:hAnsi="Times New Roman" w:cs="Times New Roman"/>
          <w:sz w:val="28"/>
          <w:szCs w:val="28"/>
        </w:rPr>
        <w:t xml:space="preserve">               Ковариация двух случайных величин. Коэффициент линейной корреляции. Совместные наблюдения двух величин. Выборочный </w:t>
      </w:r>
      <w:r w:rsidRPr="005B62E2">
        <w:rPr>
          <w:rFonts w:ascii="Times New Roman" w:hAnsi="Times New Roman" w:cs="Times New Roman"/>
          <w:sz w:val="28"/>
          <w:szCs w:val="28"/>
        </w:rPr>
        <w:lastRenderedPageBreak/>
        <w:t>коэффициент корреляции. Различие между линейной связью и причинно-следственной связью. Линейная регрессия, метод наименьших квадратов.</w:t>
      </w:r>
    </w:p>
    <w:p w:rsidR="00516316" w:rsidRDefault="005B62E2" w:rsidP="00787D6C">
      <w:pPr>
        <w:spacing w:after="0" w:line="240" w:lineRule="auto"/>
        <w:jc w:val="both"/>
        <w:rPr>
          <w:rFonts w:ascii="Times New Roman" w:hAnsi="Times New Roman" w:cs="Times New Roman"/>
          <w:sz w:val="28"/>
          <w:szCs w:val="28"/>
        </w:rPr>
      </w:pPr>
      <w:r w:rsidRPr="005B62E2">
        <w:rPr>
          <w:rFonts w:ascii="Times New Roman" w:hAnsi="Times New Roman" w:cs="Times New Roman"/>
          <w:sz w:val="28"/>
          <w:szCs w:val="28"/>
        </w:rPr>
        <w:t xml:space="preserve">  </w:t>
      </w:r>
    </w:p>
    <w:p w:rsidR="00516316" w:rsidRDefault="005B62E2" w:rsidP="00787D6C">
      <w:pPr>
        <w:spacing w:after="0" w:line="240" w:lineRule="auto"/>
        <w:jc w:val="center"/>
        <w:rPr>
          <w:rFonts w:ascii="Times New Roman" w:hAnsi="Times New Roman" w:cs="Times New Roman"/>
          <w:sz w:val="28"/>
          <w:szCs w:val="28"/>
        </w:rPr>
      </w:pPr>
      <w:r w:rsidRPr="00516316">
        <w:rPr>
          <w:rFonts w:ascii="Times New Roman" w:hAnsi="Times New Roman" w:cs="Times New Roman"/>
          <w:b/>
          <w:bCs/>
          <w:sz w:val="28"/>
          <w:szCs w:val="28"/>
        </w:rPr>
        <w:t xml:space="preserve">ПЛАНИРУЕМЫЕ ПРЕДМЕТНЫЕ РЕЗУЛЬТАТЫ ОСВОЕНИЯ РАБОЧЕЙ ПРОГРАММЫ </w:t>
      </w:r>
      <w:r w:rsidR="00654574" w:rsidRPr="00654574">
        <w:rPr>
          <w:rFonts w:ascii="Times New Roman" w:hAnsi="Times New Roman" w:cs="Times New Roman"/>
          <w:b/>
          <w:sz w:val="28"/>
          <w:szCs w:val="28"/>
          <w:u w:val="single"/>
        </w:rPr>
        <w:t xml:space="preserve">УЧЕБНОГО КУРСА </w:t>
      </w:r>
      <w:r w:rsidR="00654574" w:rsidRPr="00654574">
        <w:rPr>
          <w:rFonts w:ascii="Times New Roman" w:hAnsi="Times New Roman" w:cs="Times New Roman"/>
          <w:b/>
          <w:sz w:val="28"/>
          <w:szCs w:val="28"/>
        </w:rPr>
        <w:t>«Вероятность и статистик</w:t>
      </w:r>
      <w:r w:rsidR="00654574">
        <w:rPr>
          <w:rFonts w:ascii="Times New Roman" w:hAnsi="Times New Roman" w:cs="Times New Roman"/>
          <w:b/>
          <w:sz w:val="28"/>
          <w:szCs w:val="28"/>
        </w:rPr>
        <w:t>а</w:t>
      </w:r>
      <w:r w:rsidR="00654574" w:rsidRPr="00654574">
        <w:rPr>
          <w:rFonts w:ascii="Times New Roman" w:hAnsi="Times New Roman" w:cs="Times New Roman"/>
          <w:b/>
          <w:sz w:val="28"/>
          <w:szCs w:val="28"/>
        </w:rPr>
        <w:t xml:space="preserve">»  </w:t>
      </w:r>
      <w:r w:rsidR="00654574" w:rsidRPr="00654574">
        <w:rPr>
          <w:rFonts w:ascii="Times New Roman" w:hAnsi="Times New Roman" w:cs="Times New Roman"/>
          <w:b/>
          <w:sz w:val="28"/>
          <w:szCs w:val="28"/>
          <w:u w:val="single"/>
        </w:rPr>
        <w:t>(</w:t>
      </w:r>
      <w:r w:rsidR="00654574">
        <w:rPr>
          <w:rFonts w:ascii="Times New Roman" w:hAnsi="Times New Roman" w:cs="Times New Roman"/>
          <w:b/>
          <w:sz w:val="28"/>
          <w:szCs w:val="28"/>
          <w:u w:val="single"/>
        </w:rPr>
        <w:t>углубленный</w:t>
      </w:r>
      <w:r w:rsidR="00654574" w:rsidRPr="00654574">
        <w:rPr>
          <w:rFonts w:ascii="Times New Roman" w:hAnsi="Times New Roman" w:cs="Times New Roman"/>
          <w:b/>
          <w:sz w:val="28"/>
          <w:szCs w:val="28"/>
          <w:u w:val="single"/>
        </w:rPr>
        <w:t xml:space="preserve"> уровень)</w:t>
      </w:r>
      <w:r w:rsidR="00654574" w:rsidRPr="00654574">
        <w:rPr>
          <w:bCs/>
          <w:szCs w:val="28"/>
          <w:u w:val="single"/>
        </w:rPr>
        <w:t xml:space="preserve"> </w:t>
      </w:r>
      <w:r w:rsidR="00654574" w:rsidRPr="00654574">
        <w:rPr>
          <w:bCs/>
          <w:szCs w:val="28"/>
        </w:rPr>
        <w:t xml:space="preserve"> </w:t>
      </w:r>
    </w:p>
    <w:p w:rsidR="00516316" w:rsidRDefault="005B62E2" w:rsidP="00787D6C">
      <w:pPr>
        <w:spacing w:after="0" w:line="240" w:lineRule="auto"/>
        <w:jc w:val="both"/>
        <w:rPr>
          <w:rFonts w:ascii="Times New Roman" w:hAnsi="Times New Roman" w:cs="Times New Roman"/>
          <w:sz w:val="28"/>
          <w:szCs w:val="28"/>
        </w:rPr>
      </w:pPr>
      <w:r w:rsidRPr="005B62E2">
        <w:rPr>
          <w:rFonts w:ascii="Times New Roman" w:hAnsi="Times New Roman" w:cs="Times New Roman"/>
          <w:sz w:val="28"/>
          <w:szCs w:val="28"/>
        </w:rPr>
        <w:t xml:space="preserve">Освоение учебного курса «Вероятность и статистика» на уровне среднего общего образования должно обеспечивать достижение следующих предметных образовательных результатов: </w:t>
      </w:r>
    </w:p>
    <w:p w:rsidR="000B1DF0" w:rsidRPr="000B1DF0" w:rsidRDefault="000B1DF0" w:rsidP="00787D6C">
      <w:pPr>
        <w:spacing w:after="0" w:line="240" w:lineRule="auto"/>
        <w:jc w:val="both"/>
        <w:rPr>
          <w:rFonts w:ascii="Times New Roman" w:hAnsi="Times New Roman" w:cs="Times New Roman"/>
          <w:b/>
          <w:bCs/>
          <w:sz w:val="32"/>
          <w:szCs w:val="32"/>
          <w:u w:val="single"/>
        </w:rPr>
      </w:pPr>
      <w:r w:rsidRPr="000B1DF0">
        <w:rPr>
          <w:rFonts w:ascii="Times New Roman" w:hAnsi="Times New Roman" w:cs="Times New Roman"/>
          <w:b/>
          <w:bCs/>
          <w:sz w:val="32"/>
          <w:szCs w:val="32"/>
          <w:u w:val="single"/>
        </w:rPr>
        <w:t xml:space="preserve">10 класс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 Свободно оперировать понятиями: граф, плоский граф, связный граф, путь в графе, цепь, цикл, дерево, степень вершины, дерево случайного эксперимента.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трёх случайных событий.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516316" w:rsidRPr="000B1DF0" w:rsidRDefault="005B62E2" w:rsidP="00787D6C">
      <w:pPr>
        <w:spacing w:after="0" w:line="240" w:lineRule="auto"/>
        <w:jc w:val="both"/>
        <w:rPr>
          <w:rFonts w:ascii="Times New Roman" w:hAnsi="Times New Roman" w:cs="Times New Roman"/>
          <w:sz w:val="28"/>
          <w:szCs w:val="28"/>
          <w:u w:val="single"/>
        </w:rPr>
      </w:pPr>
      <w:r w:rsidRPr="000B1DF0">
        <w:rPr>
          <w:rFonts w:ascii="Times New Roman" w:hAnsi="Times New Roman" w:cs="Times New Roman"/>
          <w:b/>
          <w:bCs/>
          <w:sz w:val="28"/>
          <w:szCs w:val="28"/>
          <w:u w:val="single"/>
        </w:rPr>
        <w:t>11 класс</w:t>
      </w:r>
      <w:r w:rsidRPr="000B1DF0">
        <w:rPr>
          <w:rFonts w:ascii="Times New Roman" w:hAnsi="Times New Roman" w:cs="Times New Roman"/>
          <w:sz w:val="28"/>
          <w:szCs w:val="28"/>
          <w:u w:val="single"/>
        </w:rPr>
        <w:t xml:space="preserve">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005B62E2" w:rsidRPr="005B62E2">
        <w:rPr>
          <w:rFonts w:ascii="Times New Roman" w:hAnsi="Times New Roman" w:cs="Times New Roman"/>
          <w:sz w:val="28"/>
          <w:szCs w:val="28"/>
        </w:rPr>
        <w:lastRenderedPageBreak/>
        <w:t xml:space="preserve">при решении задач; вычислять математическое ожидание биномиального и геометрического распределений.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516316" w:rsidRDefault="00516316"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E2" w:rsidRPr="005B62E2">
        <w:rPr>
          <w:rFonts w:ascii="Times New Roman" w:hAnsi="Times New Roman" w:cs="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16316" w:rsidRDefault="00516316" w:rsidP="00787D6C">
      <w:pPr>
        <w:spacing w:after="0" w:line="240" w:lineRule="auto"/>
        <w:jc w:val="both"/>
        <w:rPr>
          <w:rFonts w:ascii="Times New Roman" w:hAnsi="Times New Roman" w:cs="Times New Roman"/>
          <w:sz w:val="28"/>
          <w:szCs w:val="28"/>
        </w:rPr>
      </w:pPr>
    </w:p>
    <w:p w:rsidR="00516316" w:rsidRPr="00654574" w:rsidRDefault="00516316" w:rsidP="00787D6C">
      <w:pPr>
        <w:pStyle w:val="1"/>
        <w:spacing w:line="240" w:lineRule="auto"/>
        <w:rPr>
          <w:bCs/>
          <w:szCs w:val="28"/>
        </w:rPr>
      </w:pPr>
      <w:r w:rsidRPr="00654574">
        <w:rPr>
          <w:bCs/>
          <w:szCs w:val="28"/>
          <w:u w:val="single"/>
        </w:rPr>
        <w:t>2.1.1</w:t>
      </w:r>
      <w:r w:rsidR="004D7BF7">
        <w:rPr>
          <w:bCs/>
          <w:szCs w:val="28"/>
          <w:u w:val="single"/>
        </w:rPr>
        <w:t>2</w:t>
      </w:r>
      <w:r w:rsidRPr="00654574">
        <w:rPr>
          <w:bCs/>
          <w:szCs w:val="28"/>
          <w:u w:val="single"/>
        </w:rPr>
        <w:t>. СОДЕРЖАНИЕ УЧЕБНОГО ПРЕДМЕТА «ИНФОРМАТИКА» ​</w:t>
      </w:r>
      <w:r w:rsidRPr="00654574">
        <w:rPr>
          <w:bCs/>
          <w:szCs w:val="28"/>
        </w:rPr>
        <w:t xml:space="preserve">– </w:t>
      </w:r>
      <w:r w:rsidRPr="00654574">
        <w:rPr>
          <w:bCs/>
          <w:szCs w:val="28"/>
          <w:u w:val="single"/>
        </w:rPr>
        <w:t>(БАЗОВЫЙ уровень)</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32"/>
          <w:szCs w:val="32"/>
        </w:rPr>
      </w:pPr>
      <w:r w:rsidRPr="00516316">
        <w:rPr>
          <w:rFonts w:ascii="Times New Roman" w:eastAsia="SchoolBookSanPin" w:hAnsi="Times New Roman" w:cs="Times New Roman"/>
          <w:b/>
          <w:bCs/>
          <w:sz w:val="32"/>
          <w:szCs w:val="32"/>
        </w:rPr>
        <w:t>Содержание обучения в 10 классе.</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b/>
          <w:bCs/>
          <w:sz w:val="28"/>
          <w:szCs w:val="28"/>
        </w:rPr>
        <w:t>Цифровая грамотность</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Требования техники безопасности и гигиены при работе с компьютерами </w:t>
      </w:r>
      <w:r w:rsidRPr="00516316">
        <w:rPr>
          <w:rFonts w:ascii="Times New Roman" w:eastAsia="SchoolBookSanPin" w:hAnsi="Times New Roman" w:cs="Times New Roman"/>
          <w:sz w:val="28"/>
          <w:szCs w:val="28"/>
        </w:rPr>
        <w:br/>
        <w:t>и другими компонентами цифрового окружения.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Основные тенденции развития компьютерных технологий. Параллельные вычисления. Многопроцессорные системы. Суперкомпьютеры. </w:t>
      </w:r>
      <w:r w:rsidRPr="00516316">
        <w:rPr>
          <w:rFonts w:ascii="Times New Roman" w:eastAsia="SchoolBookSanPin" w:hAnsi="Times New Roman" w:cs="Times New Roman"/>
          <w:i/>
          <w:sz w:val="28"/>
          <w:szCs w:val="28"/>
        </w:rPr>
        <w:t>Распределённые вычислительные системы и обработка больших данных.</w:t>
      </w:r>
      <w:r w:rsidRPr="00516316">
        <w:rPr>
          <w:rFonts w:ascii="Times New Roman" w:eastAsia="SchoolBookSanPin" w:hAnsi="Times New Roman" w:cs="Times New Roman"/>
          <w:sz w:val="28"/>
          <w:szCs w:val="28"/>
        </w:rPr>
        <w:t xml:space="preserve"> Микроконтроллеры. Роботизированные производства.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Программное обеспечение компьютеров. Виды программного обеспечения </w:t>
      </w:r>
      <w:r w:rsidRPr="00516316">
        <w:rPr>
          <w:rFonts w:ascii="Times New Roman" w:eastAsia="SchoolBookSanPin" w:hAnsi="Times New Roman" w:cs="Times New Roman"/>
          <w:sz w:val="28"/>
          <w:szCs w:val="28"/>
        </w:rPr>
        <w:br/>
        <w:t>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Файловая система. Поиск в файловой системе. Организация хранения </w:t>
      </w:r>
      <w:r w:rsidRPr="00516316">
        <w:rPr>
          <w:rFonts w:ascii="Times New Roman" w:eastAsia="SchoolBookSanPin" w:hAnsi="Times New Roman" w:cs="Times New Roman"/>
          <w:sz w:val="28"/>
          <w:szCs w:val="28"/>
        </w:rPr>
        <w:br/>
        <w:t>и обработки данных с использованием интернет-сервисов, облачных технологий и мобильных устройств.</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Прикладные компьютерные программы для решения типовых задач </w:t>
      </w:r>
      <w:r w:rsidRPr="00516316">
        <w:rPr>
          <w:rFonts w:ascii="Times New Roman" w:eastAsia="SchoolBookSanPin" w:hAnsi="Times New Roman" w:cs="Times New Roman"/>
          <w:sz w:val="28"/>
          <w:szCs w:val="28"/>
        </w:rPr>
        <w:br/>
        <w:t xml:space="preserve">по выбранной специализации. Системы автоматизированного проектирования.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516316">
        <w:rPr>
          <w:rFonts w:ascii="Times New Roman" w:eastAsia="SchoolBookSanPin" w:hAnsi="Times New Roman" w:cs="Times New Roman"/>
          <w:sz w:val="28"/>
          <w:szCs w:val="28"/>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516316">
        <w:rPr>
          <w:rFonts w:ascii="Times New Roman" w:eastAsia="SchoolBookSanPin" w:hAnsi="Times New Roman" w:cs="Times New Roman"/>
          <w:sz w:val="28"/>
          <w:szCs w:val="28"/>
        </w:rPr>
        <w:br/>
        <w:t>за неправомерное использование программного обеспечения и цифровых ресурсов.</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b/>
          <w:bCs/>
          <w:sz w:val="28"/>
          <w:szCs w:val="28"/>
        </w:rPr>
        <w:t>Теоретические основы информатики</w:t>
      </w:r>
      <w:r w:rsidRPr="00516316">
        <w:rPr>
          <w:rFonts w:ascii="Times New Roman" w:eastAsia="SchoolBookSanPin" w:hAnsi="Times New Roman" w:cs="Times New Roman"/>
          <w:sz w:val="28"/>
          <w:szCs w:val="28"/>
        </w:rPr>
        <w:t>.</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lastRenderedPageBreak/>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516316">
        <w:rPr>
          <w:rFonts w:ascii="Times New Roman" w:eastAsia="SchoolBookSanPin" w:hAnsi="Times New Roman" w:cs="Times New Roman"/>
          <w:i/>
          <w:sz w:val="28"/>
          <w:szCs w:val="28"/>
        </w:rPr>
        <w:t>Понятие о возможности кодирования с обнаружением и исправлением ошибок при передаче кода.</w:t>
      </w:r>
      <w:r w:rsidRPr="00516316">
        <w:rPr>
          <w:rFonts w:ascii="Times New Roman" w:eastAsia="SchoolBookSanPin" w:hAnsi="Times New Roman" w:cs="Times New Roman"/>
          <w:sz w:val="28"/>
          <w:szCs w:val="28"/>
        </w:rPr>
        <w:t xml:space="preserve"> Подходы к измерению информации. Сущность объёмного (алфавитного) подхода к измерению информации, определение бита </w:t>
      </w:r>
      <w:r w:rsidRPr="00516316">
        <w:rPr>
          <w:rFonts w:ascii="Times New Roman" w:eastAsia="SchoolBookSanPin" w:hAnsi="Times New Roman" w:cs="Times New Roman"/>
          <w:sz w:val="28"/>
          <w:szCs w:val="28"/>
        </w:rPr>
        <w:br/>
        <w:t xml:space="preserve">с точки зрения алфавитного подхода, связь между размером алфавита </w:t>
      </w:r>
      <w:r w:rsidRPr="00516316">
        <w:rPr>
          <w:rFonts w:ascii="Times New Roman" w:eastAsia="SchoolBookSanPin" w:hAnsi="Times New Roman" w:cs="Times New Roman"/>
          <w:sz w:val="28"/>
          <w:szCs w:val="28"/>
        </w:rPr>
        <w:b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Системы счисления. Развёрнутая запись целых и дробных чисел </w:t>
      </w:r>
      <w:r w:rsidRPr="00516316">
        <w:rPr>
          <w:rFonts w:ascii="Times New Roman" w:eastAsia="SchoolBookSanPin" w:hAnsi="Times New Roman" w:cs="Times New Roman"/>
          <w:sz w:val="28"/>
          <w:szCs w:val="28"/>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516316">
        <w:rPr>
          <w:rFonts w:ascii="Times New Roman" w:eastAsia="SchoolBookSanPin" w:hAnsi="Times New Roman" w:cs="Times New Roman"/>
          <w:i/>
          <w:sz w:val="28"/>
          <w:szCs w:val="28"/>
        </w:rPr>
        <w:t>Перевод конечной десятичной дроби в P-ичную.</w:t>
      </w:r>
      <w:r w:rsidRPr="00516316">
        <w:rPr>
          <w:rFonts w:ascii="Times New Roman" w:eastAsia="SchoolBookSanPin" w:hAnsi="Times New Roman" w:cs="Times New Roman"/>
          <w:sz w:val="28"/>
          <w:szCs w:val="28"/>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Представление целых и вещественных чисел в памяти компьютера.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Кодирование звука. Оценка информационного объёма звуковых данных </w:t>
      </w:r>
      <w:r w:rsidRPr="00516316">
        <w:rPr>
          <w:rFonts w:ascii="Times New Roman" w:eastAsia="SchoolBookSanPin" w:hAnsi="Times New Roman" w:cs="Times New Roman"/>
          <w:sz w:val="28"/>
          <w:szCs w:val="28"/>
        </w:rPr>
        <w:br/>
        <w:t>при заданных частоте дискретизации и разрядности кодирования.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w:t>
      </w:r>
      <w:r w:rsidRPr="00516316">
        <w:rPr>
          <w:rFonts w:ascii="Times New Roman" w:eastAsia="SchoolBookSanPin" w:hAnsi="Times New Roman" w:cs="Times New Roman"/>
          <w:sz w:val="28"/>
          <w:szCs w:val="28"/>
        </w:rPr>
        <w:lastRenderedPageBreak/>
        <w:t xml:space="preserve">входящих в него элементарных высказываний. Таблицы истинности логических выражений. Логические операции </w:t>
      </w:r>
      <w:r w:rsidRPr="00516316">
        <w:rPr>
          <w:rFonts w:ascii="Times New Roman" w:eastAsia="SchoolBookSanPin" w:hAnsi="Times New Roman" w:cs="Times New Roman"/>
          <w:sz w:val="28"/>
          <w:szCs w:val="28"/>
        </w:rPr>
        <w:br/>
        <w:t>и операции над множествами.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Примеры законов алгебры логики. Эквивалентные преобразования логических выражений. </w:t>
      </w:r>
      <w:r w:rsidRPr="00516316">
        <w:rPr>
          <w:rFonts w:ascii="Times New Roman" w:eastAsia="SchoolBookSanPin" w:hAnsi="Times New Roman" w:cs="Times New Roman"/>
          <w:i/>
          <w:sz w:val="28"/>
          <w:szCs w:val="28"/>
        </w:rPr>
        <w:t>Решение простейших логических уравнений.</w:t>
      </w:r>
      <w:r w:rsidRPr="00516316">
        <w:rPr>
          <w:rFonts w:ascii="Times New Roman" w:eastAsia="SchoolBookSanPin" w:hAnsi="Times New Roman" w:cs="Times New Roman"/>
          <w:sz w:val="28"/>
          <w:szCs w:val="28"/>
        </w:rPr>
        <w:t xml:space="preserve"> Логические функции. Построение логического выражения с данной таблицей истинности. </w:t>
      </w:r>
      <w:r w:rsidRPr="00516316">
        <w:rPr>
          <w:rFonts w:ascii="Times New Roman" w:eastAsia="SchoolBookSanPin" w:hAnsi="Times New Roman" w:cs="Times New Roman"/>
          <w:i/>
          <w:sz w:val="28"/>
          <w:szCs w:val="28"/>
        </w:rPr>
        <w:t>Нормальные формы: дизъюнктивная и конъюнктивная нормальные формы.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28"/>
          <w:szCs w:val="28"/>
        </w:rPr>
      </w:pPr>
      <w:r w:rsidRPr="00516316">
        <w:rPr>
          <w:rFonts w:ascii="Times New Roman" w:eastAsia="SchoolBookSanPin" w:hAnsi="Times New Roman" w:cs="Times New Roman"/>
          <w:b/>
          <w:bCs/>
          <w:sz w:val="28"/>
          <w:szCs w:val="28"/>
        </w:rPr>
        <w:t>Информационные технологии.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516316">
        <w:rPr>
          <w:rFonts w:ascii="Times New Roman" w:eastAsia="SchoolBookSanPin" w:hAnsi="Times New Roman" w:cs="Times New Roman"/>
          <w:i/>
          <w:sz w:val="28"/>
          <w:szCs w:val="28"/>
        </w:rPr>
        <w:t>Знакомство с компьютерной вёрсткой текста. Специализированные средства редактирования математических текстов.</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i/>
          <w:sz w:val="28"/>
          <w:szCs w:val="28"/>
        </w:rPr>
        <w:t>Создание и преобразование аудиовизуальных объектов.</w:t>
      </w:r>
      <w:r w:rsidRPr="00516316">
        <w:rPr>
          <w:rFonts w:ascii="Times New Roman" w:eastAsia="SchoolBookSanPin" w:hAnsi="Times New Roman" w:cs="Times New Roman"/>
          <w:sz w:val="28"/>
          <w:szCs w:val="28"/>
        </w:rPr>
        <w:t xml:space="preserve"> Обработка изображения и звука с использованием интернет-приложений.</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Принципы построения и редактирования трёхмерных моделей. </w:t>
      </w:r>
      <w:r w:rsidRPr="00516316">
        <w:rPr>
          <w:rFonts w:ascii="Times New Roman" w:eastAsia="SchoolBookSanPin" w:hAnsi="Times New Roman" w:cs="Times New Roman"/>
          <w:i/>
          <w:sz w:val="28"/>
          <w:szCs w:val="28"/>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36"/>
          <w:szCs w:val="36"/>
        </w:rPr>
      </w:pPr>
      <w:r w:rsidRPr="00654574">
        <w:rPr>
          <w:rFonts w:ascii="Times New Roman" w:eastAsia="SchoolBookSanPin" w:hAnsi="Times New Roman" w:cs="Times New Roman"/>
          <w:b/>
          <w:bCs/>
          <w:sz w:val="32"/>
          <w:szCs w:val="32"/>
        </w:rPr>
        <w:t>Содержание обучения в 11 классе</w:t>
      </w:r>
      <w:r w:rsidRPr="00516316">
        <w:rPr>
          <w:rFonts w:ascii="Times New Roman" w:eastAsia="SchoolBookSanPin" w:hAnsi="Times New Roman" w:cs="Times New Roman"/>
          <w:b/>
          <w:bCs/>
          <w:sz w:val="36"/>
          <w:szCs w:val="36"/>
        </w:rPr>
        <w:t>.</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28"/>
          <w:szCs w:val="28"/>
        </w:rPr>
      </w:pPr>
      <w:r w:rsidRPr="00516316">
        <w:rPr>
          <w:rFonts w:ascii="Times New Roman" w:eastAsia="SchoolBookSanPin" w:hAnsi="Times New Roman" w:cs="Times New Roman"/>
          <w:b/>
          <w:bCs/>
          <w:sz w:val="28"/>
          <w:szCs w:val="28"/>
        </w:rPr>
        <w:t>Цифровая грамотность.</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Виды деятельности в сети Интернет. Сервисы Интернета. Геоинформационные системы. Геолокационные сервисы реального времени </w:t>
      </w:r>
      <w:r w:rsidRPr="00516316">
        <w:rPr>
          <w:rFonts w:ascii="Times New Roman" w:eastAsia="SchoolBookSanPin" w:hAnsi="Times New Roman" w:cs="Times New Roman"/>
          <w:sz w:val="28"/>
          <w:szCs w:val="28"/>
        </w:rPr>
        <w:lastRenderedPageBreak/>
        <w:t>(например, локация мобильных телефонов, определение загруженности автомагистралей), интернет-торговля, бронирование билетов, гостиниц.</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w:t>
      </w:r>
      <w:r w:rsidR="004D7BF7">
        <w:rPr>
          <w:rFonts w:ascii="Times New Roman" w:eastAsia="SchoolBookSanPin" w:hAnsi="Times New Roman" w:cs="Times New Roman"/>
          <w:sz w:val="28"/>
          <w:szCs w:val="28"/>
        </w:rPr>
        <w:t xml:space="preserve">ти. Средства защиты информации </w:t>
      </w:r>
      <w:r w:rsidRPr="00516316">
        <w:rPr>
          <w:rFonts w:ascii="Times New Roman" w:eastAsia="SchoolBookSanPin" w:hAnsi="Times New Roman" w:cs="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516316">
        <w:rPr>
          <w:rFonts w:ascii="Times New Roman" w:eastAsia="SchoolBookSanPin" w:hAnsi="Times New Roman" w:cs="Times New Roman"/>
          <w:i/>
          <w:sz w:val="28"/>
          <w:szCs w:val="28"/>
        </w:rPr>
        <w:t>Электронная подпись, сертифицированные сайты и документы.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516316">
        <w:rPr>
          <w:rFonts w:ascii="Times New Roman" w:eastAsia="SchoolBookSanPin" w:hAnsi="Times New Roman" w:cs="Times New Roman"/>
          <w:i/>
          <w:sz w:val="28"/>
          <w:szCs w:val="28"/>
        </w:rPr>
        <w:t>Шифрование данных</w:t>
      </w:r>
      <w:r w:rsidRPr="00516316">
        <w:rPr>
          <w:rFonts w:ascii="Times New Roman" w:eastAsia="SchoolBookSanPin" w:hAnsi="Times New Roman" w:cs="Times New Roman"/>
          <w:sz w:val="28"/>
          <w:szCs w:val="28"/>
        </w:rPr>
        <w:t>.</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28"/>
          <w:szCs w:val="28"/>
        </w:rPr>
      </w:pPr>
      <w:r w:rsidRPr="00516316">
        <w:rPr>
          <w:rFonts w:ascii="Times New Roman" w:eastAsia="SchoolBookSanPin" w:hAnsi="Times New Roman" w:cs="Times New Roman"/>
          <w:b/>
          <w:bCs/>
          <w:sz w:val="28"/>
          <w:szCs w:val="28"/>
        </w:rPr>
        <w:t>Теоретические основы информатики.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Использование графов и деревьев при описании объектов и процессов окружающего мира.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28"/>
          <w:szCs w:val="28"/>
        </w:rPr>
      </w:pPr>
      <w:r w:rsidRPr="00516316">
        <w:rPr>
          <w:rFonts w:ascii="Times New Roman" w:eastAsia="SchoolBookSanPin" w:hAnsi="Times New Roman" w:cs="Times New Roman"/>
          <w:b/>
          <w:bCs/>
          <w:sz w:val="28"/>
          <w:szCs w:val="28"/>
        </w:rPr>
        <w:t>Алгоритмы и программирование.</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lastRenderedPageBreak/>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Обработка символьных данных. Встроенные функции языка программирования для обработки символьных строк. </w:t>
      </w:r>
      <w:r w:rsidRPr="00516316">
        <w:rPr>
          <w:rFonts w:ascii="Times New Roman" w:eastAsia="SchoolBookSanPin" w:hAnsi="Times New Roman" w:cs="Times New Roman"/>
          <w:i/>
          <w:sz w:val="28"/>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Табличные величины (массивы). </w:t>
      </w:r>
      <w:r w:rsidRPr="00516316">
        <w:rPr>
          <w:rFonts w:ascii="Times New Roman" w:eastAsia="SchoolBookSanPin" w:hAnsi="Times New Roman" w:cs="Times New Roman"/>
          <w:i/>
          <w:sz w:val="28"/>
          <w:szCs w:val="28"/>
        </w:rPr>
        <w:t>Понятие о двумерных массивах (матрицах).</w:t>
      </w:r>
      <w:r w:rsidRPr="00516316">
        <w:rPr>
          <w:rFonts w:ascii="Times New Roman" w:eastAsia="SchoolBookSanPin" w:hAnsi="Times New Roman" w:cs="Times New Roman"/>
          <w:sz w:val="28"/>
          <w:szCs w:val="28"/>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516316">
        <w:rPr>
          <w:rFonts w:ascii="Times New Roman" w:eastAsia="SchoolBookSanPin" w:hAnsi="Times New Roman" w:cs="Times New Roman"/>
          <w:i/>
          <w:sz w:val="28"/>
          <w:szCs w:val="28"/>
        </w:rPr>
        <w:t>Рекурсивные алгоритмы.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i/>
          <w:sz w:val="28"/>
          <w:szCs w:val="28"/>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
          <w:bCs/>
          <w:sz w:val="28"/>
          <w:szCs w:val="28"/>
        </w:rPr>
      </w:pPr>
      <w:r w:rsidRPr="00516316">
        <w:rPr>
          <w:rFonts w:ascii="Times New Roman" w:eastAsia="SchoolBookSanPin" w:hAnsi="Times New Roman" w:cs="Times New Roman"/>
          <w:b/>
          <w:bCs/>
          <w:sz w:val="28"/>
          <w:szCs w:val="28"/>
        </w:rPr>
        <w:t>Информационные технологии.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516316">
        <w:rPr>
          <w:rFonts w:ascii="Times New Roman" w:eastAsia="SchoolBookSanPin" w:hAnsi="Times New Roman" w:cs="Times New Roman"/>
          <w:i/>
          <w:sz w:val="28"/>
          <w:szCs w:val="28"/>
        </w:rPr>
        <w:t>Интеллектуальный анализ данных.</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516316">
        <w:rPr>
          <w:rFonts w:ascii="Times New Roman" w:eastAsia="SchoolBookSanPin" w:hAnsi="Times New Roman" w:cs="Times New Roman"/>
          <w:i/>
          <w:sz w:val="28"/>
          <w:szCs w:val="28"/>
        </w:rPr>
        <w:t>Вычисление коэффициента корреляции двух рядов данных. Подбор линии тренда, решение задач прогнозирования.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516316">
        <w:rPr>
          <w:rFonts w:ascii="Times New Roman" w:eastAsia="SchoolBookSanPin" w:hAnsi="Times New Roman" w:cs="Times New Roman"/>
          <w:i/>
          <w:sz w:val="28"/>
          <w:szCs w:val="28"/>
        </w:rPr>
        <w:t>Примеры: моделирование движения, моделирование биологических систем, математические модели в экономике.</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i/>
          <w:sz w:val="28"/>
          <w:szCs w:val="28"/>
        </w:rPr>
      </w:pPr>
      <w:r w:rsidRPr="00516316">
        <w:rPr>
          <w:rFonts w:ascii="Times New Roman" w:eastAsia="SchoolBookSanPin" w:hAnsi="Times New Roman" w:cs="Times New Roman"/>
          <w:sz w:val="28"/>
          <w:szCs w:val="28"/>
        </w:rPr>
        <w:t xml:space="preserve">Численное решение уравнений с помощью подбора параметра. </w:t>
      </w:r>
      <w:r w:rsidRPr="00516316">
        <w:rPr>
          <w:rFonts w:ascii="Times New Roman" w:eastAsia="SchoolBookSanPin" w:hAnsi="Times New Roman" w:cs="Times New Roman"/>
          <w:i/>
          <w:sz w:val="28"/>
          <w:szCs w:val="28"/>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lastRenderedPageBreak/>
        <w:t>Табличные (реляционные) базы данных. Та</w:t>
      </w:r>
      <w:r w:rsidR="004D7BF7">
        <w:rPr>
          <w:rFonts w:ascii="Times New Roman" w:eastAsia="SchoolBookSanPin" w:hAnsi="Times New Roman" w:cs="Times New Roman"/>
          <w:sz w:val="28"/>
          <w:szCs w:val="28"/>
        </w:rPr>
        <w:t xml:space="preserve">блица – представление сведений </w:t>
      </w:r>
      <w:r w:rsidRPr="00516316">
        <w:rPr>
          <w:rFonts w:ascii="Times New Roman" w:eastAsia="SchoolBookSanPin" w:hAnsi="Times New Roman" w:cs="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Многотабличные базы данных. Типы связей между таблицами. </w:t>
      </w:r>
      <w:r w:rsidRPr="00516316">
        <w:rPr>
          <w:rFonts w:ascii="Times New Roman" w:eastAsia="SchoolBookSanPin" w:hAnsi="Times New Roman" w:cs="Times New Roman"/>
          <w:i/>
          <w:sz w:val="28"/>
          <w:szCs w:val="28"/>
        </w:rPr>
        <w:t xml:space="preserve">Внешний ключ. Целостность. </w:t>
      </w:r>
      <w:r w:rsidRPr="00516316">
        <w:rPr>
          <w:rFonts w:ascii="Times New Roman" w:eastAsia="SchoolBookSanPin" w:hAnsi="Times New Roman" w:cs="Times New Roman"/>
          <w:sz w:val="28"/>
          <w:szCs w:val="28"/>
        </w:rPr>
        <w:t>Запросы к многотабличным базам данных.</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Средства искусственного интеллекта. Сервисы машинного перевода </w:t>
      </w:r>
      <w:r w:rsidRPr="00516316">
        <w:rPr>
          <w:rFonts w:ascii="Times New Roman" w:eastAsia="SchoolBookSanPin" w:hAnsi="Times New Roman" w:cs="Times New Roman"/>
          <w:sz w:val="28"/>
          <w:szCs w:val="28"/>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16316" w:rsidRPr="00654574" w:rsidRDefault="00516316" w:rsidP="00787D6C">
      <w:pPr>
        <w:spacing w:after="0" w:line="240" w:lineRule="auto"/>
        <w:ind w:firstLine="709"/>
        <w:contextualSpacing/>
        <w:jc w:val="both"/>
        <w:rPr>
          <w:rFonts w:ascii="Times New Roman" w:hAnsi="Times New Roman" w:cs="Times New Roman"/>
          <w:b/>
          <w:bCs/>
          <w:sz w:val="32"/>
          <w:szCs w:val="32"/>
        </w:rPr>
      </w:pPr>
      <w:r w:rsidRPr="00654574">
        <w:rPr>
          <w:rFonts w:ascii="Times New Roman" w:hAnsi="Times New Roman" w:cs="Times New Roman"/>
          <w:b/>
          <w:bCs/>
          <w:sz w:val="32"/>
          <w:szCs w:val="32"/>
        </w:rPr>
        <w:t>Планируемые результаты освоения программы по информатике</w:t>
      </w:r>
      <w:r w:rsidR="00654574">
        <w:rPr>
          <w:rFonts w:ascii="Times New Roman" w:hAnsi="Times New Roman" w:cs="Times New Roman"/>
          <w:b/>
          <w:bCs/>
          <w:sz w:val="32"/>
          <w:szCs w:val="32"/>
        </w:rPr>
        <w:t xml:space="preserve"> (базовый уровень)</w:t>
      </w:r>
      <w:r w:rsidRPr="00654574">
        <w:rPr>
          <w:rFonts w:ascii="Times New Roman" w:hAnsi="Times New Roman" w:cs="Times New Roman"/>
          <w:b/>
          <w:bCs/>
          <w:sz w:val="32"/>
          <w:szCs w:val="32"/>
        </w:rPr>
        <w:t xml:space="preserve"> на уровне среднего общего образования.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hAnsi="Times New Roman" w:cs="Times New Roman"/>
          <w:b/>
          <w:bCs/>
          <w:sz w:val="28"/>
          <w:szCs w:val="28"/>
        </w:rPr>
        <w:t>Личностные результаты</w:t>
      </w:r>
      <w:r w:rsidRPr="00516316">
        <w:rPr>
          <w:rFonts w:ascii="Times New Roman" w:hAnsi="Times New Roman" w:cs="Times New Roman"/>
          <w:sz w:val="28"/>
          <w:szCs w:val="28"/>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w:t>
      </w:r>
      <w:r w:rsidR="00654574">
        <w:rPr>
          <w:rFonts w:ascii="Times New Roman" w:hAnsi="Times New Roman" w:cs="Times New Roman"/>
          <w:sz w:val="28"/>
          <w:szCs w:val="28"/>
        </w:rPr>
        <w:t xml:space="preserve"> </w:t>
      </w:r>
      <w:r w:rsidR="004D7BF7">
        <w:rPr>
          <w:rFonts w:ascii="Times New Roman" w:hAnsi="Times New Roman" w:cs="Times New Roman"/>
          <w:sz w:val="28"/>
          <w:szCs w:val="28"/>
        </w:rPr>
        <w:t xml:space="preserve">воспитательной деятельности. </w:t>
      </w:r>
      <w:r w:rsidRPr="00516316">
        <w:rPr>
          <w:rFonts w:ascii="Times New Roman" w:eastAsia="SchoolBookSanPin" w:hAnsi="Times New Roman" w:cs="Times New Roman"/>
          <w:sz w:val="28"/>
          <w:szCs w:val="28"/>
        </w:rPr>
        <w:t>В результате изучения информатики на уров</w:t>
      </w:r>
      <w:r w:rsidR="004D7BF7">
        <w:rPr>
          <w:rFonts w:ascii="Times New Roman" w:eastAsia="SchoolBookSanPin" w:hAnsi="Times New Roman" w:cs="Times New Roman"/>
          <w:sz w:val="28"/>
          <w:szCs w:val="28"/>
        </w:rPr>
        <w:t xml:space="preserve">не среднего общего образования </w:t>
      </w:r>
      <w:r w:rsidRPr="00516316">
        <w:rPr>
          <w:rFonts w:ascii="Times New Roman" w:eastAsia="SchoolBookSanPin" w:hAnsi="Times New Roman" w:cs="Times New Roman"/>
          <w:sz w:val="28"/>
          <w:szCs w:val="28"/>
        </w:rPr>
        <w:t xml:space="preserve">у обучающегося будут сформированы следующие личностные результаты: </w:t>
      </w:r>
    </w:p>
    <w:p w:rsidR="00516316" w:rsidRPr="00516316" w:rsidRDefault="00516316" w:rsidP="00787D6C">
      <w:pPr>
        <w:spacing w:after="0" w:line="240" w:lineRule="auto"/>
        <w:ind w:firstLine="709"/>
        <w:jc w:val="both"/>
        <w:rPr>
          <w:rFonts w:ascii="Times New Roman" w:eastAsia="SchoolBookSanPin" w:hAnsi="Times New Roman" w:cs="Times New Roman"/>
          <w:sz w:val="28"/>
          <w:szCs w:val="28"/>
        </w:rPr>
      </w:pPr>
      <w:r w:rsidRPr="00516316">
        <w:rPr>
          <w:rFonts w:ascii="Times New Roman" w:eastAsia="SchoolBookSanPin" w:hAnsi="Times New Roman" w:cs="Times New Roman"/>
          <w:bCs/>
          <w:position w:val="1"/>
          <w:sz w:val="28"/>
          <w:szCs w:val="28"/>
        </w:rPr>
        <w:t>1) гражданского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осознание своих конституционных прав и</w:t>
      </w:r>
      <w:r w:rsidR="004D7BF7">
        <w:rPr>
          <w:rFonts w:ascii="Times New Roman" w:hAnsi="Times New Roman" w:cs="Times New Roman"/>
          <w:sz w:val="28"/>
          <w:szCs w:val="28"/>
        </w:rPr>
        <w:t xml:space="preserve"> обязанностей, уважение закона </w:t>
      </w:r>
      <w:r w:rsidRPr="00516316">
        <w:rPr>
          <w:rFonts w:ascii="Times New Roman" w:hAnsi="Times New Roman" w:cs="Times New Roman"/>
          <w:sz w:val="28"/>
          <w:szCs w:val="28"/>
        </w:rPr>
        <w:t>и правопорядка, соблюдение основополагаю</w:t>
      </w:r>
      <w:r w:rsidR="004D7BF7">
        <w:rPr>
          <w:rFonts w:ascii="Times New Roman" w:hAnsi="Times New Roman" w:cs="Times New Roman"/>
          <w:sz w:val="28"/>
          <w:szCs w:val="28"/>
        </w:rPr>
        <w:t xml:space="preserve">щих норм информационного права </w:t>
      </w:r>
      <w:r w:rsidRPr="00516316">
        <w:rPr>
          <w:rFonts w:ascii="Times New Roman" w:hAnsi="Times New Roman" w:cs="Times New Roman"/>
          <w:sz w:val="28"/>
          <w:szCs w:val="28"/>
        </w:rPr>
        <w:t>и информационной безопасности;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2) патриотического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ценностное отношение к историческому наследию, достижениям Рос</w:t>
      </w:r>
      <w:r w:rsidR="004D7BF7">
        <w:rPr>
          <w:rFonts w:ascii="Times New Roman" w:hAnsi="Times New Roman" w:cs="Times New Roman"/>
          <w:sz w:val="28"/>
          <w:szCs w:val="28"/>
        </w:rPr>
        <w:t xml:space="preserve">сии </w:t>
      </w:r>
      <w:r w:rsidRPr="00516316">
        <w:rPr>
          <w:rFonts w:ascii="Times New Roman" w:hAnsi="Times New Roman" w:cs="Times New Roman"/>
          <w:sz w:val="28"/>
          <w:szCs w:val="28"/>
        </w:rPr>
        <w:t>в науке, искусстве, технологиях, понимание значения информатики как науки в жизни современного общества;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3) духовно-нравственного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сформированность нравственного сознания, этического поведения;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4) эстетического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lastRenderedPageBreak/>
        <w:t>эстетическое отношение к миру, включая эстетику научного и технического творчества;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5) физического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6) трудового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интерес к сферам профессиональной деятельности, связанным с информатикой, программированием и информацион</w:t>
      </w:r>
      <w:r w:rsidR="004D7BF7">
        <w:rPr>
          <w:rFonts w:ascii="Times New Roman" w:hAnsi="Times New Roman" w:cs="Times New Roman"/>
          <w:sz w:val="28"/>
          <w:szCs w:val="28"/>
        </w:rPr>
        <w:t xml:space="preserve">ными технологиями, основанными </w:t>
      </w:r>
      <w:r w:rsidRPr="00516316">
        <w:rPr>
          <w:rFonts w:ascii="Times New Roman" w:hAnsi="Times New Roman" w:cs="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7) экологического воспитания: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8) ценности научного познания: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516316">
        <w:rPr>
          <w:rFonts w:ascii="Times New Roman" w:hAnsi="Times New Roman" w:cs="Times New Roman"/>
          <w:sz w:val="28"/>
          <w:szCs w:val="28"/>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В процессе достижения личностных результатов освоения программы </w:t>
      </w:r>
      <w:r w:rsidRPr="00516316">
        <w:rPr>
          <w:rFonts w:ascii="Times New Roman" w:hAnsi="Times New Roman" w:cs="Times New Roman"/>
          <w:sz w:val="28"/>
          <w:szCs w:val="28"/>
        </w:rPr>
        <w:br/>
        <w:t>по информатике у обучающихся совершенствуется эмоциональный интеллект, предполагающий сформированность:</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внутренней мотивации, включающей стремление к достижению цели </w:t>
      </w:r>
      <w:r w:rsidRPr="00516316">
        <w:rPr>
          <w:rFonts w:ascii="Times New Roman" w:hAnsi="Times New Roman" w:cs="Times New Roman"/>
          <w:sz w:val="28"/>
          <w:szCs w:val="28"/>
        </w:rPr>
        <w:br/>
        <w:t xml:space="preserve">и успеху, оптимизм, инициативность, умение действовать, исходя из своих возможностей;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w:t>
      </w:r>
      <w:r w:rsidR="004D7BF7">
        <w:rPr>
          <w:rFonts w:ascii="Times New Roman" w:hAnsi="Times New Roman" w:cs="Times New Roman"/>
          <w:sz w:val="28"/>
          <w:szCs w:val="28"/>
        </w:rPr>
        <w:t xml:space="preserve">ении коммуникации, способность </w:t>
      </w:r>
      <w:r w:rsidRPr="00516316">
        <w:rPr>
          <w:rFonts w:ascii="Times New Roman" w:hAnsi="Times New Roman" w:cs="Times New Roman"/>
          <w:sz w:val="28"/>
          <w:szCs w:val="28"/>
        </w:rPr>
        <w:t>к сочувствию и сопереживанию;</w:t>
      </w:r>
    </w:p>
    <w:p w:rsid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lastRenderedPageBreak/>
        <w:t>социальных навыков, включающих способность выстраивать</w:t>
      </w:r>
      <w:r w:rsidR="004D7BF7">
        <w:rPr>
          <w:rFonts w:ascii="Times New Roman" w:hAnsi="Times New Roman" w:cs="Times New Roman"/>
          <w:sz w:val="28"/>
          <w:szCs w:val="28"/>
        </w:rPr>
        <w:t xml:space="preserve"> отношения </w:t>
      </w:r>
      <w:r w:rsidRPr="00516316">
        <w:rPr>
          <w:rFonts w:ascii="Times New Roman" w:hAnsi="Times New Roman" w:cs="Times New Roman"/>
          <w:sz w:val="28"/>
          <w:szCs w:val="28"/>
        </w:rPr>
        <w:t>с другими людьми, заботиться, проявлять интерес и разрешать конфликты.</w:t>
      </w:r>
    </w:p>
    <w:p w:rsidR="00516316" w:rsidRPr="00516316" w:rsidRDefault="00516316" w:rsidP="00787D6C">
      <w:pPr>
        <w:spacing w:after="0" w:line="240" w:lineRule="auto"/>
        <w:ind w:firstLine="709"/>
        <w:contextualSpacing/>
        <w:jc w:val="both"/>
        <w:rPr>
          <w:rFonts w:ascii="Times New Roman" w:hAnsi="Times New Roman" w:cs="Times New Roman"/>
          <w:b/>
          <w:bCs/>
          <w:sz w:val="28"/>
          <w:szCs w:val="28"/>
        </w:rPr>
      </w:pPr>
      <w:r w:rsidRPr="00516316">
        <w:rPr>
          <w:rFonts w:ascii="Times New Roman" w:hAnsi="Times New Roman" w:cs="Times New Roman"/>
          <w:b/>
          <w:bCs/>
          <w:sz w:val="28"/>
          <w:szCs w:val="28"/>
        </w:rPr>
        <w:t>Метапредметные результаты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bCs/>
          <w:sz w:val="28"/>
          <w:szCs w:val="28"/>
        </w:rPr>
      </w:pPr>
      <w:r w:rsidRPr="00516316">
        <w:rPr>
          <w:rFonts w:ascii="Times New Roman" w:eastAsia="SchoolBookSanPin" w:hAnsi="Times New Roman" w:cs="Times New Roman"/>
          <w:b/>
          <w:bCs/>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w:t>
      </w:r>
      <w:r w:rsidRPr="00516316">
        <w:rPr>
          <w:rFonts w:ascii="Times New Roman" w:eastAsia="SchoolBookSanPin" w:hAnsi="Times New Roman" w:cs="Times New Roman"/>
          <w:sz w:val="28"/>
          <w:szCs w:val="28"/>
        </w:rPr>
        <w:t xml:space="preserve">, отраженные в универсальных учебных действиях, а именно - </w:t>
      </w:r>
      <w:r w:rsidRPr="00516316">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6316" w:rsidRPr="00516316" w:rsidRDefault="00516316" w:rsidP="00787D6C">
      <w:pPr>
        <w:spacing w:after="0" w:line="240" w:lineRule="auto"/>
        <w:ind w:firstLine="709"/>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Овладение универсальными познавательными действиями:</w:t>
      </w:r>
    </w:p>
    <w:p w:rsidR="00516316" w:rsidRPr="00516316" w:rsidRDefault="00516316" w:rsidP="00787D6C">
      <w:pPr>
        <w:spacing w:after="0" w:line="240" w:lineRule="auto"/>
        <w:ind w:firstLine="709"/>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1) базовые логические действия: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определять цели деятельности, задавать параметры и критерии их достижения;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выявлять закономерности и противоречия в рассматриваемых явлениях;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координировать и выполнять работу в ус</w:t>
      </w:r>
      <w:r w:rsidR="004D7BF7">
        <w:rPr>
          <w:rFonts w:ascii="Times New Roman" w:hAnsi="Times New Roman" w:cs="Times New Roman"/>
          <w:sz w:val="28"/>
          <w:szCs w:val="28"/>
        </w:rPr>
        <w:t xml:space="preserve">ловиях реального, виртуального </w:t>
      </w:r>
      <w:r w:rsidRPr="00516316">
        <w:rPr>
          <w:rFonts w:ascii="Times New Roman" w:hAnsi="Times New Roman" w:cs="Times New Roman"/>
          <w:sz w:val="28"/>
          <w:szCs w:val="28"/>
        </w:rPr>
        <w:t>и комбинированного взаимодействия;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развивать креативное мышление при решении жизненных проблем.</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hAnsi="Times New Roman" w:cs="Times New Roman"/>
          <w:sz w:val="28"/>
          <w:szCs w:val="28"/>
        </w:rPr>
        <w:t>2)</w:t>
      </w:r>
      <w:r w:rsidRPr="00516316">
        <w:rPr>
          <w:rFonts w:ascii="Times New Roman" w:eastAsia="SchoolBookSanPin" w:hAnsi="Times New Roman" w:cs="Times New Roman"/>
          <w:sz w:val="28"/>
          <w:szCs w:val="28"/>
        </w:rPr>
        <w:t xml:space="preserve"> базовые исследовательские действия: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овладеть видами деятельности по получению нового знания, его интерпретации, преобразованию и применению </w:t>
      </w:r>
      <w:r w:rsidR="004D7BF7">
        <w:rPr>
          <w:rFonts w:ascii="Times New Roman" w:hAnsi="Times New Roman" w:cs="Times New Roman"/>
          <w:sz w:val="28"/>
          <w:szCs w:val="28"/>
        </w:rPr>
        <w:t xml:space="preserve">в различных учебных ситуациях, </w:t>
      </w:r>
      <w:r w:rsidRPr="00516316">
        <w:rPr>
          <w:rFonts w:ascii="Times New Roman" w:hAnsi="Times New Roman" w:cs="Times New Roman"/>
          <w:sz w:val="28"/>
          <w:szCs w:val="28"/>
        </w:rPr>
        <w:t xml:space="preserve">в том числе при создании учебных и социальных проектов;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lastRenderedPageBreak/>
        <w:t>давать оценку новым ситуациям, оценивать приобретённый опыт;</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переносить знания в познавательную и практическую области жизнедеятельности;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интегрировать знания из разных предметных областей;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hAnsi="Times New Roman" w:cs="Times New Roman"/>
          <w:sz w:val="28"/>
          <w:szCs w:val="28"/>
        </w:rPr>
        <w:t>3)</w:t>
      </w:r>
      <w:r w:rsidRPr="00516316">
        <w:rPr>
          <w:rFonts w:ascii="Times New Roman" w:eastAsia="SchoolBookSanPin" w:hAnsi="Times New Roman" w:cs="Times New Roman"/>
          <w:sz w:val="28"/>
          <w:szCs w:val="28"/>
        </w:rPr>
        <w:t xml:space="preserve"> работа с информацией: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создавать тексты в различных форматах </w:t>
      </w:r>
      <w:r w:rsidR="004D7BF7">
        <w:rPr>
          <w:rFonts w:ascii="Times New Roman" w:hAnsi="Times New Roman" w:cs="Times New Roman"/>
          <w:sz w:val="28"/>
          <w:szCs w:val="28"/>
        </w:rPr>
        <w:t xml:space="preserve">с учётом назначения информации </w:t>
      </w:r>
      <w:r w:rsidRPr="00516316">
        <w:rPr>
          <w:rFonts w:ascii="Times New Roman" w:hAnsi="Times New Roman" w:cs="Times New Roman"/>
          <w:sz w:val="28"/>
          <w:szCs w:val="28"/>
        </w:rPr>
        <w:t>и целевой аудитории, выбирая оптимальную форму представления и визуализации;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оценивать достоверность, легитимность информации, её соответствие правовым и морально-этическим нормам;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Овладение </w:t>
      </w:r>
      <w:r w:rsidRPr="00516316">
        <w:rPr>
          <w:rFonts w:ascii="Times New Roman" w:eastAsia="SchoolBookSanPin" w:hAnsi="Times New Roman" w:cs="Times New Roman"/>
          <w:bCs/>
          <w:sz w:val="28"/>
          <w:szCs w:val="28"/>
        </w:rPr>
        <w:t>универсальными коммуникативными действиями</w:t>
      </w:r>
      <w:r w:rsidRPr="00516316">
        <w:rPr>
          <w:rFonts w:ascii="Times New Roman" w:eastAsia="SchoolBookSanPin" w:hAnsi="Times New Roman" w:cs="Times New Roman"/>
          <w:sz w:val="28"/>
          <w:szCs w:val="28"/>
        </w:rPr>
        <w:t>:</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1) общение:</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осуществлять коммуникации во всех сферах жизни;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развёрнуто и логично излагать свою точку зрения.</w:t>
      </w:r>
    </w:p>
    <w:p w:rsidR="00516316" w:rsidRPr="00516316" w:rsidRDefault="00516316" w:rsidP="00787D6C">
      <w:pPr>
        <w:spacing w:after="0" w:line="240" w:lineRule="auto"/>
        <w:ind w:firstLine="709"/>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2) совместная деятельность:</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r w:rsidR="000B1DF0">
        <w:rPr>
          <w:rFonts w:ascii="Times New Roman" w:eastAsia="SchoolBookSanPin" w:hAnsi="Times New Roman" w:cs="Times New Roman"/>
          <w:sz w:val="28"/>
          <w:szCs w:val="28"/>
        </w:rPr>
        <w:t xml:space="preserve"> </w:t>
      </w:r>
      <w:r w:rsidRPr="00516316">
        <w:rPr>
          <w:rFonts w:ascii="Times New Roman" w:eastAsia="SchoolBookSanPin" w:hAnsi="Times New Roman" w:cs="Times New Roman"/>
          <w:sz w:val="28"/>
          <w:szCs w:val="28"/>
        </w:rPr>
        <w:t>план действий, распределять роли с учётом мнений участников, обсуждать результаты совместной работы;</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lastRenderedPageBreak/>
        <w:t>предлагать новые проекты, оценивать идеи с позиции новизны, оригинальности, практической значимости;</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 xml:space="preserve">Овладение </w:t>
      </w:r>
      <w:r w:rsidRPr="00516316">
        <w:rPr>
          <w:rFonts w:ascii="Times New Roman" w:eastAsia="SchoolBookSanPin" w:hAnsi="Times New Roman" w:cs="Times New Roman"/>
          <w:bCs/>
          <w:sz w:val="28"/>
          <w:szCs w:val="28"/>
        </w:rPr>
        <w:t>универсальными регулятивными действиями</w:t>
      </w:r>
      <w:r w:rsidRPr="00516316">
        <w:rPr>
          <w:rFonts w:ascii="Times New Roman" w:eastAsia="SchoolBookSanPin" w:hAnsi="Times New Roman" w:cs="Times New Roman"/>
          <w:sz w:val="28"/>
          <w:szCs w:val="28"/>
        </w:rPr>
        <w:t>:</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eastAsia="SchoolBookSanPin" w:hAnsi="Times New Roman" w:cs="Times New Roman"/>
          <w:sz w:val="28"/>
          <w:szCs w:val="28"/>
        </w:rPr>
        <w:t>1) самоорганизация: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давать оценку новым ситуациям;</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расширять рамки учебного предмета на основе личных предпочтений;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делать осознанный выбор, аргументировать его, брать ответственность </w:t>
      </w:r>
      <w:r w:rsidRPr="00516316">
        <w:rPr>
          <w:rFonts w:ascii="Times New Roman" w:hAnsi="Times New Roman" w:cs="Times New Roman"/>
          <w:sz w:val="28"/>
          <w:szCs w:val="28"/>
        </w:rPr>
        <w:br/>
        <w:t>за решение;</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оценивать приобретённый опыт;</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16316" w:rsidRPr="00516316" w:rsidRDefault="00516316" w:rsidP="00787D6C">
      <w:pPr>
        <w:spacing w:after="0" w:line="240" w:lineRule="auto"/>
        <w:ind w:firstLine="709"/>
        <w:contextualSpacing/>
        <w:jc w:val="both"/>
        <w:rPr>
          <w:rFonts w:ascii="Times New Roman" w:eastAsia="SchoolBookSanPin" w:hAnsi="Times New Roman" w:cs="Times New Roman"/>
          <w:sz w:val="28"/>
          <w:szCs w:val="28"/>
        </w:rPr>
      </w:pPr>
      <w:r w:rsidRPr="00516316">
        <w:rPr>
          <w:rFonts w:ascii="Times New Roman" w:hAnsi="Times New Roman" w:cs="Times New Roman"/>
          <w:sz w:val="28"/>
          <w:szCs w:val="28"/>
        </w:rPr>
        <w:t>2)</w:t>
      </w:r>
      <w:r w:rsidRPr="00516316">
        <w:rPr>
          <w:rFonts w:ascii="Times New Roman" w:eastAsia="SchoolBookSanPin" w:hAnsi="Times New Roman" w:cs="Times New Roman"/>
          <w:sz w:val="28"/>
          <w:szCs w:val="28"/>
        </w:rPr>
        <w:t xml:space="preserve"> самоконтроль:</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уметь оценивать риски и своевременно принимать решения по их снижению;</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принимать мотивы и аргументы других при анализе результатов деятельности.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3) принятия себя и других:</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принимать себя, понимая свои недостатки и достоинства;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принимать мотивы и аргументы других при анализе результатов деятельности;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признавать своё право и право других на ошибки;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развивать способность понимать мир с позиции другого человека.</w:t>
      </w:r>
    </w:p>
    <w:p w:rsidR="00516316" w:rsidRPr="00071551" w:rsidRDefault="00516316" w:rsidP="00787D6C">
      <w:pPr>
        <w:spacing w:after="0" w:line="240" w:lineRule="auto"/>
        <w:ind w:firstLine="709"/>
        <w:contextualSpacing/>
        <w:jc w:val="both"/>
        <w:rPr>
          <w:rFonts w:ascii="Times New Roman" w:hAnsi="Times New Roman" w:cs="Times New Roman"/>
          <w:b/>
          <w:bCs/>
          <w:sz w:val="36"/>
          <w:szCs w:val="36"/>
        </w:rPr>
      </w:pPr>
      <w:r w:rsidRPr="00071551">
        <w:rPr>
          <w:rFonts w:ascii="Times New Roman" w:hAnsi="Times New Roman" w:cs="Times New Roman"/>
          <w:b/>
          <w:bCs/>
          <w:sz w:val="36"/>
          <w:szCs w:val="36"/>
        </w:rPr>
        <w:t>П</w:t>
      </w:r>
      <w:r w:rsidRPr="00071551">
        <w:rPr>
          <w:rFonts w:ascii="Times New Roman" w:eastAsia="OfficinaSansBoldITC" w:hAnsi="Times New Roman" w:cs="Times New Roman"/>
          <w:b/>
          <w:bCs/>
          <w:sz w:val="36"/>
          <w:szCs w:val="36"/>
        </w:rPr>
        <w:t>редметные результаты</w:t>
      </w:r>
      <w:r w:rsidRPr="00071551">
        <w:rPr>
          <w:rFonts w:ascii="Times New Roman" w:eastAsia="SchoolBookSanPin" w:hAnsi="Times New Roman" w:cs="Times New Roman"/>
          <w:b/>
          <w:bCs/>
          <w:sz w:val="36"/>
          <w:szCs w:val="36"/>
        </w:rPr>
        <w:t>:</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lastRenderedPageBreak/>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умение строить неравномерные коды, допускающие однозначное декодирование сообщений (префиксные коды); </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w:t>
      </w:r>
      <w:r w:rsidR="004D7BF7">
        <w:rPr>
          <w:rFonts w:ascii="Times New Roman" w:hAnsi="Times New Roman" w:cs="Times New Roman"/>
          <w:sz w:val="28"/>
          <w:szCs w:val="28"/>
        </w:rPr>
        <w:t xml:space="preserve">м, включающих циклы, ветвления </w:t>
      </w:r>
      <w:r w:rsidRPr="00516316">
        <w:rPr>
          <w:rFonts w:ascii="Times New Roman" w:hAnsi="Times New Roman" w:cs="Times New Roman"/>
          <w:sz w:val="28"/>
          <w:szCs w:val="28"/>
        </w:rPr>
        <w:t>и подпрограммы, при заданных исходных данных, модифицировать готовые программы для решения новых задач, использоват</w:t>
      </w:r>
      <w:r w:rsidR="004D7BF7">
        <w:rPr>
          <w:rFonts w:ascii="Times New Roman" w:hAnsi="Times New Roman" w:cs="Times New Roman"/>
          <w:sz w:val="28"/>
          <w:szCs w:val="28"/>
        </w:rPr>
        <w:t xml:space="preserve">ь их в своих программах </w:t>
      </w:r>
      <w:r w:rsidRPr="00516316">
        <w:rPr>
          <w:rFonts w:ascii="Times New Roman" w:hAnsi="Times New Roman" w:cs="Times New Roman"/>
          <w:sz w:val="28"/>
          <w:szCs w:val="28"/>
        </w:rPr>
        <w:t>в качестве подпрограмм (процедур, функций);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w:t>
      </w:r>
      <w:r w:rsidR="004D7BF7">
        <w:rPr>
          <w:rFonts w:ascii="Times New Roman" w:hAnsi="Times New Roman" w:cs="Times New Roman"/>
          <w:sz w:val="28"/>
          <w:szCs w:val="28"/>
        </w:rPr>
        <w:t xml:space="preserve">истеме счисления с основанием, </w:t>
      </w:r>
      <w:r w:rsidRPr="00516316">
        <w:rPr>
          <w:rFonts w:ascii="Times New Roman" w:hAnsi="Times New Roman" w:cs="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lastRenderedPageBreak/>
        <w:t xml:space="preserve">умение создавать структурированные текстовые документы </w:t>
      </w:r>
      <w:r w:rsidRPr="00516316">
        <w:rPr>
          <w:rFonts w:ascii="Times New Roman" w:hAnsi="Times New Roman" w:cs="Times New Roman"/>
          <w:sz w:val="28"/>
          <w:szCs w:val="28"/>
        </w:rPr>
        <w:b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w:t>
      </w:r>
      <w:r w:rsidR="004D7BF7">
        <w:rPr>
          <w:rFonts w:ascii="Times New Roman" w:hAnsi="Times New Roman" w:cs="Times New Roman"/>
          <w:sz w:val="28"/>
          <w:szCs w:val="28"/>
        </w:rPr>
        <w:t xml:space="preserve">тавлять запросы к базам данных </w:t>
      </w:r>
      <w:r w:rsidRPr="00516316">
        <w:rPr>
          <w:rFonts w:ascii="Times New Roman" w:hAnsi="Times New Roman" w:cs="Times New Roman"/>
          <w:sz w:val="28"/>
          <w:szCs w:val="28"/>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16316" w:rsidRP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516316" w:rsidRDefault="00516316" w:rsidP="00787D6C">
      <w:pPr>
        <w:spacing w:after="0" w:line="240" w:lineRule="auto"/>
        <w:ind w:firstLine="709"/>
        <w:contextualSpacing/>
        <w:jc w:val="both"/>
        <w:rPr>
          <w:rFonts w:ascii="Times New Roman" w:hAnsi="Times New Roman" w:cs="Times New Roman"/>
          <w:sz w:val="28"/>
          <w:szCs w:val="28"/>
        </w:rPr>
      </w:pPr>
      <w:r w:rsidRPr="00516316">
        <w:rPr>
          <w:rFonts w:ascii="Times New Roman" w:hAnsi="Times New Roman" w:cs="Times New Roman"/>
          <w:sz w:val="28"/>
          <w:szCs w:val="28"/>
        </w:rPr>
        <w:t xml:space="preserve">умение организовывать личное информационное пространство </w:t>
      </w:r>
      <w:r w:rsidRPr="00516316">
        <w:rPr>
          <w:rFonts w:ascii="Times New Roman" w:hAnsi="Times New Roman" w:cs="Times New Roman"/>
          <w:sz w:val="28"/>
          <w:szCs w:val="28"/>
        </w:rPr>
        <w:b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w:t>
      </w:r>
      <w:r w:rsidR="004D7BF7">
        <w:rPr>
          <w:rFonts w:ascii="Times New Roman" w:hAnsi="Times New Roman" w:cs="Times New Roman"/>
          <w:sz w:val="28"/>
          <w:szCs w:val="28"/>
        </w:rPr>
        <w:t xml:space="preserve">огий искусственного интеллекта </w:t>
      </w:r>
      <w:r w:rsidRPr="00516316">
        <w:rPr>
          <w:rFonts w:ascii="Times New Roman" w:hAnsi="Times New Roman" w:cs="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rsidR="000B1DF0" w:rsidRPr="00654574" w:rsidRDefault="000B1DF0" w:rsidP="00787D6C">
      <w:pPr>
        <w:spacing w:after="0" w:line="240" w:lineRule="auto"/>
        <w:contextualSpacing/>
        <w:jc w:val="both"/>
        <w:rPr>
          <w:rFonts w:ascii="Times New Roman" w:hAnsi="Times New Roman" w:cs="Times New Roman"/>
          <w:b/>
          <w:bCs/>
          <w:sz w:val="28"/>
          <w:szCs w:val="28"/>
        </w:rPr>
      </w:pPr>
    </w:p>
    <w:p w:rsidR="00071551" w:rsidRPr="00654574" w:rsidRDefault="00071551" w:rsidP="00787D6C">
      <w:pPr>
        <w:pStyle w:val="1"/>
        <w:spacing w:line="240" w:lineRule="auto"/>
        <w:jc w:val="both"/>
        <w:rPr>
          <w:bCs/>
          <w:szCs w:val="28"/>
        </w:rPr>
      </w:pPr>
      <w:r w:rsidRPr="00654574">
        <w:rPr>
          <w:bCs/>
          <w:szCs w:val="28"/>
          <w:u w:val="single"/>
        </w:rPr>
        <w:t>2.1.1</w:t>
      </w:r>
      <w:r w:rsidR="004D7BF7">
        <w:rPr>
          <w:bCs/>
          <w:szCs w:val="28"/>
          <w:u w:val="single"/>
        </w:rPr>
        <w:t>3</w:t>
      </w:r>
      <w:r w:rsidRPr="00654574">
        <w:rPr>
          <w:bCs/>
          <w:szCs w:val="28"/>
          <w:u w:val="single"/>
        </w:rPr>
        <w:t>. СОДЕРЖАНИЕ УЧЕБНОГО ПРЕДМЕТА «ИНФОРМАТИКА</w:t>
      </w:r>
      <w:r w:rsidRPr="00654574">
        <w:rPr>
          <w:bCs/>
          <w:szCs w:val="28"/>
        </w:rPr>
        <w:t xml:space="preserve">» </w:t>
      </w:r>
      <w:r w:rsidRPr="00654574">
        <w:rPr>
          <w:bCs/>
          <w:szCs w:val="28"/>
          <w:u w:val="single"/>
        </w:rPr>
        <w:t xml:space="preserve">(УГЛУБЛЕННЫЙ уровень) </w:t>
      </w:r>
      <w:r w:rsidRPr="00654574">
        <w:rPr>
          <w:bCs/>
          <w:szCs w:val="28"/>
        </w:rPr>
        <w:t xml:space="preserve"> </w:t>
      </w:r>
    </w:p>
    <w:p w:rsidR="00071551" w:rsidRPr="00071551" w:rsidRDefault="00071551" w:rsidP="00787D6C">
      <w:pPr>
        <w:spacing w:after="0" w:line="240" w:lineRule="auto"/>
        <w:jc w:val="both"/>
        <w:rPr>
          <w:rFonts w:ascii="Times New Roman" w:hAnsi="Times New Roman" w:cs="Times New Roman"/>
          <w:sz w:val="28"/>
          <w:szCs w:val="28"/>
        </w:rPr>
      </w:pPr>
    </w:p>
    <w:p w:rsidR="00071551" w:rsidRPr="00071551" w:rsidRDefault="00071551" w:rsidP="00787D6C">
      <w:pPr>
        <w:pStyle w:val="body"/>
        <w:spacing w:line="240" w:lineRule="auto"/>
        <w:ind w:firstLine="709"/>
        <w:rPr>
          <w:rFonts w:ascii="Times New Roman" w:hAnsi="Times New Roman" w:cs="Times New Roman"/>
          <w:b/>
          <w:bCs/>
          <w:color w:val="auto"/>
          <w:sz w:val="36"/>
          <w:szCs w:val="36"/>
        </w:rPr>
      </w:pPr>
      <w:r w:rsidRPr="00071551">
        <w:rPr>
          <w:rFonts w:ascii="Times New Roman" w:hAnsi="Times New Roman" w:cs="Times New Roman"/>
          <w:b/>
          <w:bCs/>
          <w:color w:val="auto"/>
          <w:sz w:val="36"/>
          <w:szCs w:val="36"/>
        </w:rPr>
        <w:t>Содержание обучения в 10 классе.</w:t>
      </w:r>
    </w:p>
    <w:p w:rsidR="00071551" w:rsidRPr="00071551" w:rsidRDefault="00071551" w:rsidP="00787D6C">
      <w:pPr>
        <w:pStyle w:val="body"/>
        <w:spacing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Цифровая грамотность.</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Принципы работы компьютеров и компьютерных систем. Архитектура фон Неймана. </w:t>
      </w:r>
      <w:r w:rsidRPr="00071551">
        <w:rPr>
          <w:rStyle w:val="Italic0"/>
          <w:rFonts w:ascii="Times New Roman" w:eastAsia="Calibri" w:hAnsi="Times New Roman" w:cs="Times New Roman"/>
          <w:color w:val="auto"/>
          <w:sz w:val="28"/>
          <w:szCs w:val="28"/>
        </w:rPr>
        <w:t>Гарвардская архитектура</w:t>
      </w:r>
      <w:r w:rsidRPr="00071551">
        <w:rPr>
          <w:rFonts w:ascii="Times New Roman" w:hAnsi="Times New Roman" w:cs="Times New Roman"/>
          <w:color w:val="auto"/>
          <w:sz w:val="28"/>
          <w:szCs w:val="28"/>
        </w:rPr>
        <w:t>.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w:t>
      </w:r>
      <w:r w:rsidRPr="00071551">
        <w:rPr>
          <w:rFonts w:ascii="Times New Roman" w:hAnsi="Times New Roman" w:cs="Times New Roman"/>
          <w:color w:val="auto"/>
          <w:sz w:val="28"/>
          <w:szCs w:val="28"/>
        </w:rPr>
        <w:lastRenderedPageBreak/>
        <w:t>Драйверы устройств. Инсталляция и деинсталляция программного обеспечения.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Файловые системы. Принципы размещения и именования файлов </w:t>
      </w:r>
      <w:r w:rsidRPr="00071551">
        <w:rPr>
          <w:rFonts w:ascii="Times New Roman" w:hAnsi="Times New Roman" w:cs="Times New Roman"/>
          <w:color w:val="auto"/>
          <w:sz w:val="28"/>
          <w:szCs w:val="28"/>
        </w:rPr>
        <w:br/>
        <w:t>в долговременной памяти. Шаблоны для описания групп файлов.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r w:rsidR="004D7BF7">
        <w:rPr>
          <w:rFonts w:ascii="Times New Roman" w:hAnsi="Times New Roman" w:cs="Times New Roman"/>
          <w:color w:val="auto"/>
          <w:sz w:val="28"/>
          <w:szCs w:val="28"/>
        </w:rPr>
        <w:t xml:space="preserve">информации </w:t>
      </w:r>
      <w:r w:rsidRPr="00071551">
        <w:rPr>
          <w:rFonts w:ascii="Times New Roman" w:hAnsi="Times New Roman" w:cs="Times New Roman"/>
          <w:color w:val="auto"/>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1551">
        <w:rPr>
          <w:rStyle w:val="Italic0"/>
          <w:rFonts w:ascii="Times New Roman" w:eastAsia="Calibri" w:hAnsi="Times New Roman" w:cs="Times New Roman"/>
          <w:color w:val="auto"/>
          <w:sz w:val="28"/>
          <w:szCs w:val="28"/>
        </w:rPr>
        <w:t>Электронная цифровая подпись, сертифицированные сайты и документы.</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r w:rsidRPr="00071551">
        <w:rPr>
          <w:rStyle w:val="Italic0"/>
          <w:rFonts w:ascii="Times New Roman" w:eastAsia="Calibri" w:hAnsi="Times New Roman" w:cs="Times New Roman"/>
          <w:color w:val="auto"/>
          <w:sz w:val="28"/>
          <w:szCs w:val="28"/>
        </w:rPr>
        <w:t>Стеганография.</w:t>
      </w:r>
    </w:p>
    <w:p w:rsidR="00071551" w:rsidRPr="00071551" w:rsidRDefault="00071551" w:rsidP="00787D6C">
      <w:pPr>
        <w:pStyle w:val="body2mm"/>
        <w:spacing w:before="0"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Теоретические основы информатики.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Непрерывные и дискретные величины и сигналы. Необходимость </w:t>
      </w:r>
      <w:r w:rsidRPr="00071551">
        <w:rPr>
          <w:rFonts w:ascii="Times New Roman" w:hAnsi="Times New Roman" w:cs="Times New Roman"/>
          <w:color w:val="auto"/>
          <w:sz w:val="28"/>
          <w:szCs w:val="28"/>
        </w:rPr>
        <w:lastRenderedPageBreak/>
        <w:t>дискретизации информации, предназначенной для хранения, передачи и обработки в цифровых системах.</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1551">
        <w:rPr>
          <w:rStyle w:val="Italic0"/>
          <w:rFonts w:ascii="Times New Roman" w:eastAsia="Calibri" w:hAnsi="Times New Roman" w:cs="Times New Roman"/>
          <w:color w:val="auto"/>
          <w:sz w:val="28"/>
          <w:szCs w:val="28"/>
        </w:rPr>
        <w:t xml:space="preserve">Граф Ал.А. Маркова. </w:t>
      </w:r>
      <w:r w:rsidRPr="00071551">
        <w:rPr>
          <w:rFonts w:ascii="Times New Roman" w:hAnsi="Times New Roman" w:cs="Times New Roman"/>
          <w:color w:val="auto"/>
          <w:sz w:val="28"/>
          <w:szCs w:val="28"/>
        </w:rPr>
        <w:t>Единицы измерения количества информации. Алфавитный подход к оценке количества информации.</w:t>
      </w:r>
    </w:p>
    <w:p w:rsidR="00071551" w:rsidRPr="00071551" w:rsidRDefault="00071551" w:rsidP="00787D6C">
      <w:pPr>
        <w:pStyle w:val="body"/>
        <w:spacing w:line="240" w:lineRule="auto"/>
        <w:ind w:firstLine="709"/>
        <w:rPr>
          <w:rStyle w:val="Italic0"/>
          <w:rFonts w:ascii="Times New Roman" w:eastAsia="Calibri" w:hAnsi="Times New Roman" w:cs="Times New Roman"/>
          <w:i w:val="0"/>
          <w:color w:val="auto"/>
          <w:sz w:val="28"/>
          <w:szCs w:val="28"/>
        </w:rPr>
      </w:pPr>
      <w:r w:rsidRPr="00071551">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1551">
        <w:rPr>
          <w:rStyle w:val="Italic0"/>
          <w:rFonts w:ascii="Times New Roman" w:eastAsia="Calibri" w:hAnsi="Times New Roman" w:cs="Times New Roman"/>
          <w:color w:val="auto"/>
          <w:sz w:val="28"/>
          <w:szCs w:val="28"/>
        </w:rPr>
        <w:t>P</w:t>
      </w:r>
      <w:r w:rsidRPr="00071551">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071551">
        <w:rPr>
          <w:rStyle w:val="Italic0"/>
          <w:rFonts w:ascii="Times New Roman" w:eastAsia="Calibri" w:hAnsi="Times New Roman" w:cs="Times New Roman"/>
          <w:color w:val="auto"/>
          <w:sz w:val="28"/>
          <w:szCs w:val="28"/>
        </w:rPr>
        <w:t>P</w:t>
      </w:r>
      <w:r w:rsidRPr="00071551">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071551">
        <w:rPr>
          <w:rStyle w:val="Italic0"/>
          <w:rFonts w:ascii="Times New Roman" w:eastAsia="Calibri" w:hAnsi="Times New Roman" w:cs="Times New Roman"/>
          <w:color w:val="auto"/>
          <w:sz w:val="28"/>
          <w:szCs w:val="28"/>
        </w:rPr>
        <w:t>P</w:t>
      </w:r>
      <w:r w:rsidRPr="00071551">
        <w:rPr>
          <w:rFonts w:ascii="Times New Roman" w:hAnsi="Times New Roman" w:cs="Times New Roman"/>
          <w:color w:val="auto"/>
          <w:sz w:val="28"/>
          <w:szCs w:val="28"/>
        </w:rPr>
        <w:t xml:space="preserve">-ичную. Перевод конечной десятичной дроби в </w:t>
      </w:r>
      <w:r w:rsidRPr="00071551">
        <w:rPr>
          <w:rStyle w:val="Italic0"/>
          <w:rFonts w:ascii="Times New Roman" w:eastAsia="Calibri" w:hAnsi="Times New Roman" w:cs="Times New Roman"/>
          <w:color w:val="auto"/>
          <w:sz w:val="28"/>
          <w:szCs w:val="28"/>
        </w:rPr>
        <w:t>P</w:t>
      </w:r>
      <w:r w:rsidRPr="00071551">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1551">
        <w:rPr>
          <w:rStyle w:val="Italic0"/>
          <w:rFonts w:ascii="Times New Roman" w:eastAsia="Calibri" w:hAnsi="Times New Roman" w:cs="Times New Roman"/>
          <w:color w:val="auto"/>
          <w:sz w:val="28"/>
          <w:szCs w:val="28"/>
        </w:rPr>
        <w:t>Троичная уравновешенная система счисления. Двоично-десятичная система счисления.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Кодирование звука. Оценка информац</w:t>
      </w:r>
      <w:r w:rsidR="004D7BF7">
        <w:rPr>
          <w:rFonts w:ascii="Times New Roman" w:hAnsi="Times New Roman" w:cs="Times New Roman"/>
          <w:color w:val="auto"/>
          <w:sz w:val="28"/>
          <w:szCs w:val="28"/>
        </w:rPr>
        <w:t xml:space="preserve">ионного объёма звуковых данных </w:t>
      </w:r>
      <w:r w:rsidRPr="00071551">
        <w:rPr>
          <w:rFonts w:ascii="Times New Roman" w:hAnsi="Times New Roman" w:cs="Times New Roman"/>
          <w:color w:val="auto"/>
          <w:sz w:val="28"/>
          <w:szCs w:val="28"/>
        </w:rPr>
        <w:t>при заданных частоте дискретизации и разрядности кодирования.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071551">
        <w:rPr>
          <w:rStyle w:val="Italic0"/>
          <w:rFonts w:ascii="Times New Roman" w:eastAsia="Calibri" w:hAnsi="Times New Roman" w:cs="Times New Roman"/>
          <w:color w:val="auto"/>
          <w:sz w:val="28"/>
          <w:szCs w:val="28"/>
        </w:rPr>
        <w:t>.</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1551">
        <w:rPr>
          <w:rStyle w:val="Italic0"/>
          <w:rFonts w:ascii="Times New Roman" w:eastAsia="Calibri" w:hAnsi="Times New Roman" w:cs="Times New Roman"/>
          <w:color w:val="auto"/>
          <w:sz w:val="28"/>
          <w:szCs w:val="28"/>
        </w:rPr>
        <w:t>Микросхемы и технология их производства.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w:t>
      </w:r>
      <w:r w:rsidRPr="00071551">
        <w:rPr>
          <w:rFonts w:ascii="Times New Roman" w:hAnsi="Times New Roman" w:cs="Times New Roman"/>
          <w:color w:val="auto"/>
          <w:sz w:val="28"/>
          <w:szCs w:val="28"/>
        </w:rPr>
        <w:lastRenderedPageBreak/>
        <w:t>дополнительный код отрицательных чисел.</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071551" w:rsidRPr="00071551" w:rsidRDefault="00071551" w:rsidP="00787D6C">
      <w:pPr>
        <w:pStyle w:val="body"/>
        <w:spacing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Алгоритмы и программирование.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Численные методы. Точное и приближённое решения задачи. </w:t>
      </w:r>
      <w:r w:rsidRPr="00071551">
        <w:rPr>
          <w:rFonts w:ascii="Times New Roman" w:hAnsi="Times New Roman" w:cs="Times New Roman"/>
          <w:color w:val="auto"/>
          <w:sz w:val="28"/>
          <w:szCs w:val="28"/>
        </w:rPr>
        <w:lastRenderedPageBreak/>
        <w:t>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Style w:val="Italic0"/>
          <w:rFonts w:ascii="Times New Roman" w:eastAsia="Calibri" w:hAnsi="Times New Roman" w:cs="Times New Roman"/>
          <w:color w:val="auto"/>
          <w:sz w:val="28"/>
          <w:szCs w:val="28"/>
        </w:rPr>
        <w:t xml:space="preserve">Разработка программ для решения простых задач анализа данных </w:t>
      </w:r>
      <w:r w:rsidRPr="00071551">
        <w:rPr>
          <w:rFonts w:ascii="Times New Roman" w:hAnsi="Times New Roman" w:cs="Times New Roman"/>
          <w:color w:val="auto"/>
          <w:sz w:val="28"/>
          <w:szCs w:val="28"/>
        </w:rPr>
        <w:t>(</w:t>
      </w:r>
      <w:r w:rsidRPr="00071551">
        <w:rPr>
          <w:rStyle w:val="Italic0"/>
          <w:rFonts w:ascii="Times New Roman" w:eastAsia="Calibri" w:hAnsi="Times New Roman" w:cs="Times New Roman"/>
          <w:color w:val="auto"/>
          <w:sz w:val="28"/>
          <w:szCs w:val="28"/>
        </w:rPr>
        <w:t>очистка данных, классификация, анализ отклонений</w:t>
      </w:r>
      <w:r w:rsidRPr="00071551">
        <w:rPr>
          <w:rFonts w:ascii="Times New Roman" w:hAnsi="Times New Roman" w:cs="Times New Roman"/>
          <w:color w:val="auto"/>
          <w:sz w:val="28"/>
          <w:szCs w:val="28"/>
        </w:rPr>
        <w:t>).</w:t>
      </w:r>
    </w:p>
    <w:p w:rsidR="00071551" w:rsidRPr="00071551" w:rsidRDefault="00071551" w:rsidP="00787D6C">
      <w:pPr>
        <w:pStyle w:val="body2mm"/>
        <w:spacing w:before="0"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Информационные технологии.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1551">
        <w:rPr>
          <w:rStyle w:val="Italic0"/>
          <w:rFonts w:ascii="Times New Roman" w:eastAsia="Calibri" w:hAnsi="Times New Roman" w:cs="Times New Roman"/>
          <w:color w:val="auto"/>
          <w:sz w:val="28"/>
          <w:szCs w:val="28"/>
        </w:rPr>
        <w:t>Стандарты библиографических описаний.</w:t>
      </w:r>
      <w:r w:rsidRPr="00071551">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w:t>
      </w:r>
      <w:r w:rsidRPr="00071551">
        <w:rPr>
          <w:rFonts w:ascii="Times New Roman" w:hAnsi="Times New Roman" w:cs="Times New Roman"/>
          <w:color w:val="auto"/>
          <w:sz w:val="28"/>
          <w:szCs w:val="28"/>
        </w:rPr>
        <w:lastRenderedPageBreak/>
        <w:t>Машинное обучение.</w:t>
      </w:r>
      <w:r w:rsidRPr="00071551">
        <w:rPr>
          <w:rStyle w:val="Italic0"/>
          <w:rFonts w:ascii="Times New Roman" w:eastAsia="Calibri" w:hAnsi="Times New Roman" w:cs="Times New Roman"/>
          <w:color w:val="auto"/>
          <w:sz w:val="28"/>
          <w:szCs w:val="28"/>
        </w:rPr>
        <w:t xml:space="preserve"> Интеллектуальный анализ данных.</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071551" w:rsidRPr="00071551" w:rsidRDefault="00071551" w:rsidP="00787D6C">
      <w:pPr>
        <w:pStyle w:val="body"/>
        <w:spacing w:line="240" w:lineRule="auto"/>
        <w:ind w:firstLine="709"/>
        <w:rPr>
          <w:rFonts w:ascii="Times New Roman" w:hAnsi="Times New Roman" w:cs="Times New Roman"/>
          <w:b/>
          <w:bCs/>
          <w:color w:val="auto"/>
          <w:sz w:val="36"/>
          <w:szCs w:val="36"/>
        </w:rPr>
      </w:pPr>
      <w:bookmarkStart w:id="50" w:name="_Toc118725203"/>
      <w:r w:rsidRPr="00071551">
        <w:rPr>
          <w:rFonts w:ascii="Times New Roman" w:hAnsi="Times New Roman" w:cs="Times New Roman"/>
          <w:b/>
          <w:bCs/>
          <w:color w:val="auto"/>
          <w:sz w:val="36"/>
          <w:szCs w:val="36"/>
        </w:rPr>
        <w:t>Содержание обучения в 11 класс</w:t>
      </w:r>
      <w:bookmarkEnd w:id="50"/>
      <w:r w:rsidRPr="00071551">
        <w:rPr>
          <w:rFonts w:ascii="Times New Roman" w:hAnsi="Times New Roman" w:cs="Times New Roman"/>
          <w:b/>
          <w:bCs/>
          <w:color w:val="auto"/>
          <w:sz w:val="36"/>
          <w:szCs w:val="36"/>
        </w:rPr>
        <w:t>е.</w:t>
      </w:r>
    </w:p>
    <w:p w:rsidR="00071551" w:rsidRPr="00071551" w:rsidRDefault="00071551" w:rsidP="00787D6C">
      <w:pPr>
        <w:pStyle w:val="body"/>
        <w:spacing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Теоретические основы информатики.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Скорость передачи данных. Зависимость времени передачи </w:t>
      </w:r>
      <w:r w:rsidRPr="00071551">
        <w:rPr>
          <w:rFonts w:ascii="Times New Roman" w:hAnsi="Times New Roman" w:cs="Times New Roman"/>
          <w:color w:val="auto"/>
          <w:sz w:val="28"/>
          <w:szCs w:val="28"/>
        </w:rPr>
        <w:br/>
        <w:t xml:space="preserve">от информационного объёма данных и характеристик канала связи. Причины возникновения ошибок при передаче данных. Коды, позволяющие </w:t>
      </w:r>
      <w:r w:rsidR="004D7BF7">
        <w:rPr>
          <w:rFonts w:ascii="Times New Roman" w:hAnsi="Times New Roman" w:cs="Times New Roman"/>
          <w:color w:val="auto"/>
          <w:sz w:val="28"/>
          <w:szCs w:val="28"/>
        </w:rPr>
        <w:t xml:space="preserve">обнаруживать </w:t>
      </w:r>
      <w:r w:rsidRPr="00071551">
        <w:rPr>
          <w:rFonts w:ascii="Times New Roman" w:hAnsi="Times New Roman" w:cs="Times New Roman"/>
          <w:color w:val="auto"/>
          <w:sz w:val="28"/>
          <w:szCs w:val="28"/>
        </w:rPr>
        <w:t>и исправлять ошибки, возникающие при передаче данных. Расстояние Хэмминга. Кодирование с повторением битов. Коды Хэмминга.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Средства искусственного интеллекта. Сервисы машинного перевода </w:t>
      </w:r>
      <w:r w:rsidRPr="00071551">
        <w:rPr>
          <w:rFonts w:ascii="Times New Roman" w:hAnsi="Times New Roman" w:cs="Times New Roman"/>
          <w:color w:val="auto"/>
          <w:sz w:val="28"/>
          <w:szCs w:val="28"/>
        </w:rPr>
        <w:br/>
        <w:t xml:space="preserve">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w:t>
      </w:r>
      <w:r w:rsidRPr="00071551">
        <w:rPr>
          <w:rFonts w:ascii="Times New Roman" w:hAnsi="Times New Roman" w:cs="Times New Roman"/>
          <w:color w:val="auto"/>
          <w:sz w:val="28"/>
          <w:szCs w:val="28"/>
        </w:rPr>
        <w:lastRenderedPageBreak/>
        <w:t>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071551" w:rsidRPr="00071551" w:rsidRDefault="00071551" w:rsidP="00787D6C">
      <w:pPr>
        <w:pStyle w:val="body2mm"/>
        <w:spacing w:before="0"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Алгоритмы и программирование.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r w:rsidRPr="00071551">
        <w:rPr>
          <w:rStyle w:val="Italic0"/>
          <w:rFonts w:ascii="Times New Roman" w:eastAsia="Calibri" w:hAnsi="Times New Roman" w:cs="Times New Roman"/>
          <w:color w:val="auto"/>
          <w:sz w:val="28"/>
          <w:szCs w:val="28"/>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Многоразрядные целые числа, задачи длинной арифметики.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071551" w:rsidRPr="00071551" w:rsidRDefault="00071551" w:rsidP="00787D6C">
      <w:pPr>
        <w:pStyle w:val="body"/>
        <w:spacing w:line="240" w:lineRule="auto"/>
        <w:ind w:firstLine="709"/>
        <w:rPr>
          <w:rStyle w:val="Italic0"/>
          <w:rFonts w:ascii="Times New Roman" w:eastAsia="Calibri" w:hAnsi="Times New Roman" w:cs="Times New Roman"/>
          <w:i w:val="0"/>
          <w:color w:val="auto"/>
          <w:sz w:val="28"/>
          <w:szCs w:val="28"/>
        </w:rPr>
      </w:pPr>
      <w:r w:rsidRPr="00071551">
        <w:rPr>
          <w:rStyle w:val="Italic0"/>
          <w:rFonts w:ascii="Times New Roman" w:eastAsia="Calibri" w:hAnsi="Times New Roman" w:cs="Times New Roman"/>
          <w:color w:val="auto"/>
          <w:sz w:val="28"/>
          <w:szCs w:val="28"/>
        </w:rPr>
        <w:t xml:space="preserve">Анализ текста на естественном языке. Выделение последовательностей </w:t>
      </w:r>
      <w:r w:rsidRPr="00071551">
        <w:rPr>
          <w:rStyle w:val="Italic0"/>
          <w:rFonts w:ascii="Times New Roman" w:eastAsia="Calibri" w:hAnsi="Times New Roman" w:cs="Times New Roman"/>
          <w:color w:val="auto"/>
          <w:sz w:val="28"/>
          <w:szCs w:val="28"/>
        </w:rPr>
        <w:br/>
        <w:t>по шаблону. Регулярные выражения. Частотный анализ.</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Очереди. Использование очереди для временного хранения данных.</w:t>
      </w:r>
    </w:p>
    <w:p w:rsidR="00071551" w:rsidRPr="00071551" w:rsidRDefault="00071551" w:rsidP="00787D6C">
      <w:pPr>
        <w:pStyle w:val="body"/>
        <w:spacing w:line="240" w:lineRule="auto"/>
        <w:ind w:firstLine="709"/>
        <w:rPr>
          <w:rStyle w:val="Italic0"/>
          <w:rFonts w:ascii="Times New Roman" w:eastAsia="Calibri" w:hAnsi="Times New Roman" w:cs="Times New Roman"/>
          <w:i w:val="0"/>
          <w:color w:val="auto"/>
          <w:sz w:val="28"/>
          <w:szCs w:val="28"/>
        </w:rPr>
      </w:pPr>
      <w:r w:rsidRPr="00071551">
        <w:rPr>
          <w:rStyle w:val="Italic0"/>
          <w:rFonts w:ascii="Times New Roman" w:eastAsia="Calibri" w:hAnsi="Times New Roman" w:cs="Times New Roman"/>
          <w:color w:val="auto"/>
          <w:sz w:val="28"/>
          <w:szCs w:val="28"/>
        </w:rPr>
        <w:t>Связные списки. Реализация стека и очереди с помощью связных списков.</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w:t>
      </w:r>
      <w:r w:rsidRPr="00071551">
        <w:rPr>
          <w:rStyle w:val="Italic0"/>
          <w:rFonts w:ascii="Times New Roman" w:eastAsia="Calibri" w:hAnsi="Times New Roman" w:cs="Times New Roman"/>
          <w:color w:val="auto"/>
          <w:sz w:val="28"/>
          <w:szCs w:val="28"/>
        </w:rPr>
        <w:t xml:space="preserve">Обход графа в глубину. Обход графа в ширину. </w:t>
      </w:r>
      <w:r w:rsidRPr="00071551">
        <w:rPr>
          <w:rFonts w:ascii="Times New Roman" w:hAnsi="Times New Roman" w:cs="Times New Roman"/>
          <w:color w:val="auto"/>
          <w:sz w:val="28"/>
          <w:szCs w:val="28"/>
        </w:rPr>
        <w:t xml:space="preserve">Количество различных путей между вершинами ориентированного ациклического графа. Алгоритм Дейкстры. </w:t>
      </w:r>
      <w:r w:rsidRPr="00071551">
        <w:rPr>
          <w:rStyle w:val="Italic0"/>
          <w:rFonts w:ascii="Times New Roman" w:eastAsia="Calibri" w:hAnsi="Times New Roman" w:cs="Times New Roman"/>
          <w:color w:val="auto"/>
          <w:sz w:val="28"/>
          <w:szCs w:val="28"/>
        </w:rPr>
        <w:t>Алгоритм Флойда–Уоршалла.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Среды быстрой разработки программ. Проектирование интерфейса пользователя. Использование готовых управляемых элементов для </w:t>
      </w:r>
      <w:r w:rsidRPr="00071551">
        <w:rPr>
          <w:rFonts w:ascii="Times New Roman" w:hAnsi="Times New Roman" w:cs="Times New Roman"/>
          <w:color w:val="auto"/>
          <w:sz w:val="28"/>
          <w:szCs w:val="28"/>
        </w:rPr>
        <w:lastRenderedPageBreak/>
        <w:t>построения интерфейса.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Обзор языков программирования. Понятие о парадигмах программирования. </w:t>
      </w:r>
      <w:r w:rsidRPr="00071551">
        <w:rPr>
          <w:rStyle w:val="Italic0"/>
          <w:rFonts w:ascii="Times New Roman" w:eastAsia="Calibri" w:hAnsi="Times New Roman" w:cs="Times New Roman"/>
          <w:color w:val="auto"/>
          <w:sz w:val="28"/>
          <w:szCs w:val="28"/>
        </w:rPr>
        <w:t>Изучение второго языка программирования.</w:t>
      </w:r>
    </w:p>
    <w:p w:rsidR="00071551" w:rsidRPr="00071551" w:rsidRDefault="00071551" w:rsidP="00787D6C">
      <w:pPr>
        <w:pStyle w:val="body2mm"/>
        <w:spacing w:before="0" w:line="240" w:lineRule="auto"/>
        <w:ind w:firstLine="709"/>
        <w:rPr>
          <w:rStyle w:val="Bold0"/>
          <w:rFonts w:ascii="Times New Roman" w:hAnsi="Times New Roman" w:cs="Times New Roman"/>
          <w:b w:val="0"/>
          <w:color w:val="auto"/>
          <w:sz w:val="28"/>
          <w:szCs w:val="28"/>
        </w:rPr>
      </w:pPr>
      <w:r w:rsidRPr="00071551">
        <w:rPr>
          <w:rStyle w:val="Bold0"/>
          <w:rFonts w:ascii="Times New Roman" w:hAnsi="Times New Roman" w:cs="Times New Roman"/>
          <w:color w:val="auto"/>
          <w:sz w:val="28"/>
          <w:szCs w:val="28"/>
        </w:rPr>
        <w:t>Информационные технологии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1551">
        <w:rPr>
          <w:rStyle w:val="Italic0"/>
          <w:rFonts w:ascii="Times New Roman" w:eastAsia="Calibri" w:hAnsi="Times New Roman" w:cs="Times New Roman"/>
          <w:color w:val="auto"/>
          <w:sz w:val="28"/>
          <w:szCs w:val="28"/>
        </w:rPr>
        <w:t>Компьютерное моделирование систем управления.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1551">
        <w:rPr>
          <w:rStyle w:val="Italic0"/>
          <w:rFonts w:ascii="Times New Roman" w:eastAsia="Calibri" w:hAnsi="Times New Roman" w:cs="Times New Roman"/>
          <w:color w:val="auto"/>
          <w:sz w:val="28"/>
          <w:szCs w:val="28"/>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071551" w:rsidRPr="00071551" w:rsidRDefault="00071551" w:rsidP="00787D6C">
      <w:pPr>
        <w:pStyle w:val="body"/>
        <w:spacing w:line="240" w:lineRule="auto"/>
        <w:ind w:firstLine="709"/>
        <w:rPr>
          <w:rStyle w:val="Italic0"/>
          <w:rFonts w:ascii="Times New Roman" w:eastAsia="Calibri" w:hAnsi="Times New Roman" w:cs="Times New Roman"/>
          <w:i w:val="0"/>
          <w:color w:val="auto"/>
          <w:sz w:val="28"/>
          <w:szCs w:val="28"/>
        </w:rPr>
      </w:pPr>
      <w:r w:rsidRPr="00071551">
        <w:rPr>
          <w:rStyle w:val="Italic0"/>
          <w:rFonts w:ascii="Times New Roman" w:eastAsia="Calibri" w:hAnsi="Times New Roman" w:cs="Times New Roman"/>
          <w:color w:val="auto"/>
          <w:sz w:val="28"/>
          <w:szCs w:val="28"/>
        </w:rPr>
        <w:t>Нереляционные базы данных. Экспертные системы.</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Размещение веб-сайтов. Услуга хостинга. Загрузка файлов на сайт.</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lastRenderedPageBreak/>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71551" w:rsidRPr="00071551" w:rsidRDefault="00071551" w:rsidP="00787D6C">
      <w:pPr>
        <w:pStyle w:val="body"/>
        <w:spacing w:line="240" w:lineRule="auto"/>
        <w:ind w:firstLine="0"/>
        <w:rPr>
          <w:rFonts w:ascii="Times New Roman" w:hAnsi="Times New Roman" w:cs="Times New Roman"/>
          <w:color w:val="auto"/>
          <w:sz w:val="28"/>
          <w:szCs w:val="28"/>
        </w:rPr>
      </w:pPr>
      <w:r w:rsidRPr="00071551">
        <w:rPr>
          <w:rFonts w:ascii="Times New Roman" w:hAnsi="Times New Roman" w:cs="Times New Roman"/>
          <w:b/>
          <w:bCs/>
          <w:color w:val="auto"/>
          <w:sz w:val="28"/>
          <w:szCs w:val="28"/>
        </w:rPr>
        <w:t>Личностные результаты</w:t>
      </w:r>
      <w:r w:rsidRPr="00071551">
        <w:rPr>
          <w:rFonts w:ascii="Times New Roman" w:hAnsi="Times New Roman" w:cs="Times New Roman"/>
          <w:color w:val="auto"/>
          <w:sz w:val="28"/>
          <w:szCs w:val="28"/>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071551" w:rsidRPr="00071551" w:rsidRDefault="00071551" w:rsidP="00787D6C">
      <w:pPr>
        <w:pStyle w:val="body"/>
        <w:spacing w:line="240" w:lineRule="auto"/>
        <w:ind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1) гражданского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осознание своих конституционных прав и</w:t>
      </w:r>
      <w:r w:rsidR="00C74E90">
        <w:rPr>
          <w:rFonts w:ascii="Times New Roman" w:hAnsi="Times New Roman" w:cs="Times New Roman"/>
          <w:color w:val="auto"/>
          <w:sz w:val="28"/>
          <w:szCs w:val="28"/>
        </w:rPr>
        <w:t xml:space="preserve"> обязанностей, уважение закона </w:t>
      </w:r>
      <w:r w:rsidRPr="00071551">
        <w:rPr>
          <w:rFonts w:ascii="Times New Roman" w:hAnsi="Times New Roman" w:cs="Times New Roman"/>
          <w:color w:val="auto"/>
          <w:sz w:val="28"/>
          <w:szCs w:val="28"/>
        </w:rPr>
        <w:t>и правопорядка, соблюдение основополагаю</w:t>
      </w:r>
      <w:r w:rsidR="00C74E90">
        <w:rPr>
          <w:rFonts w:ascii="Times New Roman" w:hAnsi="Times New Roman" w:cs="Times New Roman"/>
          <w:color w:val="auto"/>
          <w:sz w:val="28"/>
          <w:szCs w:val="28"/>
        </w:rPr>
        <w:t xml:space="preserve">щих норм информационного права </w:t>
      </w:r>
      <w:r w:rsidRPr="00071551">
        <w:rPr>
          <w:rFonts w:ascii="Times New Roman" w:hAnsi="Times New Roman" w:cs="Times New Roman"/>
          <w:color w:val="auto"/>
          <w:sz w:val="28"/>
          <w:szCs w:val="28"/>
        </w:rPr>
        <w:t>и информационной безопасности;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2) патриотического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ценностное отношение к историческом</w:t>
      </w:r>
      <w:r w:rsidR="00C74E90">
        <w:rPr>
          <w:rFonts w:ascii="Times New Roman" w:hAnsi="Times New Roman" w:cs="Times New Roman"/>
          <w:color w:val="auto"/>
          <w:sz w:val="28"/>
          <w:szCs w:val="28"/>
        </w:rPr>
        <w:t xml:space="preserve">у наследию, достижениям России </w:t>
      </w:r>
      <w:r w:rsidRPr="00071551">
        <w:rPr>
          <w:rFonts w:ascii="Times New Roman" w:hAnsi="Times New Roman" w:cs="Times New Roman"/>
          <w:color w:val="auto"/>
          <w:sz w:val="28"/>
          <w:szCs w:val="28"/>
        </w:rPr>
        <w:t xml:space="preserve">в науке, искусстве, технологиях, понимание </w:t>
      </w:r>
      <w:r w:rsidR="00C74E90">
        <w:rPr>
          <w:rFonts w:ascii="Times New Roman" w:hAnsi="Times New Roman" w:cs="Times New Roman"/>
          <w:color w:val="auto"/>
          <w:sz w:val="28"/>
          <w:szCs w:val="28"/>
        </w:rPr>
        <w:t xml:space="preserve">значения информатики как науки </w:t>
      </w:r>
      <w:r w:rsidRPr="00071551">
        <w:rPr>
          <w:rFonts w:ascii="Times New Roman" w:hAnsi="Times New Roman" w:cs="Times New Roman"/>
          <w:color w:val="auto"/>
          <w:sz w:val="28"/>
          <w:szCs w:val="28"/>
        </w:rPr>
        <w:t>в жизни современного общества;</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3) духовно-нравственного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сформированность нравственного сознания, этического поведения;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4) эстетического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5) физического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6) трудового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интерес к сферам профессиональной деятельности, связанным с </w:t>
      </w:r>
      <w:r w:rsidRPr="00071551">
        <w:rPr>
          <w:rFonts w:ascii="Times New Roman" w:hAnsi="Times New Roman" w:cs="Times New Roman"/>
          <w:color w:val="auto"/>
          <w:sz w:val="28"/>
          <w:szCs w:val="28"/>
        </w:rPr>
        <w:lastRenderedPageBreak/>
        <w:t>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7) экологического воспитания: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071551" w:rsidRPr="00071551" w:rsidRDefault="00071551" w:rsidP="00787D6C">
      <w:pPr>
        <w:pStyle w:val="body"/>
        <w:spacing w:line="240" w:lineRule="auto"/>
        <w:ind w:firstLine="709"/>
        <w:rPr>
          <w:rStyle w:val="Bolditalic"/>
          <w:rFonts w:ascii="Times New Roman" w:hAnsi="Times New Roman" w:cs="Times New Roman"/>
          <w:b w:val="0"/>
          <w:i w:val="0"/>
          <w:color w:val="auto"/>
          <w:sz w:val="28"/>
          <w:szCs w:val="28"/>
        </w:rPr>
      </w:pPr>
      <w:r w:rsidRPr="00071551">
        <w:rPr>
          <w:rStyle w:val="Bolditalic"/>
          <w:rFonts w:ascii="Times New Roman" w:hAnsi="Times New Roman" w:cs="Times New Roman"/>
          <w:b w:val="0"/>
          <w:i w:val="0"/>
          <w:color w:val="auto"/>
          <w:sz w:val="28"/>
          <w:szCs w:val="28"/>
        </w:rPr>
        <w:t>8) ценности научного познания: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71551" w:rsidRPr="00071551" w:rsidRDefault="00071551" w:rsidP="00787D6C">
      <w:pPr>
        <w:pStyle w:val="list-bullet"/>
        <w:spacing w:line="240" w:lineRule="auto"/>
        <w:ind w:left="0" w:firstLine="709"/>
        <w:rPr>
          <w:rFonts w:ascii="Times New Roman" w:hAnsi="Times New Roman" w:cs="Times New Roman"/>
          <w:sz w:val="28"/>
          <w:szCs w:val="28"/>
        </w:rPr>
      </w:pPr>
      <w:r w:rsidRPr="00071551">
        <w:rPr>
          <w:rFonts w:ascii="Times New Roman" w:hAnsi="Times New Roman" w:cs="Times New Roman"/>
          <w:sz w:val="28"/>
          <w:szCs w:val="28"/>
        </w:rPr>
        <w:t xml:space="preserve">В процессе достижения личностных результатов освоения программы </w:t>
      </w:r>
      <w:r w:rsidRPr="00071551">
        <w:rPr>
          <w:rFonts w:ascii="Times New Roman" w:hAnsi="Times New Roman" w:cs="Times New Roman"/>
          <w:sz w:val="28"/>
          <w:szCs w:val="28"/>
        </w:rPr>
        <w:br/>
        <w:t xml:space="preserve">по информатике у обучающихся совершенствуется эмоциональный интеллект, предполагающий </w:t>
      </w:r>
      <w:r w:rsidRPr="00071551">
        <w:rPr>
          <w:rFonts w:ascii="Times New Roman" w:hAnsi="Times New Roman" w:cs="Times New Roman"/>
          <w:color w:val="auto"/>
          <w:sz w:val="28"/>
          <w:szCs w:val="28"/>
        </w:rPr>
        <w:t>сформированность</w:t>
      </w:r>
      <w:r w:rsidRPr="00071551">
        <w:rPr>
          <w:rFonts w:ascii="Times New Roman" w:hAnsi="Times New Roman" w:cs="Times New Roman"/>
          <w:sz w:val="28"/>
          <w:szCs w:val="28"/>
        </w:rPr>
        <w:t>:</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Style w:val="Italic0"/>
          <w:rFonts w:ascii="Times New Roman" w:eastAsia="Calibri" w:hAnsi="Times New Roman" w:cs="Times New Roman"/>
          <w:color w:val="auto"/>
          <w:sz w:val="28"/>
          <w:szCs w:val="28"/>
        </w:rPr>
        <w:t>внутренней мотивации</w:t>
      </w:r>
      <w:r w:rsidRPr="00071551">
        <w:rPr>
          <w:rFonts w:ascii="Times New Roman" w:hAnsi="Times New Roman" w:cs="Times New Roman"/>
          <w:color w:val="auto"/>
          <w:sz w:val="28"/>
          <w:szCs w:val="28"/>
        </w:rPr>
        <w:t xml:space="preserve">, включающей стремление к достижению цели </w:t>
      </w:r>
      <w:r w:rsidRPr="00071551">
        <w:rPr>
          <w:rFonts w:ascii="Times New Roman" w:hAnsi="Times New Roman" w:cs="Times New Roman"/>
          <w:color w:val="auto"/>
          <w:sz w:val="28"/>
          <w:szCs w:val="28"/>
        </w:rPr>
        <w:br/>
        <w:t>и успеху, оптимизм, инициативность, умение действовать, исходя из своих возможностей;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Style w:val="Italic0"/>
          <w:rFonts w:ascii="Times New Roman" w:eastAsia="Calibri" w:hAnsi="Times New Roman" w:cs="Times New Roman"/>
          <w:color w:val="auto"/>
          <w:sz w:val="28"/>
          <w:szCs w:val="28"/>
        </w:rPr>
        <w:t>эмпатии</w:t>
      </w:r>
      <w:r w:rsidRPr="00071551">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Style w:val="Italic0"/>
          <w:rFonts w:ascii="Times New Roman" w:eastAsia="Calibri" w:hAnsi="Times New Roman" w:cs="Times New Roman"/>
          <w:color w:val="auto"/>
          <w:sz w:val="28"/>
          <w:szCs w:val="28"/>
        </w:rPr>
        <w:t>социальных навыков</w:t>
      </w:r>
      <w:r w:rsidRPr="00071551">
        <w:rPr>
          <w:rFonts w:ascii="Times New Roman" w:hAnsi="Times New Roman" w:cs="Times New Roman"/>
          <w:color w:val="auto"/>
          <w:sz w:val="28"/>
          <w:szCs w:val="28"/>
        </w:rPr>
        <w:t>, включающих спо</w:t>
      </w:r>
      <w:r w:rsidR="00C74E90">
        <w:rPr>
          <w:rFonts w:ascii="Times New Roman" w:hAnsi="Times New Roman" w:cs="Times New Roman"/>
          <w:color w:val="auto"/>
          <w:sz w:val="28"/>
          <w:szCs w:val="28"/>
        </w:rPr>
        <w:t xml:space="preserve">собность выстраивать отношения </w:t>
      </w:r>
      <w:r w:rsidRPr="00071551">
        <w:rPr>
          <w:rFonts w:ascii="Times New Roman" w:hAnsi="Times New Roman" w:cs="Times New Roman"/>
          <w:color w:val="auto"/>
          <w:sz w:val="28"/>
          <w:szCs w:val="28"/>
        </w:rPr>
        <w:t>с другими людьми, заботиться, проявлять интерес и разрешать конфликты.</w:t>
      </w:r>
    </w:p>
    <w:p w:rsidR="00071551" w:rsidRPr="00071551" w:rsidRDefault="00071551" w:rsidP="00787D6C">
      <w:pPr>
        <w:pStyle w:val="list-bullet"/>
        <w:spacing w:line="240" w:lineRule="auto"/>
        <w:ind w:left="0" w:firstLine="709"/>
        <w:rPr>
          <w:rFonts w:ascii="Times New Roman" w:hAnsi="Times New Roman" w:cs="Times New Roman"/>
          <w:b/>
          <w:bCs/>
          <w:color w:val="auto"/>
          <w:sz w:val="28"/>
          <w:szCs w:val="28"/>
        </w:rPr>
      </w:pPr>
      <w:r w:rsidRPr="00071551">
        <w:rPr>
          <w:rFonts w:ascii="Times New Roman" w:hAnsi="Times New Roman" w:cs="Times New Roman"/>
          <w:b/>
          <w:bCs/>
          <w:color w:val="auto"/>
          <w:sz w:val="28"/>
          <w:szCs w:val="28"/>
        </w:rPr>
        <w:t>Метапредметные результаты</w:t>
      </w:r>
    </w:p>
    <w:p w:rsidR="00071551" w:rsidRPr="00071551" w:rsidRDefault="00071551" w:rsidP="00787D6C">
      <w:pPr>
        <w:pStyle w:val="body"/>
        <w:spacing w:line="240" w:lineRule="auto"/>
        <w:ind w:firstLine="709"/>
        <w:rPr>
          <w:rFonts w:ascii="Times New Roman" w:eastAsia="SchoolBookSanPin" w:hAnsi="Times New Roman" w:cs="Times New Roman"/>
          <w:bCs/>
          <w:color w:val="auto"/>
          <w:sz w:val="28"/>
          <w:szCs w:val="28"/>
        </w:rPr>
      </w:pPr>
      <w:r w:rsidRPr="00071551">
        <w:rPr>
          <w:rFonts w:ascii="Times New Roman" w:eastAsia="SchoolBookSanPin" w:hAnsi="Times New Roman" w:cs="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071551">
        <w:rPr>
          <w:rFonts w:ascii="Times New Roman" w:eastAsia="SchoolBookSanPin" w:hAnsi="Times New Roman" w:cs="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Овладение универсальными познавательными действиями:</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1) базовые логические действия: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устанавливать существенный признак или основания для сравнения, </w:t>
      </w:r>
      <w:r w:rsidRPr="00071551">
        <w:rPr>
          <w:rFonts w:ascii="Times New Roman" w:hAnsi="Times New Roman" w:cs="Times New Roman"/>
          <w:color w:val="auto"/>
          <w:sz w:val="28"/>
          <w:szCs w:val="28"/>
        </w:rPr>
        <w:lastRenderedPageBreak/>
        <w:t>классификации и обобщения;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выявлять закономерности и противоречия в рассматриваемых явлениях;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координировать и выполнять работу в условиях реального, </w:t>
      </w:r>
      <w:r w:rsidR="00C74E90">
        <w:rPr>
          <w:rFonts w:ascii="Times New Roman" w:hAnsi="Times New Roman" w:cs="Times New Roman"/>
          <w:color w:val="auto"/>
          <w:sz w:val="28"/>
          <w:szCs w:val="28"/>
        </w:rPr>
        <w:t xml:space="preserve">виртуального </w:t>
      </w:r>
      <w:r w:rsidRPr="00071551">
        <w:rPr>
          <w:rFonts w:ascii="Times New Roman" w:hAnsi="Times New Roman" w:cs="Times New Roman"/>
          <w:color w:val="auto"/>
          <w:sz w:val="28"/>
          <w:szCs w:val="28"/>
        </w:rPr>
        <w:t>и комбинированного взаимодействия;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развивать креативное мышление при решении жизненных проблем.</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2) базовые исследовательские действия: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владеть видами деятельности по получению нового знания, его интерпретации, преобразованию и применению </w:t>
      </w:r>
      <w:r w:rsidR="00C74E90">
        <w:rPr>
          <w:rFonts w:ascii="Times New Roman" w:hAnsi="Times New Roman" w:cs="Times New Roman"/>
          <w:color w:val="auto"/>
          <w:sz w:val="28"/>
          <w:szCs w:val="28"/>
        </w:rPr>
        <w:t xml:space="preserve">в различных учебных ситуациях, </w:t>
      </w:r>
      <w:r w:rsidRPr="00071551">
        <w:rPr>
          <w:rFonts w:ascii="Times New Roman" w:hAnsi="Times New Roman" w:cs="Times New Roman"/>
          <w:color w:val="auto"/>
          <w:sz w:val="28"/>
          <w:szCs w:val="28"/>
        </w:rPr>
        <w:t>в том числе при создании учебных и социальных проектов;</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давать оценку новым ситуациям, оценивать приобретённый опыт;</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уметь интегрировать знания из разных предметных областей;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551" w:rsidRPr="00071551" w:rsidRDefault="00071551" w:rsidP="00787D6C">
      <w:pPr>
        <w:pStyle w:val="list-bullet"/>
        <w:spacing w:line="240" w:lineRule="auto"/>
        <w:ind w:left="0" w:firstLine="709"/>
        <w:rPr>
          <w:rFonts w:ascii="Times New Roman" w:eastAsia="SchoolBookSanPin" w:hAnsi="Times New Roman" w:cs="Times New Roman"/>
          <w:color w:val="auto"/>
          <w:sz w:val="28"/>
          <w:szCs w:val="28"/>
        </w:rPr>
      </w:pPr>
      <w:r w:rsidRPr="00071551">
        <w:rPr>
          <w:rFonts w:ascii="Times New Roman" w:eastAsia="SchoolBookSanPin" w:hAnsi="Times New Roman" w:cs="Times New Roman"/>
          <w:color w:val="auto"/>
          <w:sz w:val="28"/>
          <w:szCs w:val="28"/>
        </w:rPr>
        <w:t>3) работа с информацией: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lastRenderedPageBreak/>
        <w:t>оценивать достоверность, легитимность информации, её соответствие правовым и морально-этическим нормам;</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 xml:space="preserve">Овладение </w:t>
      </w:r>
      <w:r w:rsidRPr="00071551">
        <w:rPr>
          <w:rFonts w:ascii="Times New Roman" w:eastAsia="SchoolBookSanPin" w:hAnsi="Times New Roman" w:cs="Times New Roman"/>
          <w:bCs/>
          <w:sz w:val="28"/>
          <w:szCs w:val="28"/>
        </w:rPr>
        <w:t>универсальными коммуникативными действиями</w:t>
      </w:r>
      <w:r w:rsidRPr="00071551">
        <w:rPr>
          <w:rFonts w:ascii="Times New Roman" w:eastAsia="SchoolBookSanPin" w:hAnsi="Times New Roman" w:cs="Times New Roman"/>
          <w:sz w:val="28"/>
          <w:szCs w:val="28"/>
        </w:rPr>
        <w:t>:</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1) общение:</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осуществлять коммуникации во всех сферах жизни;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2) совместная деятельность:</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w:t>
      </w:r>
    </w:p>
    <w:p w:rsidR="00071551" w:rsidRPr="00071551" w:rsidRDefault="00071551" w:rsidP="00787D6C">
      <w:pPr>
        <w:spacing w:after="0" w:line="240" w:lineRule="auto"/>
        <w:ind w:firstLine="709"/>
        <w:jc w:val="both"/>
        <w:rPr>
          <w:rFonts w:ascii="Times New Roman" w:eastAsia="SchoolBookSanPin" w:hAnsi="Times New Roman" w:cs="Times New Roman"/>
          <w:sz w:val="28"/>
          <w:szCs w:val="28"/>
        </w:rPr>
      </w:pPr>
      <w:r w:rsidRPr="00071551">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71551" w:rsidRPr="00071551" w:rsidRDefault="00071551" w:rsidP="00787D6C">
      <w:pPr>
        <w:pStyle w:val="list-bullet"/>
        <w:spacing w:line="240" w:lineRule="auto"/>
        <w:ind w:left="0" w:firstLine="709"/>
        <w:rPr>
          <w:rFonts w:ascii="Times New Roman" w:eastAsia="SchoolBookSanPin" w:hAnsi="Times New Roman" w:cs="Times New Roman"/>
          <w:color w:val="auto"/>
          <w:sz w:val="28"/>
          <w:szCs w:val="28"/>
        </w:rPr>
      </w:pPr>
      <w:r w:rsidRPr="00071551">
        <w:rPr>
          <w:rFonts w:ascii="Times New Roman" w:eastAsia="SchoolBookSanPin" w:hAnsi="Times New Roman" w:cs="Times New Roman"/>
          <w:sz w:val="28"/>
          <w:szCs w:val="28"/>
        </w:rPr>
        <w:t xml:space="preserve">Овладение </w:t>
      </w:r>
      <w:r w:rsidRPr="00071551">
        <w:rPr>
          <w:rFonts w:ascii="Times New Roman" w:eastAsia="SchoolBookSanPin" w:hAnsi="Times New Roman" w:cs="Times New Roman"/>
          <w:bCs/>
          <w:sz w:val="28"/>
          <w:szCs w:val="28"/>
        </w:rPr>
        <w:t>универсальными регулятивными действиями</w:t>
      </w:r>
      <w:r w:rsidRPr="00071551">
        <w:rPr>
          <w:rFonts w:ascii="Times New Roman" w:eastAsia="SchoolBookSanPin" w:hAnsi="Times New Roman" w:cs="Times New Roman"/>
          <w:color w:val="auto"/>
          <w:sz w:val="28"/>
          <w:szCs w:val="28"/>
        </w:rPr>
        <w:t>:</w:t>
      </w:r>
    </w:p>
    <w:p w:rsidR="00071551" w:rsidRPr="00071551" w:rsidRDefault="00071551" w:rsidP="00787D6C">
      <w:pPr>
        <w:pStyle w:val="list-bullet"/>
        <w:spacing w:line="240" w:lineRule="auto"/>
        <w:ind w:left="0" w:firstLine="709"/>
        <w:rPr>
          <w:rFonts w:ascii="Times New Roman" w:eastAsia="SchoolBookSanPin" w:hAnsi="Times New Roman" w:cs="Times New Roman"/>
          <w:color w:val="auto"/>
          <w:sz w:val="28"/>
          <w:szCs w:val="28"/>
        </w:rPr>
      </w:pPr>
      <w:r w:rsidRPr="00071551">
        <w:rPr>
          <w:rFonts w:ascii="Times New Roman" w:eastAsia="SchoolBookSanPin" w:hAnsi="Times New Roman" w:cs="Times New Roman"/>
          <w:color w:val="auto"/>
          <w:sz w:val="28"/>
          <w:szCs w:val="28"/>
        </w:rPr>
        <w:t>1) самоорганизация: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давать оценку новым ситуациям;</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расширять рамки учебного предмета на основе личных предпочтений;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делать осознанный выбор, аргументировать его, брать ответственность </w:t>
      </w:r>
      <w:r w:rsidRPr="00071551">
        <w:rPr>
          <w:rFonts w:ascii="Times New Roman" w:hAnsi="Times New Roman" w:cs="Times New Roman"/>
          <w:color w:val="auto"/>
          <w:sz w:val="28"/>
          <w:szCs w:val="28"/>
        </w:rPr>
        <w:br/>
        <w:t>за решение;</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lastRenderedPageBreak/>
        <w:t>оценивать приобретённый опыт;</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551" w:rsidRPr="00071551" w:rsidRDefault="00071551" w:rsidP="00787D6C">
      <w:pPr>
        <w:pStyle w:val="list-bullet"/>
        <w:spacing w:line="240" w:lineRule="auto"/>
        <w:ind w:left="0" w:firstLine="709"/>
        <w:rPr>
          <w:rFonts w:ascii="Times New Roman" w:eastAsia="SchoolBookSanPin" w:hAnsi="Times New Roman" w:cs="Times New Roman"/>
          <w:color w:val="auto"/>
          <w:sz w:val="28"/>
          <w:szCs w:val="28"/>
        </w:rPr>
      </w:pPr>
      <w:r w:rsidRPr="00071551">
        <w:rPr>
          <w:rFonts w:ascii="Times New Roman" w:eastAsia="SchoolBookSanPin" w:hAnsi="Times New Roman" w:cs="Times New Roman"/>
          <w:color w:val="auto"/>
          <w:sz w:val="28"/>
          <w:szCs w:val="28"/>
        </w:rPr>
        <w:t>2) самоконтроль:</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уметь оценивать риски и своевременно принимать решения по их снижению;</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3) принятия себя и других: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принимать себя, понимая свои недостатки и достоинства;</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признавать своё право и право других на ошибки;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развивать способность понимать мир с позиции другого человека.</w:t>
      </w:r>
    </w:p>
    <w:p w:rsidR="00071551" w:rsidRPr="00CF4A56" w:rsidRDefault="00071551" w:rsidP="00787D6C">
      <w:pPr>
        <w:pStyle w:val="body"/>
        <w:spacing w:line="240" w:lineRule="auto"/>
        <w:ind w:firstLine="709"/>
        <w:rPr>
          <w:rFonts w:ascii="Times New Roman" w:hAnsi="Times New Roman" w:cs="Times New Roman"/>
          <w:b/>
          <w:bCs/>
          <w:color w:val="auto"/>
          <w:sz w:val="32"/>
          <w:szCs w:val="32"/>
        </w:rPr>
      </w:pPr>
      <w:r w:rsidRPr="00CF4A56">
        <w:rPr>
          <w:rFonts w:ascii="Times New Roman" w:hAnsi="Times New Roman" w:cs="Times New Roman"/>
          <w:b/>
          <w:bCs/>
          <w:color w:val="auto"/>
          <w:sz w:val="32"/>
          <w:szCs w:val="32"/>
        </w:rPr>
        <w:t>Предметные результаты</w:t>
      </w:r>
      <w:r w:rsidRPr="00CF4A56">
        <w:rPr>
          <w:rFonts w:ascii="Times New Roman" w:eastAsia="OfficinaSansBoldITC" w:hAnsi="Times New Roman" w:cs="Times New Roman"/>
          <w:b/>
          <w:bCs/>
          <w:color w:val="auto"/>
          <w:sz w:val="32"/>
          <w:szCs w:val="32"/>
        </w:rPr>
        <w:t>:</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понимание угроз информационной безопасности, использование </w:t>
      </w:r>
      <w:r w:rsidRPr="00071551">
        <w:rPr>
          <w:rFonts w:ascii="Times New Roman" w:hAnsi="Times New Roman" w:cs="Times New Roman"/>
          <w:color w:val="auto"/>
          <w:sz w:val="28"/>
          <w:szCs w:val="28"/>
        </w:rPr>
        <w:lastRenderedPageBreak/>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владение универсальным языком программирования высокого уровня </w:t>
      </w:r>
      <w:r w:rsidRPr="00071551">
        <w:rPr>
          <w:rFonts w:ascii="Times New Roman" w:hAnsi="Times New Roman" w:cs="Times New Roman"/>
          <w:color w:val="auto"/>
          <w:sz w:val="28"/>
          <w:szCs w:val="28"/>
        </w:rPr>
        <w:lastRenderedPageBreak/>
        <w:t xml:space="preserve">(Python,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1551">
        <w:rPr>
          <w:rFonts w:ascii="Times New Roman" w:hAnsi="Times New Roman" w:cs="Times New Roman"/>
          <w:color w:val="auto"/>
          <w:sz w:val="28"/>
          <w:szCs w:val="28"/>
        </w:rPr>
        <w:br/>
        <w:t>к ошибке в работе программы, формулировать предложения по улучшению программного кода;</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умение создавать структурированные текстовые документы </w:t>
      </w:r>
      <w:r w:rsidRPr="00071551">
        <w:rPr>
          <w:rFonts w:ascii="Times New Roman" w:hAnsi="Times New Roman" w:cs="Times New Roman"/>
          <w:color w:val="auto"/>
          <w:sz w:val="28"/>
          <w:szCs w:val="28"/>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1551">
        <w:rPr>
          <w:rFonts w:ascii="Times New Roman" w:hAnsi="Times New Roman" w:cs="Times New Roman"/>
          <w:color w:val="auto"/>
          <w:sz w:val="28"/>
          <w:szCs w:val="28"/>
        </w:rPr>
        <w:br/>
        <w:t>в базах данных, выполнять сортировку и поиск записей в базе данных, наполнять разработанную базу данных) и справочные системы;</w:t>
      </w:r>
    </w:p>
    <w:p w:rsidR="00071551" w:rsidRP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071551" w:rsidRDefault="00071551" w:rsidP="00787D6C">
      <w:pPr>
        <w:pStyle w:val="list-bullet"/>
        <w:spacing w:line="240" w:lineRule="auto"/>
        <w:ind w:left="0" w:firstLine="709"/>
        <w:rPr>
          <w:rFonts w:ascii="Times New Roman" w:hAnsi="Times New Roman" w:cs="Times New Roman"/>
          <w:color w:val="auto"/>
          <w:sz w:val="28"/>
          <w:szCs w:val="28"/>
        </w:rPr>
      </w:pPr>
      <w:r w:rsidRPr="00071551">
        <w:rPr>
          <w:rFonts w:ascii="Times New Roman" w:hAnsi="Times New Roman" w:cs="Times New Roman"/>
          <w:color w:val="auto"/>
          <w:sz w:val="28"/>
          <w:szCs w:val="28"/>
        </w:rPr>
        <w:t xml:space="preserve">умение организовывать личное информационное пространство </w:t>
      </w:r>
      <w:r w:rsidRPr="00071551">
        <w:rPr>
          <w:rFonts w:ascii="Times New Roman" w:hAnsi="Times New Roman" w:cs="Times New Roman"/>
          <w:color w:val="auto"/>
          <w:sz w:val="28"/>
          <w:szCs w:val="28"/>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w:t>
      </w:r>
      <w:r w:rsidRPr="00CF4A56">
        <w:rPr>
          <w:rFonts w:ascii="Times New Roman" w:hAnsi="Times New Roman" w:cs="Times New Roman"/>
          <w:color w:val="auto"/>
          <w:sz w:val="28"/>
          <w:szCs w:val="28"/>
        </w:rPr>
        <w:t>прогнозирования) наличие представлений об использовании информационных технологий в различных профессиональных сферах.</w:t>
      </w:r>
    </w:p>
    <w:p w:rsidR="000B1DF0" w:rsidRPr="00CF4A56" w:rsidRDefault="000B1DF0" w:rsidP="00787D6C">
      <w:pPr>
        <w:pStyle w:val="list-bullet"/>
        <w:spacing w:line="240" w:lineRule="auto"/>
        <w:ind w:left="0" w:firstLine="709"/>
        <w:rPr>
          <w:rFonts w:ascii="Times New Roman" w:hAnsi="Times New Roman" w:cs="Times New Roman"/>
          <w:color w:val="auto"/>
          <w:sz w:val="28"/>
          <w:szCs w:val="28"/>
        </w:rPr>
      </w:pPr>
    </w:p>
    <w:p w:rsidR="00CF4A56" w:rsidRPr="000B1DF0" w:rsidRDefault="00CF4A56" w:rsidP="00787D6C">
      <w:pPr>
        <w:pStyle w:val="1"/>
        <w:spacing w:line="240" w:lineRule="auto"/>
        <w:jc w:val="both"/>
        <w:rPr>
          <w:color w:val="C00000"/>
          <w:szCs w:val="28"/>
        </w:rPr>
      </w:pPr>
      <w:r w:rsidRPr="00CF4A56">
        <w:rPr>
          <w:bCs/>
          <w:szCs w:val="28"/>
          <w:u w:val="single"/>
        </w:rPr>
        <w:lastRenderedPageBreak/>
        <w:t>2.1.1</w:t>
      </w:r>
      <w:r w:rsidR="00C74E90">
        <w:rPr>
          <w:bCs/>
          <w:szCs w:val="28"/>
          <w:u w:val="single"/>
        </w:rPr>
        <w:t>4</w:t>
      </w:r>
      <w:r w:rsidRPr="00CF4A56">
        <w:rPr>
          <w:bCs/>
          <w:szCs w:val="28"/>
          <w:u w:val="single"/>
        </w:rPr>
        <w:t xml:space="preserve">. </w:t>
      </w:r>
      <w:r w:rsidRPr="00654574">
        <w:rPr>
          <w:bCs/>
          <w:szCs w:val="28"/>
          <w:u w:val="single"/>
        </w:rPr>
        <w:t xml:space="preserve">СОДЕРЖАНИЕ УЧЕБНОГО ПРЕДМЕТА «ФИЗИКА» </w:t>
      </w:r>
      <w:r w:rsidRPr="00654574">
        <w:rPr>
          <w:szCs w:val="28"/>
          <w:u w:val="single"/>
        </w:rPr>
        <w:t>(БАЗОВЫЙ уровень)</w:t>
      </w:r>
    </w:p>
    <w:p w:rsidR="00CF4A56" w:rsidRPr="00CF4A56" w:rsidRDefault="00CF4A56" w:rsidP="00787D6C">
      <w:pPr>
        <w:spacing w:after="0" w:line="240" w:lineRule="auto"/>
        <w:ind w:firstLine="709"/>
        <w:contextualSpacing/>
        <w:jc w:val="both"/>
        <w:rPr>
          <w:rFonts w:ascii="Times New Roman" w:hAnsi="Times New Roman" w:cs="Times New Roman"/>
          <w:b/>
          <w:bCs/>
          <w:sz w:val="32"/>
          <w:szCs w:val="32"/>
        </w:rPr>
      </w:pPr>
      <w:r w:rsidRPr="00CF4A56">
        <w:rPr>
          <w:rFonts w:ascii="Times New Roman" w:hAnsi="Times New Roman" w:cs="Times New Roman"/>
          <w:b/>
          <w:bCs/>
          <w:color w:val="C00000"/>
          <w:sz w:val="32"/>
          <w:szCs w:val="32"/>
          <w:u w:val="single"/>
        </w:rPr>
        <w:t xml:space="preserve"> </w:t>
      </w:r>
      <w:r w:rsidRPr="00CF4A56">
        <w:rPr>
          <w:rFonts w:ascii="Times New Roman" w:hAnsi="Times New Roman" w:cs="Times New Roman"/>
          <w:b/>
          <w:bCs/>
          <w:color w:val="C00000"/>
          <w:sz w:val="32"/>
          <w:szCs w:val="32"/>
        </w:rPr>
        <w:t xml:space="preserve"> </w:t>
      </w:r>
      <w:r w:rsidRPr="00CF4A56">
        <w:rPr>
          <w:rFonts w:ascii="Times New Roman" w:hAnsi="Times New Roman" w:cs="Times New Roman"/>
          <w:b/>
          <w:bCs/>
          <w:sz w:val="32"/>
          <w:szCs w:val="32"/>
        </w:rPr>
        <w:t xml:space="preserve">Содержание обучения в 10 классе.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1. Физика и методы научного познания.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Роль и место физики в формировании сов</w:t>
      </w:r>
      <w:r w:rsidR="00C74E90">
        <w:rPr>
          <w:rFonts w:ascii="Times New Roman" w:hAnsi="Times New Roman" w:cs="Times New Roman"/>
          <w:sz w:val="28"/>
          <w:szCs w:val="28"/>
        </w:rPr>
        <w:t xml:space="preserve">ременной научной картины мира, </w:t>
      </w:r>
      <w:r w:rsidRPr="00CF4A56">
        <w:rPr>
          <w:rFonts w:ascii="Times New Roman" w:hAnsi="Times New Roman" w:cs="Times New Roman"/>
          <w:sz w:val="28"/>
          <w:szCs w:val="28"/>
        </w:rPr>
        <w:t xml:space="preserve">в практической деятельности людей. </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Аналоговые и цифровые измерительные приборы, компьютерные датчики.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2. Механика.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Тема 1. Кинематика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Механическое движение. Относительность механического движения. Система отсчёта. Траектория.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Свободное падение. Ускорение свободного падения.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Криволинейное движение. Движение ма</w:t>
      </w:r>
      <w:r w:rsidR="00C74E90">
        <w:rPr>
          <w:rFonts w:ascii="Times New Roman" w:hAnsi="Times New Roman" w:cs="Times New Roman"/>
          <w:sz w:val="28"/>
          <w:szCs w:val="28"/>
        </w:rPr>
        <w:t xml:space="preserve">териальной точки по окружности </w:t>
      </w:r>
      <w:r w:rsidRPr="00CF4A56">
        <w:rPr>
          <w:rFonts w:ascii="Times New Roman" w:hAnsi="Times New Roman" w:cs="Times New Roman"/>
          <w:sz w:val="28"/>
          <w:szCs w:val="28"/>
        </w:rPr>
        <w:t>с постоянной по модулю скоростью. Угловая скоро</w:t>
      </w:r>
      <w:r w:rsidR="00C74E90">
        <w:rPr>
          <w:rFonts w:ascii="Times New Roman" w:hAnsi="Times New Roman" w:cs="Times New Roman"/>
          <w:sz w:val="28"/>
          <w:szCs w:val="28"/>
        </w:rPr>
        <w:t xml:space="preserve">сть, линейная скорость. Период </w:t>
      </w:r>
      <w:r w:rsidRPr="00CF4A56">
        <w:rPr>
          <w:rFonts w:ascii="Times New Roman" w:hAnsi="Times New Roman" w:cs="Times New Roman"/>
          <w:sz w:val="28"/>
          <w:szCs w:val="28"/>
        </w:rPr>
        <w:t xml:space="preserve">и частота обращения. Центростремительное ускорение.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системы отсчёта, иллюстрация кинематических характеристик движения.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Преобразование движений с использованием простых механизмов.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Падение тел в воздухе и в разреженном пространстве.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Наблюдение движения тела, брошенного под углом к горизонту </w:t>
      </w:r>
      <w:r w:rsidRPr="00CF4A56">
        <w:rPr>
          <w:rFonts w:ascii="Times New Roman" w:hAnsi="Times New Roman" w:cs="Times New Roman"/>
          <w:sz w:val="28"/>
          <w:szCs w:val="28"/>
        </w:rPr>
        <w:br/>
        <w:t xml:space="preserve">и горизонтально.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ускорения свободного падения.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Направление скорости при движении по окружности.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Ученический эксперимент, лабораторные работы</w:t>
      </w:r>
      <w:r w:rsidRPr="00CF4A56">
        <w:rPr>
          <w:rFonts w:ascii="Times New Roman" w:hAnsi="Times New Roman" w:cs="Times New Roman"/>
          <w:sz w:val="28"/>
          <w:szCs w:val="28"/>
          <w:vertAlign w:val="superscript"/>
        </w:rPr>
        <w:footnoteReference w:id="1"/>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Изучение неравномерного движения с целью определения мгновенной скорости.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Исследование соотношения между путями, пройденными телом </w:t>
      </w:r>
      <w:r w:rsidRPr="00CF4A56">
        <w:rPr>
          <w:rFonts w:ascii="Times New Roman" w:hAnsi="Times New Roman" w:cs="Times New Roman"/>
          <w:sz w:val="28"/>
          <w:szCs w:val="28"/>
        </w:rPr>
        <w:br/>
        <w:t>за последовательные равные промежутки времен</w:t>
      </w:r>
      <w:r w:rsidR="00C74E90">
        <w:rPr>
          <w:rFonts w:ascii="Times New Roman" w:hAnsi="Times New Roman" w:cs="Times New Roman"/>
          <w:sz w:val="28"/>
          <w:szCs w:val="28"/>
        </w:rPr>
        <w:t xml:space="preserve">и при равноускоренном движении </w:t>
      </w:r>
      <w:r w:rsidRPr="00CF4A56">
        <w:rPr>
          <w:rFonts w:ascii="Times New Roman" w:hAnsi="Times New Roman" w:cs="Times New Roman"/>
          <w:sz w:val="28"/>
          <w:szCs w:val="28"/>
        </w:rPr>
        <w:t>с начальной скоростью, равной нулю.</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движения шарика в вязкой жидкости.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движения тела, брошенного горизонтально.</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2. Динамика.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Принцип относительности Галилея. Первый закон Ньютона. Инерциальные системы отсчёта.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Масса тела. Сила. Принцип суперпозиции сил. Второй закон Ньютона </w:t>
      </w:r>
      <w:r w:rsidRPr="00CF4A56">
        <w:rPr>
          <w:rFonts w:ascii="Times New Roman" w:hAnsi="Times New Roman" w:cs="Times New Roman"/>
          <w:sz w:val="28"/>
          <w:szCs w:val="28"/>
        </w:rPr>
        <w:br/>
        <w:t>для материальной точки. Третий закон Ньютона для материальных точек.</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Закон всемирного тяготения. Сила тяжести. Первая космическая скорость.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Сила упругости. Закон Гука. Вес тела.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Поступательное и вращательное движение абсолютно твёрдого тела.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Момент силы относительно оси вращения. Плечо силы. Условия равновесия твёрдого тела.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подшипники, движение искусственных спутников.</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Явление инерции.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Сравнение масс взаимодействующих тел.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Второй закон Ньютона.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сил.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Сложение сил.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Зависимость силы упругости от деформации.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Невесомость. Вес тела при ускоренном подъёме и падении.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Сравнение сил трения покоя, качения и скольжения.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Условия равновесия твёрдого тела. Виды равновесия.</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движения бруска по наклонной плоскости.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Исследование зависимости сил упругости, возникающих в пружине </w:t>
      </w:r>
      <w:r w:rsidRPr="00CF4A56">
        <w:rPr>
          <w:rFonts w:ascii="Times New Roman" w:hAnsi="Times New Roman" w:cs="Times New Roman"/>
          <w:sz w:val="28"/>
          <w:szCs w:val="28"/>
        </w:rPr>
        <w:br/>
        <w:t xml:space="preserve">и резиновом образце, от их деформации.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условий равновесия твёрдого тела, имеющего ось вращения.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3. Законы сохранения в механике.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Работа силы. Мощность силы.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Кинетическая энергия материальной точки. Теорема об изменении кинетической энергии.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Упругие и неупругие столкновения.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водомёт, копёр, пружинный пистолет, движение ракет.</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Закон сохранения импульса.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Реактивное движение.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Переход потенциальной энергии в кинетическую и обратно.</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Изучение абсолютно неупругого удара с помощью двух одинаковых нитяных маятников.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связи работы силы с измене</w:t>
      </w:r>
      <w:r w:rsidR="00C74E90">
        <w:rPr>
          <w:rFonts w:ascii="Times New Roman" w:hAnsi="Times New Roman" w:cs="Times New Roman"/>
          <w:sz w:val="28"/>
          <w:szCs w:val="28"/>
        </w:rPr>
        <w:t xml:space="preserve">нием механической энергии тела </w:t>
      </w:r>
      <w:r w:rsidRPr="00CF4A56">
        <w:rPr>
          <w:rFonts w:ascii="Times New Roman" w:hAnsi="Times New Roman" w:cs="Times New Roman"/>
          <w:sz w:val="28"/>
          <w:szCs w:val="28"/>
        </w:rPr>
        <w:t>на примере растяжения резинового жгута.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3. Молекулярная физика и термодинамика.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1. Основы молекулярно-кинетической теории.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Основные положения молекулярно-кинетической теории и их опытное обоснование. Броуновское движение. Диффузия. Характер движения </w:t>
      </w:r>
      <w:r w:rsidRPr="00CF4A56">
        <w:rPr>
          <w:rFonts w:ascii="Times New Roman" w:hAnsi="Times New Roman" w:cs="Times New Roman"/>
          <w:sz w:val="28"/>
          <w:szCs w:val="28"/>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Тепловое равновесие. Температура и её измерение. Шкала температур Цельсия.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термометр, барометр.</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Опыты, доказывающие дискретное строение вещества, фотографии молекул органических соединений.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Опыты по диффузии жидкостей и газов.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Модель броуновского движения.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опыта Штерна.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Опыты, доказывающие существование межмолекулярного взаимодействия.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иллюстрирующая природу давления газа на стенки сосуда.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Опыты, иллюстрирующие уравнение состояния идеального газа, изопроцессы.</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зависимости между параметрами состояния разреженного газа.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2. Основы термодинамики.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w:t>
      </w:r>
      <w:r w:rsidR="00C74E90">
        <w:rPr>
          <w:rFonts w:ascii="Times New Roman" w:hAnsi="Times New Roman" w:cs="Times New Roman"/>
          <w:sz w:val="28"/>
          <w:szCs w:val="28"/>
        </w:rPr>
        <w:t xml:space="preserve">ь вещества. Количество теплоты </w:t>
      </w:r>
      <w:r w:rsidRPr="00CF4A56">
        <w:rPr>
          <w:rFonts w:ascii="Times New Roman" w:hAnsi="Times New Roman" w:cs="Times New Roman"/>
          <w:sz w:val="28"/>
          <w:szCs w:val="28"/>
        </w:rPr>
        <w:t xml:space="preserve">при теплопередаче.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Второй закон термодинамики. Необратимость процессов в природе.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двигатель внутреннего сгорания, бытовой холодильник, кондиционер.</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Изменение внутренней энергии тела при с</w:t>
      </w:r>
      <w:r w:rsidR="00C74E90">
        <w:rPr>
          <w:rFonts w:ascii="Times New Roman" w:hAnsi="Times New Roman" w:cs="Times New Roman"/>
          <w:sz w:val="28"/>
          <w:szCs w:val="28"/>
        </w:rPr>
        <w:t xml:space="preserve">овершении работы: вылет пробки </w:t>
      </w:r>
      <w:r w:rsidRPr="00CF4A56">
        <w:rPr>
          <w:rFonts w:ascii="Times New Roman" w:hAnsi="Times New Roman" w:cs="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Изменение внутренней энергии (температуры) тела при теплопередаче.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Опыт по адиабатному расширению воздуха (опыт с воздушным огнивом).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Модели паровой турбины, двигателя внутреннего сгорания, реактивного двигателя.</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удельной теплоёмкости.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3. Агрегатные состояния вещества. Фазовые переходы.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Парообразование и конденсация. Испарение и кипение. Абсолютная </w:t>
      </w:r>
      <w:r w:rsidRPr="00CF4A56">
        <w:rPr>
          <w:rFonts w:ascii="Times New Roman" w:hAnsi="Times New Roman" w:cs="Times New Roman"/>
          <w:sz w:val="28"/>
          <w:szCs w:val="28"/>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CF4A56">
        <w:rPr>
          <w:rFonts w:ascii="Times New Roman" w:hAnsi="Times New Roman" w:cs="Times New Roman"/>
          <w:sz w:val="28"/>
          <w:szCs w:val="28"/>
        </w:rPr>
        <w:br/>
        <w:t>и кристаллизация. Удельная теплота плавления. Сублимация.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Уравнение теплового баланса.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 xml:space="preserve">Технические устройства и практическое применение: гигрометр </w:t>
      </w:r>
      <w:r w:rsidRPr="00CF4A56">
        <w:rPr>
          <w:rFonts w:ascii="Times New Roman" w:hAnsi="Times New Roman" w:cs="Times New Roman"/>
          <w:sz w:val="28"/>
          <w:szCs w:val="28"/>
        </w:rPr>
        <w:br/>
        <w:t xml:space="preserve">и психрометр, калориметр, технологии получения современных материалов, </w:t>
      </w:r>
      <w:r w:rsidRPr="00CF4A56">
        <w:rPr>
          <w:rFonts w:ascii="Times New Roman" w:hAnsi="Times New Roman" w:cs="Times New Roman"/>
          <w:sz w:val="28"/>
          <w:szCs w:val="28"/>
        </w:rPr>
        <w:br/>
        <w:t>в том числе наноматериалов, и нанотехнологии.</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Свойства насыщенных паров.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Кипение при пониженном давлении.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Способы измерения влажности.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нагревания и плавления кристаллического вещества.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Демонстрация кристаллов.</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относительной влажности воздуха.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4. Электродинамика.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1. Электростатика.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Электроёмкость. Конденсатор. Электроёмкость плоского конденсатора. Энергия заряженного конденсатора.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Устройство и принцип действия электрометра.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Взаимодействие наэлектризованных тел.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Электрическое поле заряженных тел.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Проводники в электростатическом поле.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Электростатическая защита.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Диэлектрики в электростатическом поле.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Энергия заряженного конденсатора.</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электроёмкости конденсатора.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2. Постоянный электрический ток. Токи в различных средах.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Электрический ток. Условия существования электрического тока. Источники тока. Сила тока. Постоянный ток.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Напряжение. Закон Ома для участка цепи.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 xml:space="preserve">Электрическое сопротивление. Удельное сопротивление вещества. Последовательное, параллельное, смешанное соединение проводников.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Работа электрического тока. Закон Джоуля–Ленца. Мощность электрического тока.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Электрический ток в вакууме. Свойства электронных пучков.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Электрический ток в растворах и расплавах электролитов. Электролитическая диссоциация. Электролиз.</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Электрический ток в газах. Самостоятельный и несамостоятельный разряд. Молния. Плазма.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силы тока и напряжения.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Смешанное соединение проводников.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Зависимость сопротивления металлов от температуры.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Проводимость электролитов.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Искровой разряд и проводимость воздуха.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Односторонняя проводимость диода.</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смешанного соединения резисторов.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Измерение электродвижущей силы источника тока и его внутреннего сопротивления.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электролиза.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Межпредметные связи.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Межпредметные понятия</w:t>
      </w:r>
      <w:r w:rsidRPr="00CF4A56">
        <w:rPr>
          <w:rFonts w:ascii="Times New Roman" w:hAnsi="Times New Roman"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Математика:</w:t>
      </w:r>
      <w:r w:rsidRPr="00CF4A56">
        <w:rPr>
          <w:rFonts w:ascii="Times New Roman" w:hAnsi="Times New Roman" w:cs="Times New Roman"/>
          <w:sz w:val="28"/>
          <w:szCs w:val="28"/>
        </w:rPr>
        <w:t xml:space="preserve"> решение системы уравнений, линейная функция, парабола, гипербола, их графики и свойства, тригонометрические функции: </w:t>
      </w:r>
      <w:r w:rsidRPr="00CF4A56">
        <w:rPr>
          <w:rFonts w:ascii="Times New Roman" w:hAnsi="Times New Roman" w:cs="Times New Roman"/>
          <w:sz w:val="28"/>
          <w:szCs w:val="28"/>
        </w:rPr>
        <w:lastRenderedPageBreak/>
        <w:t>синус, косинус, тангенс, котангенс, основное тригонометрическое тождество, векторы и их проекции на оси координат, сложение векторов.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Биология:</w:t>
      </w:r>
      <w:r w:rsidRPr="00CF4A56">
        <w:rPr>
          <w:rFonts w:ascii="Times New Roman" w:hAnsi="Times New Roman" w:cs="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Химия:</w:t>
      </w:r>
      <w:r w:rsidRPr="00CF4A56">
        <w:rPr>
          <w:rFonts w:ascii="Times New Roman" w:hAnsi="Times New Roman" w:cs="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География:</w:t>
      </w:r>
      <w:r w:rsidRPr="00CF4A56">
        <w:rPr>
          <w:rFonts w:ascii="Times New Roman" w:hAnsi="Times New Roman" w:cs="Times New Roman"/>
          <w:sz w:val="28"/>
          <w:szCs w:val="28"/>
        </w:rPr>
        <w:t xml:space="preserve"> влажность воздуха, ветры, барометр, термометр.</w:t>
      </w:r>
    </w:p>
    <w:p w:rsidR="00CF4A56" w:rsidRPr="00CF4A56" w:rsidRDefault="00CF4A56" w:rsidP="00787D6C">
      <w:pPr>
        <w:spacing w:after="0" w:line="240" w:lineRule="auto"/>
        <w:ind w:firstLine="709"/>
        <w:contextualSpacing/>
        <w:jc w:val="both"/>
        <w:rPr>
          <w:rFonts w:ascii="Times New Roman" w:hAnsi="Times New Roman" w:cs="Times New Roman"/>
          <w:b/>
          <w:bCs/>
          <w:sz w:val="32"/>
          <w:szCs w:val="32"/>
        </w:rPr>
      </w:pPr>
      <w:r w:rsidRPr="00CF4A56">
        <w:rPr>
          <w:rFonts w:ascii="Times New Roman" w:hAnsi="Times New Roman" w:cs="Times New Roman"/>
          <w:i/>
          <w:iCs/>
          <w:sz w:val="28"/>
          <w:szCs w:val="28"/>
        </w:rPr>
        <w:t>Технология:</w:t>
      </w:r>
      <w:r w:rsidRPr="00CF4A56">
        <w:rPr>
          <w:rFonts w:ascii="Times New Roman" w:hAnsi="Times New Roman" w:cs="Times New Roman"/>
          <w:sz w:val="28"/>
          <w:szCs w:val="28"/>
        </w:rPr>
        <w:t xml:space="preserve"> преобразование движений с использованием механизмов, учёт трения в технике, подшипники, использова</w:t>
      </w:r>
      <w:r w:rsidR="00C74E90">
        <w:rPr>
          <w:rFonts w:ascii="Times New Roman" w:hAnsi="Times New Roman" w:cs="Times New Roman"/>
          <w:sz w:val="28"/>
          <w:szCs w:val="28"/>
        </w:rPr>
        <w:t xml:space="preserve">ние закона сохранения импульса </w:t>
      </w:r>
      <w:r w:rsidRPr="00CF4A56">
        <w:rPr>
          <w:rFonts w:ascii="Times New Roman" w:hAnsi="Times New Roman" w:cs="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F4A56" w:rsidRPr="00CF4A56" w:rsidRDefault="00CF4A56" w:rsidP="00787D6C">
      <w:pPr>
        <w:spacing w:after="0" w:line="240" w:lineRule="auto"/>
        <w:ind w:firstLine="709"/>
        <w:contextualSpacing/>
        <w:jc w:val="both"/>
        <w:rPr>
          <w:rFonts w:ascii="Times New Roman" w:hAnsi="Times New Roman" w:cs="Times New Roman"/>
          <w:b/>
          <w:bCs/>
          <w:sz w:val="32"/>
          <w:szCs w:val="32"/>
        </w:rPr>
      </w:pPr>
      <w:r w:rsidRPr="00CF4A56">
        <w:rPr>
          <w:rFonts w:ascii="Times New Roman" w:hAnsi="Times New Roman" w:cs="Times New Roman"/>
          <w:b/>
          <w:bCs/>
          <w:sz w:val="32"/>
          <w:szCs w:val="32"/>
        </w:rPr>
        <w:t xml:space="preserve">Содержание обучения в 11 классе.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4. Электродинамика.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3. Магнитное поле. Электромагнитная индукция.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Сила Ампера, её модуль и направление.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Сила Лоренца, её модуль и направлени</w:t>
      </w:r>
      <w:r w:rsidR="00C74E90">
        <w:rPr>
          <w:rFonts w:ascii="Times New Roman" w:hAnsi="Times New Roman" w:cs="Times New Roman"/>
          <w:sz w:val="28"/>
          <w:szCs w:val="28"/>
        </w:rPr>
        <w:t xml:space="preserve">е. Движение заряженной частицы </w:t>
      </w:r>
      <w:r w:rsidRPr="00CF4A56">
        <w:rPr>
          <w:rFonts w:ascii="Times New Roman" w:hAnsi="Times New Roman" w:cs="Times New Roman"/>
          <w:sz w:val="28"/>
          <w:szCs w:val="28"/>
        </w:rPr>
        <w:t>в однородном магнитном поле. Работа силы Лоренца.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Правило Ленца.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Индуктивность. Явление самоиндукции. Электродвижущая сила самоиндукции.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Энергия магнитного поля катушки с током.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Электромагнитное поле.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lastRenderedPageBreak/>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Опыт Эрстеда.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Отклонение электронного пучка магнитным полем.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Линии индукции магнитного поля.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Взаимодействие двух проводников с током.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Сила Ампера.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Действие силы Лоренца на ионы электролита.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Явление электромагнитной индукции.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Правило Ленца.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Зависимость электродвижущей силы индукции от скорости изменения магнитного потока.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Явление самоиндукции.</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магнитного поля катушки с током.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действия постоянного магнита на рамку с током.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явления электромагнитной индукции.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5. Колебания и волны.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1. Механические и электромагнитные колебания.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Исследование параметров колебательной системы (пружинный </w:t>
      </w:r>
      <w:r w:rsidRPr="00CF4A56">
        <w:rPr>
          <w:rFonts w:ascii="Times New Roman" w:hAnsi="Times New Roman" w:cs="Times New Roman"/>
          <w:sz w:val="28"/>
          <w:szCs w:val="28"/>
        </w:rPr>
        <w:br/>
        <w:t>или математический маятник).</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затухающих колебаний.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свойств вынужденных колебаний.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Наблюдение резонанса.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Свободные электромагнитные колебания.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Осциллограммы (зависимости силы тока и напряжения от времени) для электромагнитных колебаний.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Резонанс при последовательном соединении резистора, катушки индуктивности и конденсатора.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линии электропередачи.</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зависимости периода малых колебаний груза на нити от длины нити и массы груза.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переменного тока в цепи из последовательно соединённых конденсатора, катушки и резистора.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2. Механические и электромагнитные волны.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Звук. Скорость звука. Громкость звука. Высота тона. Тембр звука.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Шкала электромагнитных волн. Применение электромагнитных волн в технике и быту.</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Принципы радиосвязи и телевидения. Радиолокация.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Электромагнитное загрязнение окружающей среды.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Образование и распространение поперечных и продольных волн.</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Колеблющееся тело как источник звука.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отражения и преломления механических волн.</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интерференции и дифракции механических волн.</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Звуковой резонанс.</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связи громкости звука и высоты тона с амплитудой и частотой колебаний.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свойств электромагнитных волн: отражение, преломление, поляризация, дифракция, интерференция.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3. Оптика.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Отражение света. Законы отражения света. Построение изображений в плоском зеркале.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Дисперсия света. Сложный состав белого света. Цвет.</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Собирающие и рассеивающие линзы. Тон</w:t>
      </w:r>
      <w:r w:rsidR="00C74E90">
        <w:rPr>
          <w:rFonts w:ascii="Times New Roman" w:hAnsi="Times New Roman" w:cs="Times New Roman"/>
          <w:sz w:val="28"/>
          <w:szCs w:val="28"/>
        </w:rPr>
        <w:t xml:space="preserve">кая линза. Фокусное расстояние </w:t>
      </w:r>
      <w:r w:rsidRPr="00CF4A56">
        <w:rPr>
          <w:rFonts w:ascii="Times New Roman" w:hAnsi="Times New Roman" w:cs="Times New Roman"/>
          <w:sz w:val="28"/>
          <w:szCs w:val="28"/>
        </w:rPr>
        <w:t>и оптическая сила тонкой линзы. Постр</w:t>
      </w:r>
      <w:r w:rsidR="00C74E90">
        <w:rPr>
          <w:rFonts w:ascii="Times New Roman" w:hAnsi="Times New Roman" w:cs="Times New Roman"/>
          <w:sz w:val="28"/>
          <w:szCs w:val="28"/>
        </w:rPr>
        <w:t xml:space="preserve">оение изображений в </w:t>
      </w:r>
      <w:r w:rsidR="00C74E90">
        <w:rPr>
          <w:rFonts w:ascii="Times New Roman" w:hAnsi="Times New Roman" w:cs="Times New Roman"/>
          <w:sz w:val="28"/>
          <w:szCs w:val="28"/>
        </w:rPr>
        <w:lastRenderedPageBreak/>
        <w:t xml:space="preserve">собирающих </w:t>
      </w:r>
      <w:r w:rsidRPr="00CF4A56">
        <w:rPr>
          <w:rFonts w:ascii="Times New Roman" w:hAnsi="Times New Roman" w:cs="Times New Roman"/>
          <w:sz w:val="28"/>
          <w:szCs w:val="28"/>
        </w:rPr>
        <w:t>и рассеивающих линзах. Формула тонкой линзы. Увеличение, даваемое линзой.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Пределы применимости геометрической оптики.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Поляризация света.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Прямолинейное распространение, отражение и преломление света. Оптические приборы.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Полное внутреннее отражение. Модель световода.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свойств изображений в линзах.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Модели микроскопа, телескопа.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интерференции света.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дифракции света.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Наблюдение дисперсии света.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Получение спектра с помощью призмы.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Получение спектра с помощью дифракционной решётки.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поляризации света.</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Измерение показателя преломления стекла.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свойств изображений в линзах.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дисперсии света.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6. Основы специальной теории относительности.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Относительность одновременности. Замедление времени и сокращение длины.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Энергия и импульс релятивистской частицы.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Связь массы с энергией и импульсом релятивистской частицы. Энергия покоя.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7. Квантовая физика.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1. Элементы квантовой оптики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Фотоны. Формула Планка связи энергии </w:t>
      </w:r>
      <w:r w:rsidR="00C74E90">
        <w:rPr>
          <w:rFonts w:ascii="Times New Roman" w:hAnsi="Times New Roman" w:cs="Times New Roman"/>
          <w:sz w:val="28"/>
          <w:szCs w:val="28"/>
        </w:rPr>
        <w:t xml:space="preserve">фотона с его частотой. Энергия </w:t>
      </w:r>
      <w:r w:rsidRPr="00CF4A56">
        <w:rPr>
          <w:rFonts w:ascii="Times New Roman" w:hAnsi="Times New Roman" w:cs="Times New Roman"/>
          <w:sz w:val="28"/>
          <w:szCs w:val="28"/>
        </w:rPr>
        <w:t xml:space="preserve">и импульс фотона.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Давление света. Опыты П.Н. Лебедева.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Химическое действие света.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фотоэлемент, фотодатчик, солнечная батарея, светодиод.</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Фотоэффект на установке с цинковой пластиной.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Исследование законов внешнего фотоэффекта.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Светодиод.</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Солнечная батарея.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2. Строение атома.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атома Томсона. Опыты Резерфорда по рассеянию α -частиц. Планетарная модель атома. Постулаты Бора. Излучение и</w:t>
      </w:r>
      <w:r w:rsidR="00C74E90">
        <w:rPr>
          <w:rFonts w:ascii="Times New Roman" w:hAnsi="Times New Roman" w:cs="Times New Roman"/>
          <w:sz w:val="28"/>
          <w:szCs w:val="28"/>
        </w:rPr>
        <w:t xml:space="preserve"> поглощение фотонов </w:t>
      </w:r>
      <w:r w:rsidRPr="00CF4A56">
        <w:rPr>
          <w:rFonts w:ascii="Times New Roman" w:hAnsi="Times New Roman" w:cs="Times New Roman"/>
          <w:sz w:val="28"/>
          <w:szCs w:val="28"/>
        </w:rPr>
        <w:t xml:space="preserve">при переходе атома с одного уровня энергии на другой. Виды спектров. Спектр уровней энергии атома водорода.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Волновые свойства частиц. Волны де Бройля. Корпускулярно-волновой дуализм.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Спонтанное и вынужденное излучение.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спектральный анализ (спектроскоп), лазер, квантовый компьютер.</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Модель опыта Резерфорда.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Определение длины волны лазера.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линейчатых спектров излучения.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Лазер.</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Наблюдение линейчатого спектра.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Тема 3. Атомное ядро.</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w:t>
      </w:r>
      <w:r w:rsidR="00C74E90">
        <w:rPr>
          <w:rFonts w:ascii="Times New Roman" w:hAnsi="Times New Roman" w:cs="Times New Roman"/>
          <w:sz w:val="28"/>
          <w:szCs w:val="28"/>
        </w:rPr>
        <w:t xml:space="preserve">адиоактивности </w:t>
      </w:r>
      <w:r w:rsidRPr="00CF4A56">
        <w:rPr>
          <w:rFonts w:ascii="Times New Roman" w:hAnsi="Times New Roman" w:cs="Times New Roman"/>
          <w:sz w:val="28"/>
          <w:szCs w:val="28"/>
        </w:rPr>
        <w:t xml:space="preserve">на живые организмы.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Альфа-распад. Электронный и позитронный бета-распад. Гамма-излучение. Закон радиоактивного распада.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Энергия связи нуклонов в ядре. Ядерные силы. Дефект массы ядра.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Ядерные реакции. Деление и синтез ядер.</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Элементарные частицы. Открытие позитрона.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Методы наблюдения и регистрации элементарных частиц.</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Фундаментальные взаимодействия. Единство физической картины мира.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Технические устройства и практическое применение: дозиметр, камера Вильсона, ядерный реактор, атомная бомба.</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lastRenderedPageBreak/>
        <w:t>Демонстрации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Счётчик ионизирующих частиц.</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Ученический эксперимент, лабораторные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Исследование треков частиц (по готовым фотографиям).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Раздел 8. Элементы астрономии и астрофизики.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Этапы развития астрономии. Прикладное и мировоззренческое значение астрономии.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Вид звёздного неба. Созвездия, яркие звёзды, планеты, их видимое движение.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Солнечная система.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Солнце. Солнечная активность. Источник э</w:t>
      </w:r>
      <w:r w:rsidR="00C74E90">
        <w:rPr>
          <w:rFonts w:ascii="Times New Roman" w:hAnsi="Times New Roman" w:cs="Times New Roman"/>
          <w:sz w:val="28"/>
          <w:szCs w:val="28"/>
        </w:rPr>
        <w:t xml:space="preserve">нергии Солнца и звёзд. Звёзды, </w:t>
      </w:r>
      <w:r w:rsidRPr="00CF4A56">
        <w:rPr>
          <w:rFonts w:ascii="Times New Roman" w:hAnsi="Times New Roman" w:cs="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Вселенная. Расширение Вселенной. Закон Хаббла. Разбегание галактик. Теория Большого взрыва. Реликтовое излучение.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Масштабная структура Вселенной. Метагалактика.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Нерешённые проблемы астрономии.</w:t>
      </w:r>
    </w:p>
    <w:p w:rsidR="00CF4A56" w:rsidRPr="00CF4A56" w:rsidRDefault="00CF4A56" w:rsidP="00787D6C">
      <w:pPr>
        <w:spacing w:after="0" w:line="240" w:lineRule="auto"/>
        <w:ind w:firstLine="709"/>
        <w:contextualSpacing/>
        <w:jc w:val="both"/>
        <w:rPr>
          <w:rFonts w:ascii="Times New Roman" w:hAnsi="Times New Roman" w:cs="Times New Roman"/>
          <w:i/>
          <w:iCs/>
          <w:sz w:val="28"/>
          <w:szCs w:val="28"/>
        </w:rPr>
      </w:pPr>
      <w:r w:rsidRPr="00CF4A56">
        <w:rPr>
          <w:rFonts w:ascii="Times New Roman" w:hAnsi="Times New Roman" w:cs="Times New Roman"/>
          <w:i/>
          <w:iCs/>
          <w:sz w:val="28"/>
          <w:szCs w:val="28"/>
        </w:rPr>
        <w:t>Ученические наблюдения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Наблюдения в телескоп Луны, планет, Млечного Пути.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Обобщающее повторение.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Роль физики и астрономии в экономическо</w:t>
      </w:r>
      <w:r w:rsidR="00C74E90">
        <w:rPr>
          <w:rFonts w:ascii="Times New Roman" w:hAnsi="Times New Roman" w:cs="Times New Roman"/>
          <w:sz w:val="28"/>
          <w:szCs w:val="28"/>
        </w:rPr>
        <w:t xml:space="preserve">й, технологической, социальной </w:t>
      </w:r>
      <w:r w:rsidRPr="00CF4A56">
        <w:rPr>
          <w:rFonts w:ascii="Times New Roman" w:hAnsi="Times New Roman" w:cs="Times New Roman"/>
          <w:sz w:val="28"/>
          <w:szCs w:val="28"/>
        </w:rPr>
        <w:t>и этической сферах деятельности человека, ро</w:t>
      </w:r>
      <w:r w:rsidR="00C74E90">
        <w:rPr>
          <w:rFonts w:ascii="Times New Roman" w:hAnsi="Times New Roman" w:cs="Times New Roman"/>
          <w:sz w:val="28"/>
          <w:szCs w:val="28"/>
        </w:rPr>
        <w:t xml:space="preserve">ль и место физики и астрономии </w:t>
      </w:r>
      <w:r w:rsidRPr="00CF4A56">
        <w:rPr>
          <w:rFonts w:ascii="Times New Roman" w:hAnsi="Times New Roman" w:cs="Times New Roman"/>
          <w:sz w:val="28"/>
          <w:szCs w:val="28"/>
        </w:rPr>
        <w:t>в современной научной картине мира, роль физической теории в формировании представлений о физической картине мира,</w:t>
      </w:r>
      <w:r w:rsidR="00C74E90">
        <w:rPr>
          <w:rFonts w:ascii="Times New Roman" w:hAnsi="Times New Roman" w:cs="Times New Roman"/>
          <w:sz w:val="28"/>
          <w:szCs w:val="28"/>
        </w:rPr>
        <w:t xml:space="preserve"> место физической картины мира </w:t>
      </w:r>
      <w:r w:rsidRPr="00CF4A56">
        <w:rPr>
          <w:rFonts w:ascii="Times New Roman" w:hAnsi="Times New Roman" w:cs="Times New Roman"/>
          <w:sz w:val="28"/>
          <w:szCs w:val="28"/>
        </w:rPr>
        <w:t>в общем ряду современных естественно-научных представлений о природе.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Межпредметные связи.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Межпредметные понятия</w:t>
      </w:r>
      <w:r w:rsidRPr="00CF4A56">
        <w:rPr>
          <w:rFonts w:ascii="Times New Roman" w:hAnsi="Times New Roman"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Математика:</w:t>
      </w:r>
      <w:r w:rsidRPr="00CF4A56">
        <w:rPr>
          <w:rFonts w:ascii="Times New Roman" w:hAnsi="Times New Roman" w:cs="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r w:rsidRPr="00CF4A56">
        <w:rPr>
          <w:rFonts w:ascii="Times New Roman" w:hAnsi="Times New Roman" w:cs="Times New Roman"/>
          <w:sz w:val="28"/>
          <w:szCs w:val="28"/>
        </w:rPr>
        <w:lastRenderedPageBreak/>
        <w:t>производные элементарных функций, признаки подобия треугольников, определение площади плоских фигур и объёма тел.</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Биология:</w:t>
      </w:r>
      <w:r w:rsidRPr="00CF4A56">
        <w:rPr>
          <w:rFonts w:ascii="Times New Roman" w:hAnsi="Times New Roman" w:cs="Times New Roman"/>
          <w:sz w:val="28"/>
          <w:szCs w:val="28"/>
        </w:rPr>
        <w:t xml:space="preserve"> электрические явления в живой п</w:t>
      </w:r>
      <w:r w:rsidR="00C74E90">
        <w:rPr>
          <w:rFonts w:ascii="Times New Roman" w:hAnsi="Times New Roman" w:cs="Times New Roman"/>
          <w:sz w:val="28"/>
          <w:szCs w:val="28"/>
        </w:rPr>
        <w:t xml:space="preserve">рироде, колебательные движения </w:t>
      </w:r>
      <w:r w:rsidRPr="00CF4A56">
        <w:rPr>
          <w:rFonts w:ascii="Times New Roman" w:hAnsi="Times New Roman" w:cs="Times New Roman"/>
          <w:sz w:val="28"/>
          <w:szCs w:val="28"/>
        </w:rPr>
        <w:t>в живой природе, оптические явления в жи</w:t>
      </w:r>
      <w:r w:rsidR="00C74E90">
        <w:rPr>
          <w:rFonts w:ascii="Times New Roman" w:hAnsi="Times New Roman" w:cs="Times New Roman"/>
          <w:sz w:val="28"/>
          <w:szCs w:val="28"/>
        </w:rPr>
        <w:t xml:space="preserve">вой природе, действие радиации </w:t>
      </w:r>
      <w:r w:rsidRPr="00CF4A56">
        <w:rPr>
          <w:rFonts w:ascii="Times New Roman" w:hAnsi="Times New Roman" w:cs="Times New Roman"/>
          <w:sz w:val="28"/>
          <w:szCs w:val="28"/>
        </w:rPr>
        <w:t>на живые организмы.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Химия:</w:t>
      </w:r>
      <w:r w:rsidRPr="00CF4A56">
        <w:rPr>
          <w:rFonts w:ascii="Times New Roman" w:hAnsi="Times New Roman" w:cs="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География:</w:t>
      </w:r>
      <w:r w:rsidRPr="00CF4A56">
        <w:rPr>
          <w:rFonts w:ascii="Times New Roman" w:hAnsi="Times New Roman" w:cs="Times New Roman"/>
          <w:sz w:val="28"/>
          <w:szCs w:val="28"/>
        </w:rPr>
        <w:t xml:space="preserve"> магнитные полюса Земли, залежи магнитных руд, фотосъёмка земной поверхности, предсказание землетрясений. </w:t>
      </w:r>
    </w:p>
    <w:p w:rsid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i/>
          <w:iCs/>
          <w:sz w:val="28"/>
          <w:szCs w:val="28"/>
        </w:rPr>
        <w:t>Технология:</w:t>
      </w:r>
      <w:r w:rsidRPr="00CF4A56">
        <w:rPr>
          <w:rFonts w:ascii="Times New Roman" w:hAnsi="Times New Roman" w:cs="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74E90" w:rsidRDefault="00C74E90" w:rsidP="00787D6C">
      <w:pPr>
        <w:spacing w:after="0" w:line="240" w:lineRule="auto"/>
        <w:ind w:firstLine="709"/>
        <w:contextualSpacing/>
        <w:jc w:val="both"/>
        <w:rPr>
          <w:rFonts w:ascii="Times New Roman" w:hAnsi="Times New Roman" w:cs="Times New Roman"/>
          <w:sz w:val="28"/>
          <w:szCs w:val="28"/>
        </w:rPr>
      </w:pPr>
    </w:p>
    <w:p w:rsidR="00C74E90" w:rsidRPr="00CF4A56" w:rsidRDefault="00C74E90" w:rsidP="00787D6C">
      <w:pPr>
        <w:spacing w:after="0" w:line="240" w:lineRule="auto"/>
        <w:ind w:firstLine="709"/>
        <w:contextualSpacing/>
        <w:jc w:val="both"/>
        <w:rPr>
          <w:rFonts w:ascii="Times New Roman" w:hAnsi="Times New Roman" w:cs="Times New Roman"/>
          <w:sz w:val="28"/>
          <w:szCs w:val="28"/>
        </w:rPr>
      </w:pPr>
    </w:p>
    <w:p w:rsidR="00CF4A56" w:rsidRPr="00EC449A" w:rsidRDefault="00CF4A56" w:rsidP="00787D6C">
      <w:pPr>
        <w:spacing w:after="0" w:line="240" w:lineRule="auto"/>
        <w:ind w:firstLine="709"/>
        <w:contextualSpacing/>
        <w:jc w:val="both"/>
        <w:rPr>
          <w:rFonts w:ascii="Times New Roman" w:hAnsi="Times New Roman" w:cs="Times New Roman"/>
          <w:b/>
          <w:bCs/>
          <w:sz w:val="32"/>
          <w:szCs w:val="32"/>
        </w:rPr>
      </w:pPr>
      <w:r w:rsidRPr="00EC449A">
        <w:rPr>
          <w:rFonts w:ascii="Times New Roman" w:hAnsi="Times New Roman" w:cs="Times New Roman"/>
          <w:b/>
          <w:bCs/>
          <w:sz w:val="32"/>
          <w:szCs w:val="32"/>
        </w:rPr>
        <w:t xml:space="preserve">Планируемые результаты освоения программы по физике на уровне среднего общего образования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F4A56" w:rsidRPr="00CF4A56" w:rsidRDefault="00CF4A56" w:rsidP="00787D6C">
      <w:pPr>
        <w:spacing w:after="0" w:line="240" w:lineRule="auto"/>
        <w:ind w:firstLine="709"/>
        <w:contextualSpacing/>
        <w:jc w:val="both"/>
        <w:rPr>
          <w:rStyle w:val="markedcontent"/>
          <w:rFonts w:ascii="Times New Roman" w:hAnsi="Times New Roman" w:cs="Times New Roman"/>
          <w:sz w:val="28"/>
          <w:szCs w:val="28"/>
        </w:rPr>
      </w:pPr>
      <w:r w:rsidRPr="00EC449A">
        <w:rPr>
          <w:rStyle w:val="markedcontent"/>
          <w:rFonts w:ascii="Times New Roman" w:hAnsi="Times New Roman" w:cs="Times New Roman"/>
          <w:b/>
          <w:bCs/>
          <w:sz w:val="28"/>
          <w:szCs w:val="28"/>
        </w:rPr>
        <w:t>Личностные результаты</w:t>
      </w:r>
      <w:r w:rsidRPr="00CF4A56">
        <w:rPr>
          <w:rStyle w:val="markedcontent"/>
          <w:rFonts w:ascii="Times New Roman" w:hAnsi="Times New Roman" w:cs="Times New Roman"/>
          <w:sz w:val="28"/>
          <w:szCs w:val="28"/>
        </w:rPr>
        <w:t xml:space="preserve"> освоения учебного предмета «Физика» </w:t>
      </w:r>
      <w:r w:rsidRPr="00CF4A56">
        <w:rPr>
          <w:rFonts w:ascii="Times New Roman" w:hAnsi="Times New Roman" w:cs="Times New Roman"/>
          <w:sz w:val="28"/>
          <w:szCs w:val="28"/>
        </w:rPr>
        <w:br/>
      </w:r>
      <w:r w:rsidRPr="00CF4A56">
        <w:rPr>
          <w:rStyle w:val="markedcontent"/>
          <w:rFonts w:ascii="Times New Roman" w:hAnsi="Times New Roman" w:cs="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1) гражданского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сформированность гражданской позиции обучающегося как активного </w:t>
      </w:r>
      <w:r w:rsidRPr="00CF4A56">
        <w:rPr>
          <w:rFonts w:ascii="Times New Roman" w:hAnsi="Times New Roman" w:cs="Times New Roman"/>
          <w:sz w:val="28"/>
          <w:szCs w:val="28"/>
        </w:rPr>
        <w:br/>
        <w:t>и ответственного члена российского общества;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принятие традиционных общечеловеческих гуманистических </w:t>
      </w:r>
      <w:r w:rsidRPr="00CF4A56">
        <w:rPr>
          <w:rFonts w:ascii="Times New Roman" w:hAnsi="Times New Roman" w:cs="Times New Roman"/>
          <w:sz w:val="28"/>
          <w:szCs w:val="28"/>
        </w:rPr>
        <w:br/>
        <w:t xml:space="preserve">и демократических ценностей;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умение взаимодействовать с социальными институтами в соответствии </w:t>
      </w:r>
      <w:r w:rsidRPr="00CF4A56">
        <w:rPr>
          <w:rFonts w:ascii="Times New Roman" w:hAnsi="Times New Roman" w:cs="Times New Roman"/>
          <w:sz w:val="28"/>
          <w:szCs w:val="28"/>
        </w:rPr>
        <w:br/>
        <w:t>с их функциями и назначением;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готовность к гуманитарной и волонтёрской деятельности;</w:t>
      </w:r>
    </w:p>
    <w:p w:rsidR="00CF4A56" w:rsidRPr="00CF4A56" w:rsidRDefault="00CF4A56" w:rsidP="00787D6C">
      <w:pPr>
        <w:spacing w:after="0" w:line="240" w:lineRule="auto"/>
        <w:ind w:firstLine="708"/>
        <w:contextualSpacing/>
        <w:jc w:val="both"/>
        <w:rPr>
          <w:rFonts w:ascii="Times New Roman" w:hAnsi="Times New Roman" w:cs="Times New Roman"/>
          <w:sz w:val="28"/>
          <w:szCs w:val="28"/>
        </w:rPr>
      </w:pPr>
      <w:r w:rsidRPr="00CF4A56">
        <w:rPr>
          <w:rFonts w:ascii="Times New Roman" w:hAnsi="Times New Roman" w:cs="Times New Roman"/>
          <w:sz w:val="28"/>
          <w:szCs w:val="28"/>
        </w:rPr>
        <w:t>2) патриотического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сформированность российской гражданской идентичности, патриотизма;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3) духовно-нравственного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сформированность нравственного сознания, этического поведения;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 xml:space="preserve">способность оценивать ситуацию и принимать осознанные </w:t>
      </w:r>
      <w:r w:rsidRPr="00CF4A56">
        <w:rPr>
          <w:rFonts w:ascii="Times New Roman" w:hAnsi="Times New Roman" w:cs="Times New Roman"/>
          <w:sz w:val="28"/>
          <w:szCs w:val="28"/>
        </w:rPr>
        <w:br/>
        <w:t xml:space="preserve">решения, ориентируясь на морально-нравственные нормы и ценности, </w:t>
      </w:r>
      <w:r w:rsidRPr="00CF4A56">
        <w:rPr>
          <w:rFonts w:ascii="Times New Roman" w:hAnsi="Times New Roman" w:cs="Times New Roman"/>
          <w:sz w:val="28"/>
          <w:szCs w:val="28"/>
        </w:rPr>
        <w:br/>
        <w:t>в том числе в деятельности учёного;</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осознание личного вклада в построение устойчивого будущего;</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4) эстетического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5) трудового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интерес к различным сферам профессиональной деятельности, </w:t>
      </w:r>
      <w:r w:rsidRPr="00CF4A56">
        <w:rPr>
          <w:rFonts w:ascii="Times New Roman" w:hAnsi="Times New Roman" w:cs="Times New Roman"/>
          <w:sz w:val="28"/>
          <w:szCs w:val="28"/>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6) экологического воспитания: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сформированность экологической культуры, осознание глобального характера экологических проблем;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7) ценности научного познания: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 процессе достижения личностных результатов освоения программы </w:t>
      </w:r>
      <w:r w:rsidRPr="00CF4A56">
        <w:rPr>
          <w:rFonts w:ascii="Times New Roman" w:hAnsi="Times New Roman" w:cs="Times New Roman"/>
          <w:sz w:val="28"/>
          <w:szCs w:val="28"/>
        </w:rPr>
        <w:br/>
        <w:t xml:space="preserve">по физике для уровня среднего общего образования у обучающихся совершенствуется </w:t>
      </w:r>
      <w:r w:rsidRPr="00CF4A56">
        <w:rPr>
          <w:rFonts w:ascii="Times New Roman" w:hAnsi="Times New Roman" w:cs="Times New Roman"/>
          <w:i/>
          <w:sz w:val="28"/>
          <w:szCs w:val="28"/>
        </w:rPr>
        <w:t>эмоциональный интеллект</w:t>
      </w:r>
      <w:r w:rsidRPr="00CF4A56">
        <w:rPr>
          <w:rFonts w:ascii="Times New Roman" w:hAnsi="Times New Roman" w:cs="Times New Roman"/>
          <w:sz w:val="28"/>
          <w:szCs w:val="28"/>
        </w:rPr>
        <w:t>, предполагающий сформированность:</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внутренней мотивации, включающей стремление к достижению цели </w:t>
      </w:r>
      <w:r w:rsidRPr="00CF4A56">
        <w:rPr>
          <w:rFonts w:ascii="Times New Roman" w:hAnsi="Times New Roman" w:cs="Times New Roman"/>
          <w:sz w:val="28"/>
          <w:szCs w:val="28"/>
        </w:rPr>
        <w:br/>
        <w:t xml:space="preserve">и успеху, оптимизм, инициативность, умение действовать, исходя из своих возможностей;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F4A56" w:rsidRPr="00EC449A" w:rsidRDefault="00CF4A56" w:rsidP="00787D6C">
      <w:pPr>
        <w:spacing w:after="0" w:line="240" w:lineRule="auto"/>
        <w:ind w:firstLine="709"/>
        <w:contextualSpacing/>
        <w:jc w:val="both"/>
        <w:rPr>
          <w:rFonts w:ascii="Times New Roman" w:hAnsi="Times New Roman" w:cs="Times New Roman"/>
          <w:b/>
          <w:bCs/>
          <w:sz w:val="28"/>
          <w:szCs w:val="28"/>
        </w:rPr>
      </w:pPr>
      <w:r w:rsidRPr="00EC449A">
        <w:rPr>
          <w:rFonts w:ascii="Times New Roman" w:eastAsia="SchoolBookSanPin" w:hAnsi="Times New Roman" w:cs="Times New Roman"/>
          <w:b/>
          <w:bCs/>
          <w:sz w:val="28"/>
          <w:szCs w:val="28"/>
        </w:rPr>
        <w:lastRenderedPageBreak/>
        <w:t>Метапредметные результаты освоения программы среднего общего образования должны отражать:</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Овладение универсальными познавательными действиями: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1) базовые логические действия: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определять цели деятельности, задавать параметры и критерии их достижения;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выявлять закономерности и противоречия в рассматриваемых физических явлениях;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координировать и выполнять работу в ус</w:t>
      </w:r>
      <w:r w:rsidR="00C74E90">
        <w:rPr>
          <w:rFonts w:ascii="Times New Roman" w:hAnsi="Times New Roman" w:cs="Times New Roman"/>
          <w:sz w:val="28"/>
          <w:szCs w:val="28"/>
        </w:rPr>
        <w:t xml:space="preserve">ловиях реального, виртуального </w:t>
      </w:r>
      <w:r w:rsidRPr="00CF4A56">
        <w:rPr>
          <w:rFonts w:ascii="Times New Roman" w:hAnsi="Times New Roman" w:cs="Times New Roman"/>
          <w:sz w:val="28"/>
          <w:szCs w:val="28"/>
        </w:rPr>
        <w:t>и комбинированного взаимодействия;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развивать креативное мышление при решении жизненных проблем.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2) базовые исследовательские действия: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владеть научной терминологией, ключевыми понятиями и методами физической науки;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владеть навыками учебно-исследовательской и проектной деятельности </w:t>
      </w:r>
      <w:r w:rsidRPr="00CF4A56">
        <w:rPr>
          <w:rFonts w:ascii="Times New Roman" w:hAnsi="Times New Roman" w:cs="Times New Roman"/>
          <w:sz w:val="28"/>
          <w:szCs w:val="28"/>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владеть видами деятельности по получению нового знания, </w:t>
      </w:r>
      <w:r w:rsidRPr="00CF4A56">
        <w:rPr>
          <w:rFonts w:ascii="Times New Roman" w:hAnsi="Times New Roman" w:cs="Times New Roman"/>
          <w:sz w:val="28"/>
          <w:szCs w:val="28"/>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давать оценку новым ситуациям, оценивать приобретённый опыт;</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уметь переносить знания по физике в практическую область жизнедеятельности;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уметь интегрировать знания из разных предметных областей;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выдвигать новые идеи, предлагать оригинальные подходы и решения;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ставить проблемы и задачи, допускающие альтернативные решения.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3) работа с информацией: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владеть навыками получения информации физического содержания </w:t>
      </w:r>
      <w:r w:rsidRPr="00CF4A56">
        <w:rPr>
          <w:rFonts w:ascii="Times New Roman" w:hAnsi="Times New Roman" w:cs="Times New Roman"/>
          <w:sz w:val="28"/>
          <w:szCs w:val="28"/>
        </w:rPr>
        <w:br/>
        <w:t xml:space="preserve">из источников разных типов, самостоятельно осуществлять поиск, анализ, </w:t>
      </w:r>
      <w:r w:rsidRPr="00CF4A56">
        <w:rPr>
          <w:rFonts w:ascii="Times New Roman" w:hAnsi="Times New Roman" w:cs="Times New Roman"/>
          <w:sz w:val="28"/>
          <w:szCs w:val="28"/>
        </w:rPr>
        <w:lastRenderedPageBreak/>
        <w:t>систематизацию и интерпретацию информации различных видов и форм представления;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оценивать достоверность информации;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использовать средства информационных</w:t>
      </w:r>
      <w:r w:rsidR="00C74E90">
        <w:rPr>
          <w:rFonts w:ascii="Times New Roman" w:hAnsi="Times New Roman" w:cs="Times New Roman"/>
          <w:sz w:val="28"/>
          <w:szCs w:val="28"/>
        </w:rPr>
        <w:t xml:space="preserve"> и коммуникационных технологий </w:t>
      </w:r>
      <w:r w:rsidRPr="00CF4A56">
        <w:rPr>
          <w:rFonts w:ascii="Times New Roman" w:hAnsi="Times New Roman" w:cs="Times New Roman"/>
          <w:sz w:val="28"/>
          <w:szCs w:val="28"/>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Овладение универсальными коммуникативными действиями: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1) общение: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осуществлять общение на уроках физики и во вне­урочной деятельности;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распознавать предпосылки конфликтных ситуаций и смягчать конфликты;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2) совместная деятельность:</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понимать и использовать преимущества командной и индивидуальной работы;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Овладение универсальными регулятивными действиями: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1) самоорганизация: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давать оценку новым ситуациям;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расширять рамки учебного предмета на основе личных предпочтений;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делать осознанный выбор, аргументировать его, брать на себя ответственность за решение;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оценивать приобретённый опыт;</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2) самоконтроль:</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использовать приёмы рефлексии для оценки ситуации, выбора верного решения;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уметь оценивать риски и своевременно принимать решения по их снижению;</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принимать мотивы и аргументы других при анализе результатов деятельности.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3) принятие себя и других:</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принимать себя, понимая свои недостатки и достоинства;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принимать мотивы и аргументы других при анализе результатов деятельности;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признавать своё право и право других на ошибки.</w:t>
      </w:r>
    </w:p>
    <w:p w:rsidR="00EC449A" w:rsidRDefault="00CF4A56" w:rsidP="00787D6C">
      <w:pPr>
        <w:spacing w:after="0" w:line="240" w:lineRule="auto"/>
        <w:ind w:firstLine="709"/>
        <w:contextualSpacing/>
        <w:jc w:val="both"/>
        <w:rPr>
          <w:rFonts w:ascii="Times New Roman" w:hAnsi="Times New Roman" w:cs="Times New Roman"/>
          <w:sz w:val="28"/>
          <w:szCs w:val="28"/>
        </w:rPr>
      </w:pPr>
      <w:r w:rsidRPr="00EC449A">
        <w:rPr>
          <w:rFonts w:ascii="Times New Roman" w:hAnsi="Times New Roman" w:cs="Times New Roman"/>
          <w:b/>
          <w:bCs/>
          <w:sz w:val="32"/>
          <w:szCs w:val="32"/>
        </w:rPr>
        <w:t>Предметные результаты освоения программы по физике.</w:t>
      </w:r>
      <w:r w:rsidRPr="00CF4A56">
        <w:rPr>
          <w:rFonts w:ascii="Times New Roman" w:hAnsi="Times New Roman" w:cs="Times New Roman"/>
          <w:sz w:val="28"/>
          <w:szCs w:val="28"/>
        </w:rPr>
        <w:t xml:space="preserve">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В процессе изучения курса физики базового уровня в 10 классе ученик научится: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CF4A56">
        <w:rPr>
          <w:rFonts w:ascii="Times New Roman" w:hAnsi="Times New Roman" w:cs="Times New Roman"/>
          <w:sz w:val="28"/>
          <w:szCs w:val="28"/>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w:t>
      </w:r>
      <w:r w:rsidRPr="00CF4A56">
        <w:rPr>
          <w:rFonts w:ascii="Times New Roman" w:hAnsi="Times New Roman" w:cs="Times New Roman"/>
          <w:sz w:val="28"/>
          <w:szCs w:val="28"/>
        </w:rPr>
        <w:lastRenderedPageBreak/>
        <w:t>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выполнять эксперименты по исследованию </w:t>
      </w:r>
      <w:r w:rsidR="00C74E90">
        <w:rPr>
          <w:rFonts w:ascii="Times New Roman" w:hAnsi="Times New Roman" w:cs="Times New Roman"/>
          <w:sz w:val="28"/>
          <w:szCs w:val="28"/>
        </w:rPr>
        <w:t xml:space="preserve">физических явлений и процессов </w:t>
      </w:r>
      <w:r w:rsidRPr="00CF4A56">
        <w:rPr>
          <w:rFonts w:ascii="Times New Roman" w:hAnsi="Times New Roman" w:cs="Times New Roman"/>
          <w:sz w:val="28"/>
          <w:szCs w:val="28"/>
        </w:rPr>
        <w:t>с использованием прямых, и косвенных измерений, при этом формулировать проблему/задачу и гипотезу учебного эк</w:t>
      </w:r>
      <w:r w:rsidR="00C74E90">
        <w:rPr>
          <w:rFonts w:ascii="Times New Roman" w:hAnsi="Times New Roman" w:cs="Times New Roman"/>
          <w:sz w:val="28"/>
          <w:szCs w:val="28"/>
        </w:rPr>
        <w:t xml:space="preserve">сперимента, собирать установку </w:t>
      </w:r>
      <w:r w:rsidRPr="00CF4A56">
        <w:rPr>
          <w:rFonts w:ascii="Times New Roman" w:hAnsi="Times New Roman" w:cs="Times New Roman"/>
          <w:sz w:val="28"/>
          <w:szCs w:val="28"/>
        </w:rPr>
        <w:t>из предложенного оборудования, проводить опыт и формулировать выводы;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осуществлять прямые и косвенные измерения физических величин, </w:t>
      </w:r>
      <w:r w:rsidRPr="00CF4A56">
        <w:rPr>
          <w:rFonts w:ascii="Times New Roman" w:hAnsi="Times New Roman" w:cs="Times New Roman"/>
          <w:sz w:val="28"/>
          <w:szCs w:val="28"/>
        </w:rPr>
        <w:br/>
        <w:t>при этом выбирать оптимальный способ измерения и использовать известные методы оценки погрешностей измерений;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00C74E90">
        <w:rPr>
          <w:rFonts w:ascii="Times New Roman" w:hAnsi="Times New Roman" w:cs="Times New Roman"/>
          <w:sz w:val="28"/>
          <w:szCs w:val="28"/>
        </w:rPr>
        <w:t xml:space="preserve">деятельности </w:t>
      </w:r>
      <w:r w:rsidRPr="00CF4A56">
        <w:rPr>
          <w:rFonts w:ascii="Times New Roman" w:hAnsi="Times New Roman" w:cs="Times New Roman"/>
          <w:sz w:val="28"/>
          <w:szCs w:val="28"/>
        </w:rPr>
        <w:t>с использованием измерительных устройств и лабораторного оборудования;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sidR="00C74E90">
        <w:rPr>
          <w:rFonts w:ascii="Times New Roman" w:hAnsi="Times New Roman" w:cs="Times New Roman"/>
          <w:sz w:val="28"/>
          <w:szCs w:val="28"/>
        </w:rPr>
        <w:t xml:space="preserve">еличины и формулы, необходимые </w:t>
      </w:r>
      <w:r w:rsidRPr="00CF4A56">
        <w:rPr>
          <w:rFonts w:ascii="Times New Roman" w:hAnsi="Times New Roman" w:cs="Times New Roman"/>
          <w:sz w:val="28"/>
          <w:szCs w:val="28"/>
        </w:rPr>
        <w:t>для её решения, проводить расчёты и оценивать реальность полученного значения физической величины;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приводить примеры вклада российских и зарубежных учёных-физиков </w:t>
      </w:r>
      <w:r w:rsidRPr="00CF4A56">
        <w:rPr>
          <w:rFonts w:ascii="Times New Roman" w:hAnsi="Times New Roman" w:cs="Times New Roman"/>
          <w:sz w:val="28"/>
          <w:szCs w:val="28"/>
        </w:rPr>
        <w:br/>
        <w:t>в развитие науки, объяснение процессов окружа</w:t>
      </w:r>
      <w:r w:rsidR="00C74E90">
        <w:rPr>
          <w:rFonts w:ascii="Times New Roman" w:hAnsi="Times New Roman" w:cs="Times New Roman"/>
          <w:sz w:val="28"/>
          <w:szCs w:val="28"/>
        </w:rPr>
        <w:t xml:space="preserve">ющего мира, в развитие техники </w:t>
      </w:r>
      <w:r w:rsidRPr="00CF4A56">
        <w:rPr>
          <w:rFonts w:ascii="Times New Roman" w:hAnsi="Times New Roman" w:cs="Times New Roman"/>
          <w:sz w:val="28"/>
          <w:szCs w:val="28"/>
        </w:rPr>
        <w:t>и технологий;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использовать теоретические знания по физике в повседневной жизни </w:t>
      </w:r>
      <w:r w:rsidRPr="00CF4A56">
        <w:rPr>
          <w:rFonts w:ascii="Times New Roman" w:hAnsi="Times New Roman" w:cs="Times New Roman"/>
          <w:sz w:val="28"/>
          <w:szCs w:val="28"/>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D5F42" w:rsidRDefault="00CF4A56" w:rsidP="00787D6C">
      <w:pPr>
        <w:spacing w:after="0" w:line="240" w:lineRule="auto"/>
        <w:ind w:firstLine="709"/>
        <w:contextualSpacing/>
        <w:jc w:val="both"/>
        <w:rPr>
          <w:rFonts w:ascii="Times New Roman" w:hAnsi="Times New Roman" w:cs="Times New Roman"/>
          <w:b/>
          <w:bCs/>
          <w:sz w:val="32"/>
          <w:szCs w:val="32"/>
        </w:rPr>
      </w:pPr>
      <w:r w:rsidRPr="00EC449A">
        <w:rPr>
          <w:rFonts w:ascii="Times New Roman" w:hAnsi="Times New Roman" w:cs="Times New Roman"/>
          <w:b/>
          <w:bCs/>
          <w:sz w:val="32"/>
          <w:szCs w:val="32"/>
        </w:rPr>
        <w:t xml:space="preserve">Предметные результаты освоения программы по физике. </w:t>
      </w:r>
    </w:p>
    <w:p w:rsidR="00CF4A56" w:rsidRPr="00EC449A" w:rsidRDefault="00CF4A56" w:rsidP="00787D6C">
      <w:pPr>
        <w:spacing w:after="0" w:line="240" w:lineRule="auto"/>
        <w:ind w:firstLine="709"/>
        <w:contextualSpacing/>
        <w:jc w:val="both"/>
        <w:rPr>
          <w:rFonts w:ascii="Times New Roman" w:hAnsi="Times New Roman" w:cs="Times New Roman"/>
          <w:b/>
          <w:bCs/>
          <w:sz w:val="32"/>
          <w:szCs w:val="32"/>
        </w:rPr>
      </w:pPr>
      <w:r w:rsidRPr="00EC449A">
        <w:rPr>
          <w:rFonts w:ascii="Times New Roman" w:hAnsi="Times New Roman" w:cs="Times New Roman"/>
          <w:b/>
          <w:bCs/>
          <w:sz w:val="32"/>
          <w:szCs w:val="32"/>
        </w:rPr>
        <w:t xml:space="preserve">В процессе изучения курса физики базового уровня в 11 классе ученик научится: </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w:t>
      </w:r>
      <w:r w:rsidR="00E33AEE">
        <w:rPr>
          <w:rFonts w:ascii="Times New Roman" w:hAnsi="Times New Roman" w:cs="Times New Roman"/>
          <w:sz w:val="28"/>
          <w:szCs w:val="28"/>
        </w:rPr>
        <w:t xml:space="preserve">итного поля на проводник </w:t>
      </w:r>
      <w:r w:rsidRPr="00CF4A56">
        <w:rPr>
          <w:rFonts w:ascii="Times New Roman" w:hAnsi="Times New Roman" w:cs="Times New Roman"/>
          <w:sz w:val="28"/>
          <w:szCs w:val="28"/>
        </w:rPr>
        <w:t xml:space="preserve">с током и движущийся заряд, электромагнитные колебания и волны, прямолинейное распространение света, отражение, преломление, </w:t>
      </w:r>
      <w:r w:rsidRPr="00CF4A56">
        <w:rPr>
          <w:rFonts w:ascii="Times New Roman" w:hAnsi="Times New Roman" w:cs="Times New Roman"/>
          <w:sz w:val="28"/>
          <w:szCs w:val="28"/>
        </w:rPr>
        <w:lastRenderedPageBreak/>
        <w:t>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определять направление вектора индукции магнитного поля пров</w:t>
      </w:r>
      <w:r w:rsidR="00E33AEE">
        <w:rPr>
          <w:rFonts w:ascii="Times New Roman" w:hAnsi="Times New Roman" w:cs="Times New Roman"/>
          <w:sz w:val="28"/>
          <w:szCs w:val="28"/>
        </w:rPr>
        <w:t xml:space="preserve">одника </w:t>
      </w:r>
      <w:r w:rsidRPr="00CF4A56">
        <w:rPr>
          <w:rFonts w:ascii="Times New Roman" w:hAnsi="Times New Roman" w:cs="Times New Roman"/>
          <w:sz w:val="28"/>
          <w:szCs w:val="28"/>
        </w:rPr>
        <w:t>с током, силы Ампера и силы Лоренца;</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строить и описывать изображение, создаваемое плоским зеркалом, тонкой линзой;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выполнять эксперименты по исследованию </w:t>
      </w:r>
      <w:r w:rsidR="00E33AEE">
        <w:rPr>
          <w:rFonts w:ascii="Times New Roman" w:hAnsi="Times New Roman" w:cs="Times New Roman"/>
          <w:sz w:val="28"/>
          <w:szCs w:val="28"/>
        </w:rPr>
        <w:t xml:space="preserve">физических явлений и процессов </w:t>
      </w:r>
      <w:r w:rsidRPr="00CF4A56">
        <w:rPr>
          <w:rFonts w:ascii="Times New Roman" w:hAnsi="Times New Roman" w:cs="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lastRenderedPageBreak/>
        <w:t xml:space="preserve">осуществлять прямые и косвенные измерения физических величин, </w:t>
      </w:r>
      <w:r w:rsidRPr="00CF4A56">
        <w:rPr>
          <w:rFonts w:ascii="Times New Roman" w:hAnsi="Times New Roman" w:cs="Times New Roman"/>
          <w:sz w:val="28"/>
          <w:szCs w:val="28"/>
        </w:rPr>
        <w:br/>
        <w:t>при этом выбирать оптимальный способ измерения и использовать известные методы оценки погрешностей измерений;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w:t>
      </w:r>
      <w:r w:rsidR="00E33AEE">
        <w:rPr>
          <w:rFonts w:ascii="Times New Roman" w:hAnsi="Times New Roman" w:cs="Times New Roman"/>
          <w:sz w:val="28"/>
          <w:szCs w:val="28"/>
        </w:rPr>
        <w:t xml:space="preserve">ьской и проектной деятельности </w:t>
      </w:r>
      <w:r w:rsidRPr="00CF4A56">
        <w:rPr>
          <w:rFonts w:ascii="Times New Roman" w:hAnsi="Times New Roman" w:cs="Times New Roman"/>
          <w:sz w:val="28"/>
          <w:szCs w:val="28"/>
        </w:rPr>
        <w:t>с использованием измерительных устройств и лабораторного оборудования;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sidR="00E33AEE">
        <w:rPr>
          <w:rFonts w:ascii="Times New Roman" w:hAnsi="Times New Roman" w:cs="Times New Roman"/>
          <w:sz w:val="28"/>
          <w:szCs w:val="28"/>
        </w:rPr>
        <w:t xml:space="preserve">еличины и формулы, необходимые </w:t>
      </w:r>
      <w:r w:rsidRPr="00CF4A56">
        <w:rPr>
          <w:rFonts w:ascii="Times New Roman" w:hAnsi="Times New Roman" w:cs="Times New Roman"/>
          <w:sz w:val="28"/>
          <w:szCs w:val="28"/>
        </w:rPr>
        <w:t>для её решения, проводить расчёты и оценивать реальность полученного значения физической величины;</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приводить примеры вклада российских и зарубежных учёных-физиков </w:t>
      </w:r>
      <w:r w:rsidRPr="00CF4A56">
        <w:rPr>
          <w:rFonts w:ascii="Times New Roman" w:hAnsi="Times New Roman" w:cs="Times New Roman"/>
          <w:sz w:val="28"/>
          <w:szCs w:val="28"/>
        </w:rPr>
        <w:br/>
        <w:t>в развитие науки, в объяснение процессов окружающего мира, в развитие техники и технологий;</w:t>
      </w:r>
    </w:p>
    <w:p w:rsidR="00CF4A56" w:rsidRP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использовать теоретические знания по физике в повседневной жизни </w:t>
      </w:r>
      <w:r w:rsidRPr="00CF4A56">
        <w:rPr>
          <w:rFonts w:ascii="Times New Roman" w:hAnsi="Times New Roman" w:cs="Times New Roman"/>
          <w:sz w:val="28"/>
          <w:szCs w:val="28"/>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F4A56" w:rsidRDefault="00CF4A56" w:rsidP="00787D6C">
      <w:pPr>
        <w:spacing w:after="0" w:line="240" w:lineRule="auto"/>
        <w:ind w:firstLine="709"/>
        <w:contextualSpacing/>
        <w:jc w:val="both"/>
        <w:rPr>
          <w:rFonts w:ascii="Times New Roman" w:hAnsi="Times New Roman" w:cs="Times New Roman"/>
          <w:sz w:val="28"/>
          <w:szCs w:val="28"/>
        </w:rPr>
      </w:pPr>
      <w:r w:rsidRPr="00CF4A56">
        <w:rPr>
          <w:rFonts w:ascii="Times New Roman" w:hAnsi="Times New Roman" w:cs="Times New Roman"/>
          <w:sz w:val="28"/>
          <w:szCs w:val="28"/>
        </w:rPr>
        <w:t xml:space="preserve">работать в группе с выполнением различных социальных ролей, планировать </w:t>
      </w:r>
      <w:r w:rsidRPr="00EC449A">
        <w:rPr>
          <w:rFonts w:ascii="Times New Roman" w:hAnsi="Times New Roman" w:cs="Times New Roman"/>
          <w:sz w:val="28"/>
          <w:szCs w:val="28"/>
        </w:rPr>
        <w:t>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215C6" w:rsidRPr="00EC449A" w:rsidRDefault="00A215C6" w:rsidP="00787D6C">
      <w:pPr>
        <w:spacing w:after="0" w:line="240" w:lineRule="auto"/>
        <w:ind w:firstLine="709"/>
        <w:contextualSpacing/>
        <w:jc w:val="both"/>
        <w:rPr>
          <w:rFonts w:ascii="Times New Roman" w:hAnsi="Times New Roman" w:cs="Times New Roman"/>
          <w:sz w:val="28"/>
          <w:szCs w:val="28"/>
        </w:rPr>
      </w:pPr>
    </w:p>
    <w:p w:rsidR="00A215C6" w:rsidRDefault="00AD5F42" w:rsidP="00787D6C">
      <w:pPr>
        <w:pStyle w:val="1"/>
        <w:spacing w:line="240" w:lineRule="auto"/>
        <w:jc w:val="both"/>
        <w:rPr>
          <w:bCs/>
          <w:szCs w:val="28"/>
          <w:u w:val="single"/>
        </w:rPr>
      </w:pPr>
      <w:r w:rsidRPr="00CF4A56">
        <w:rPr>
          <w:bCs/>
          <w:szCs w:val="28"/>
          <w:u w:val="single"/>
        </w:rPr>
        <w:t>2.1.</w:t>
      </w:r>
      <w:r w:rsidRPr="00A215C6">
        <w:rPr>
          <w:bCs/>
          <w:szCs w:val="28"/>
          <w:u w:val="single"/>
        </w:rPr>
        <w:t>1</w:t>
      </w:r>
      <w:r w:rsidR="00E33AEE">
        <w:rPr>
          <w:bCs/>
          <w:szCs w:val="28"/>
          <w:u w:val="single"/>
        </w:rPr>
        <w:t>5</w:t>
      </w:r>
      <w:r w:rsidRPr="00A215C6">
        <w:rPr>
          <w:bCs/>
          <w:szCs w:val="28"/>
          <w:u w:val="single"/>
        </w:rPr>
        <w:t xml:space="preserve">. СОДЕРЖАНИЕ УЧЕБНОГО ПРЕДМЕТА «ХИМИЯ» </w:t>
      </w:r>
    </w:p>
    <w:p w:rsidR="00AD5F42" w:rsidRPr="000B1DF0" w:rsidRDefault="00AD5F42" w:rsidP="00787D6C">
      <w:pPr>
        <w:pStyle w:val="1"/>
        <w:spacing w:line="240" w:lineRule="auto"/>
        <w:jc w:val="both"/>
        <w:rPr>
          <w:color w:val="C00000"/>
          <w:szCs w:val="28"/>
        </w:rPr>
      </w:pPr>
      <w:r w:rsidRPr="00A215C6">
        <w:rPr>
          <w:bCs/>
          <w:szCs w:val="28"/>
          <w:u w:val="single"/>
        </w:rPr>
        <w:t>(БАЗОВЫЙ уровень)</w:t>
      </w:r>
    </w:p>
    <w:p w:rsidR="00AD5F42" w:rsidRPr="00AD5F42" w:rsidRDefault="00AD5F42" w:rsidP="00787D6C">
      <w:pPr>
        <w:spacing w:after="0" w:line="240" w:lineRule="auto"/>
        <w:jc w:val="both"/>
        <w:rPr>
          <w:rFonts w:ascii="Times New Roman" w:hAnsi="Times New Roman" w:cs="Times New Roman"/>
          <w:b/>
          <w:bCs/>
          <w:sz w:val="28"/>
          <w:szCs w:val="28"/>
        </w:rPr>
      </w:pPr>
    </w:p>
    <w:p w:rsidR="00AD5F42" w:rsidRPr="00AD5F42" w:rsidRDefault="00AD5F42" w:rsidP="00787D6C">
      <w:pPr>
        <w:suppressAutoHyphens/>
        <w:spacing w:after="0" w:line="240" w:lineRule="auto"/>
        <w:ind w:firstLine="709"/>
        <w:contextualSpacing/>
        <w:jc w:val="both"/>
        <w:rPr>
          <w:rFonts w:ascii="Times New Roman" w:eastAsia="OfficinaSansBoldITC" w:hAnsi="Times New Roman" w:cs="Times New Roman"/>
          <w:b/>
          <w:bCs/>
          <w:sz w:val="28"/>
          <w:szCs w:val="28"/>
        </w:rPr>
      </w:pPr>
      <w:r w:rsidRPr="00AD5F42">
        <w:rPr>
          <w:rFonts w:ascii="Times New Roman" w:eastAsia="OfficinaSansBoldITC" w:hAnsi="Times New Roman" w:cs="Times New Roman"/>
          <w:b/>
          <w:bCs/>
          <w:sz w:val="28"/>
          <w:szCs w:val="28"/>
        </w:rPr>
        <w:t>Содержание обучения в 10 классе.</w:t>
      </w:r>
    </w:p>
    <w:p w:rsidR="00AD5F42" w:rsidRPr="00AD5F42" w:rsidRDefault="00AD5F42" w:rsidP="00787D6C">
      <w:pPr>
        <w:suppressAutoHyphens/>
        <w:spacing w:after="0" w:line="240" w:lineRule="auto"/>
        <w:ind w:firstLine="709"/>
        <w:contextualSpacing/>
        <w:jc w:val="both"/>
        <w:rPr>
          <w:rFonts w:ascii="Times New Roman" w:eastAsia="OfficinaSansBoldITC" w:hAnsi="Times New Roman" w:cs="Times New Roman"/>
          <w:b/>
          <w:bCs/>
          <w:sz w:val="28"/>
          <w:szCs w:val="28"/>
        </w:rPr>
      </w:pPr>
      <w:r w:rsidRPr="00AD5F42">
        <w:rPr>
          <w:rFonts w:ascii="Times New Roman" w:eastAsia="OfficinaSansBoldITC" w:hAnsi="Times New Roman" w:cs="Times New Roman"/>
          <w:b/>
          <w:bCs/>
          <w:sz w:val="28"/>
          <w:szCs w:val="28"/>
        </w:rPr>
        <w:t>Органическая химия.</w:t>
      </w:r>
    </w:p>
    <w:p w:rsidR="00AD5F42" w:rsidRPr="00AD5F42" w:rsidRDefault="00AD5F42" w:rsidP="00787D6C">
      <w:pPr>
        <w:suppressAutoHyphens/>
        <w:spacing w:after="0" w:line="240" w:lineRule="auto"/>
        <w:ind w:firstLine="709"/>
        <w:contextualSpacing/>
        <w:jc w:val="both"/>
        <w:rPr>
          <w:rFonts w:ascii="Times New Roman" w:eastAsia="OfficinaSansBoldITC" w:hAnsi="Times New Roman" w:cs="Times New Roman"/>
          <w:sz w:val="28"/>
          <w:szCs w:val="28"/>
        </w:rPr>
      </w:pPr>
      <w:r w:rsidRPr="00AD5F42">
        <w:rPr>
          <w:rFonts w:ascii="Times New Roman" w:eastAsia="OfficinaSansBoldITC" w:hAnsi="Times New Roman" w:cs="Times New Roman"/>
          <w:sz w:val="28"/>
          <w:szCs w:val="28"/>
        </w:rPr>
        <w:lastRenderedPageBreak/>
        <w:t>(</w:t>
      </w:r>
      <w:r w:rsidRPr="00AD5F42">
        <w:rPr>
          <w:rFonts w:ascii="Times New Roman" w:eastAsia="OfficinaSansBoldITC" w:hAnsi="Times New Roman" w:cs="Times New Roman"/>
          <w:i/>
          <w:sz w:val="28"/>
          <w:szCs w:val="28"/>
        </w:rPr>
        <w:t>Курсивом</w:t>
      </w:r>
      <w:r w:rsidRPr="00AD5F42">
        <w:rPr>
          <w:rFonts w:ascii="Times New Roman" w:eastAsia="OfficinaSansBoldITC" w:hAnsi="Times New Roman" w:cs="Times New Roman"/>
          <w:sz w:val="28"/>
          <w:szCs w:val="28"/>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AD5F42" w:rsidRPr="00AD5F42"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AD5F42">
        <w:rPr>
          <w:rFonts w:ascii="Times New Roman" w:hAnsi="Times New Roman" w:cs="Times New Roman"/>
          <w:b/>
          <w:bCs/>
          <w:sz w:val="28"/>
          <w:szCs w:val="28"/>
        </w:rPr>
        <w:t>Теоретические основы органической химии.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Предмет органической химии: её возникновение, развитие и значение </w:t>
      </w:r>
      <w:r w:rsidRPr="00AD5F42">
        <w:rPr>
          <w:rFonts w:ascii="Times New Roman" w:hAnsi="Times New Roman" w:cs="Times New Roman"/>
          <w:sz w:val="28"/>
          <w:szCs w:val="28"/>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b/>
          <w:bCs/>
          <w:sz w:val="28"/>
          <w:szCs w:val="28"/>
        </w:rPr>
        <w:t>Углеводороды.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Алканы: состав и строение, гомологический ряд. Метан и этан – простейшие представители алканов: физические и химическ</w:t>
      </w:r>
      <w:r w:rsidR="00E33AEE">
        <w:rPr>
          <w:rFonts w:ascii="Times New Roman" w:hAnsi="Times New Roman" w:cs="Times New Roman"/>
          <w:sz w:val="28"/>
          <w:szCs w:val="28"/>
        </w:rPr>
        <w:t xml:space="preserve">ие свойства (реакции замещения </w:t>
      </w:r>
      <w:r w:rsidRPr="00AD5F42">
        <w:rPr>
          <w:rFonts w:ascii="Times New Roman" w:hAnsi="Times New Roman" w:cs="Times New Roman"/>
          <w:sz w:val="28"/>
          <w:szCs w:val="28"/>
        </w:rPr>
        <w:t xml:space="preserve">и горения), нахождение в природе, получение и применение.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AD5F42">
        <w:rPr>
          <w:rFonts w:ascii="Times New Roman" w:hAnsi="Times New Roman" w:cs="Times New Roman"/>
          <w:i/>
          <w:sz w:val="28"/>
          <w:szCs w:val="28"/>
        </w:rPr>
        <w:t>Толуол: состав, строение, физические и химические свойства (реакции галогенирования и нитрования), получение и применение.</w:t>
      </w:r>
      <w:r w:rsidRPr="00AD5F42">
        <w:rPr>
          <w:rFonts w:ascii="Times New Roman" w:hAnsi="Times New Roman" w:cs="Times New Roman"/>
          <w:sz w:val="28"/>
          <w:szCs w:val="28"/>
        </w:rPr>
        <w:t xml:space="preserve"> Токсичность аренов. Генетическая связь между углеводородами, принадлежащими к различным классам.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w:t>
      </w:r>
      <w:r w:rsidR="00E33AEE">
        <w:rPr>
          <w:rFonts w:ascii="Times New Roman" w:hAnsi="Times New Roman" w:cs="Times New Roman"/>
          <w:sz w:val="28"/>
          <w:szCs w:val="28"/>
        </w:rPr>
        <w:t xml:space="preserve">уголь и продукты </w:t>
      </w:r>
      <w:r w:rsidRPr="00AD5F42">
        <w:rPr>
          <w:rFonts w:ascii="Times New Roman" w:hAnsi="Times New Roman" w:cs="Times New Roman"/>
          <w:sz w:val="28"/>
          <w:szCs w:val="28"/>
        </w:rPr>
        <w:t xml:space="preserve">его переработки.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Экспериментальные методы изучения веществ и их превращений: ознакомление с образцами пластмасс, каучуков и резины, коллекци</w:t>
      </w:r>
      <w:r w:rsidR="00E33AEE">
        <w:rPr>
          <w:rFonts w:ascii="Times New Roman" w:hAnsi="Times New Roman" w:cs="Times New Roman"/>
          <w:sz w:val="28"/>
          <w:szCs w:val="28"/>
        </w:rPr>
        <w:t xml:space="preserve">и «Нефть» </w:t>
      </w:r>
      <w:r w:rsidRPr="00AD5F42">
        <w:rPr>
          <w:rFonts w:ascii="Times New Roman" w:hAnsi="Times New Roman" w:cs="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Расчётные задачи.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Кислородсодержащие органические соединения.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Предельные одноатомные спирты. Метанол </w:t>
      </w:r>
      <w:r w:rsidR="00E33AEE">
        <w:rPr>
          <w:rFonts w:ascii="Times New Roman" w:hAnsi="Times New Roman" w:cs="Times New Roman"/>
          <w:sz w:val="28"/>
          <w:szCs w:val="28"/>
        </w:rPr>
        <w:t xml:space="preserve">и этанол: строение, физические </w:t>
      </w:r>
      <w:r w:rsidRPr="00AD5F42">
        <w:rPr>
          <w:rFonts w:ascii="Times New Roman" w:hAnsi="Times New Roman" w:cs="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Многоатомные спирты. Этиленгликоль и </w:t>
      </w:r>
      <w:r w:rsidR="00E33AEE">
        <w:rPr>
          <w:rFonts w:ascii="Times New Roman" w:hAnsi="Times New Roman" w:cs="Times New Roman"/>
          <w:sz w:val="28"/>
          <w:szCs w:val="28"/>
        </w:rPr>
        <w:t xml:space="preserve">глицерин: строение, физические </w:t>
      </w:r>
      <w:r w:rsidRPr="00AD5F42">
        <w:rPr>
          <w:rFonts w:ascii="Times New Roman" w:hAnsi="Times New Roman" w:cs="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Фенол: строение молекулы, физические и химические свойства. Токсичность фенола. Применение фенола.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Альдегиды и </w:t>
      </w:r>
      <w:r w:rsidRPr="00AD5F42">
        <w:rPr>
          <w:rFonts w:ascii="Times New Roman" w:hAnsi="Times New Roman" w:cs="Times New Roman"/>
          <w:i/>
          <w:sz w:val="28"/>
          <w:szCs w:val="28"/>
        </w:rPr>
        <w:t>кетоны</w:t>
      </w:r>
      <w:r w:rsidRPr="00AD5F42">
        <w:rPr>
          <w:rFonts w:ascii="Times New Roman" w:hAnsi="Times New Roman" w:cs="Times New Roman"/>
          <w:sz w:val="28"/>
          <w:szCs w:val="28"/>
        </w:rPr>
        <w:t>. Формальдегид, ацет</w:t>
      </w:r>
      <w:r w:rsidR="00E33AEE">
        <w:rPr>
          <w:rFonts w:ascii="Times New Roman" w:hAnsi="Times New Roman" w:cs="Times New Roman"/>
          <w:sz w:val="28"/>
          <w:szCs w:val="28"/>
        </w:rPr>
        <w:t xml:space="preserve">альдегид: строение, физические </w:t>
      </w:r>
      <w:r w:rsidRPr="00AD5F42">
        <w:rPr>
          <w:rFonts w:ascii="Times New Roman" w:hAnsi="Times New Roman" w:cs="Times New Roman"/>
          <w:sz w:val="28"/>
          <w:szCs w:val="28"/>
        </w:rPr>
        <w:t xml:space="preserve">и химические свойства (реакции окисления и восстановления, качественные реакции), получение и применение.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i/>
          <w:sz w:val="28"/>
          <w:szCs w:val="28"/>
        </w:rPr>
      </w:pPr>
      <w:r w:rsidRPr="00AD5F42">
        <w:rPr>
          <w:rFonts w:ascii="Times New Roman" w:hAnsi="Times New Roman" w:cs="Times New Roman"/>
          <w:i/>
          <w:sz w:val="28"/>
          <w:szCs w:val="28"/>
        </w:rPr>
        <w:t>Ацетон: строение, физические и химическ</w:t>
      </w:r>
      <w:r w:rsidR="00E33AEE">
        <w:rPr>
          <w:rFonts w:ascii="Times New Roman" w:hAnsi="Times New Roman" w:cs="Times New Roman"/>
          <w:i/>
          <w:sz w:val="28"/>
          <w:szCs w:val="28"/>
        </w:rPr>
        <w:t xml:space="preserve">ие свойства (реакции окисления </w:t>
      </w:r>
      <w:r w:rsidRPr="00AD5F42">
        <w:rPr>
          <w:rFonts w:ascii="Times New Roman" w:hAnsi="Times New Roman" w:cs="Times New Roman"/>
          <w:i/>
          <w:sz w:val="28"/>
          <w:szCs w:val="28"/>
        </w:rPr>
        <w:t>и восстановления), получение и применение.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Углеводы: состав, классификация углеводов (моно-, ди- и полисахариды). Глюкоза – простейший моносахарид: особенности</w:t>
      </w:r>
      <w:r w:rsidR="00E33AEE">
        <w:rPr>
          <w:rFonts w:ascii="Times New Roman" w:hAnsi="Times New Roman" w:cs="Times New Roman"/>
          <w:sz w:val="28"/>
          <w:szCs w:val="28"/>
        </w:rPr>
        <w:t xml:space="preserve"> строения молекулы, физические </w:t>
      </w:r>
      <w:r w:rsidRPr="00AD5F42">
        <w:rPr>
          <w:rFonts w:ascii="Times New Roman" w:hAnsi="Times New Roman" w:cs="Times New Roman"/>
          <w:sz w:val="28"/>
          <w:szCs w:val="28"/>
        </w:rPr>
        <w:t xml:space="preserve">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AD5F42" w:rsidRPr="00AD5F42" w:rsidRDefault="00AD5F42" w:rsidP="00787D6C">
      <w:pPr>
        <w:suppressAutoHyphens/>
        <w:spacing w:after="0" w:line="240" w:lineRule="auto"/>
        <w:ind w:firstLine="709"/>
        <w:contextualSpacing/>
        <w:jc w:val="both"/>
        <w:rPr>
          <w:rFonts w:ascii="Times New Roman" w:hAnsi="Times New Roman" w:cs="Times New Roman"/>
          <w:i/>
          <w:sz w:val="28"/>
          <w:szCs w:val="28"/>
        </w:rPr>
      </w:pPr>
      <w:r w:rsidRPr="00AD5F42">
        <w:rPr>
          <w:rFonts w:ascii="Times New Roman" w:hAnsi="Times New Roman" w:cs="Times New Roman"/>
          <w:i/>
          <w:sz w:val="28"/>
          <w:szCs w:val="28"/>
        </w:rPr>
        <w:t>Сахароза – представитель дисахаридов, гидролиз, нахождение в природе и применение.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Крахмал и целлюлоза как природные полимеры. Строение крахмала </w:t>
      </w:r>
      <w:r w:rsidRPr="00AD5F42">
        <w:rPr>
          <w:rFonts w:ascii="Times New Roman" w:hAnsi="Times New Roman" w:cs="Times New Roman"/>
          <w:sz w:val="28"/>
          <w:szCs w:val="28"/>
        </w:rPr>
        <w:br/>
        <w:t>и целлюлозы. Физические и химические свойства крахмала (гидролиз, качественная реакция с иодом).</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Экспериментальные методы изучения веществ и их превращений: проведение, наблюдение и описание демонстрационных опытов: горение </w:t>
      </w:r>
      <w:r w:rsidRPr="00AD5F42">
        <w:rPr>
          <w:rFonts w:ascii="Times New Roman" w:hAnsi="Times New Roman" w:cs="Times New Roman"/>
          <w:sz w:val="28"/>
          <w:szCs w:val="28"/>
        </w:rPr>
        <w:lastRenderedPageBreak/>
        <w:t>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Расчётные задачи.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Азотсодержащие органические соединения.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i/>
          <w:sz w:val="28"/>
          <w:szCs w:val="28"/>
        </w:rPr>
      </w:pPr>
      <w:r w:rsidRPr="00AD5F42">
        <w:rPr>
          <w:rFonts w:ascii="Times New Roman" w:hAnsi="Times New Roman" w:cs="Times New Roman"/>
          <w:i/>
          <w:sz w:val="28"/>
          <w:szCs w:val="28"/>
        </w:rPr>
        <w:t>Амины. Метиламин и анилин: состав, строение, физические и химические свойства (горение, взаимодействие с водой и кислотами).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Аминокислоты как амфотерные органические соединения. Физические </w:t>
      </w:r>
      <w:r w:rsidRPr="00AD5F42">
        <w:rPr>
          <w:rFonts w:ascii="Times New Roman" w:hAnsi="Times New Roman" w:cs="Times New Roman"/>
          <w:sz w:val="28"/>
          <w:szCs w:val="28"/>
        </w:rPr>
        <w:br/>
        <w:t>и химические свойства аминокислот (на примере глицина). Биологическое значение аминокислот. Пептиды.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Высокомолекулярные соединения.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w:t>
      </w:r>
      <w:r w:rsidR="00E33AEE">
        <w:rPr>
          <w:rFonts w:ascii="Times New Roman" w:hAnsi="Times New Roman" w:cs="Times New Roman"/>
          <w:sz w:val="28"/>
          <w:szCs w:val="28"/>
        </w:rPr>
        <w:t xml:space="preserve">ных соединений – полимеризация </w:t>
      </w:r>
      <w:r w:rsidRPr="00AD5F42">
        <w:rPr>
          <w:rFonts w:ascii="Times New Roman" w:hAnsi="Times New Roman" w:cs="Times New Roman"/>
          <w:sz w:val="28"/>
          <w:szCs w:val="28"/>
        </w:rPr>
        <w:t xml:space="preserve">и поликонденсация. </w:t>
      </w:r>
    </w:p>
    <w:p w:rsidR="00AD5F42" w:rsidRPr="00AD5F42" w:rsidRDefault="00AD5F42" w:rsidP="00787D6C">
      <w:pPr>
        <w:suppressAutoHyphens/>
        <w:spacing w:after="0" w:line="240" w:lineRule="auto"/>
        <w:ind w:firstLine="709"/>
        <w:contextualSpacing/>
        <w:jc w:val="both"/>
        <w:rPr>
          <w:rFonts w:ascii="Times New Roman" w:hAnsi="Times New Roman" w:cs="Times New Roman"/>
          <w:i/>
          <w:sz w:val="28"/>
          <w:szCs w:val="28"/>
        </w:rPr>
      </w:pPr>
      <w:r w:rsidRPr="00AD5F42">
        <w:rPr>
          <w:rFonts w:ascii="Times New Roman" w:hAnsi="Times New Roman" w:cs="Times New Roman"/>
          <w:i/>
          <w:sz w:val="28"/>
          <w:szCs w:val="28"/>
        </w:rPr>
        <w:t>Пластмассы (полиэтилен, полипропилен, поливинилхлорид, полистирол). Натуральный и синтетические каучук</w:t>
      </w:r>
      <w:r w:rsidR="00E33AEE">
        <w:rPr>
          <w:rFonts w:ascii="Times New Roman" w:hAnsi="Times New Roman" w:cs="Times New Roman"/>
          <w:i/>
          <w:sz w:val="28"/>
          <w:szCs w:val="28"/>
        </w:rPr>
        <w:t xml:space="preserve">и (бутадиеновый, хлоропреновый </w:t>
      </w:r>
      <w:r w:rsidRPr="00AD5F42">
        <w:rPr>
          <w:rFonts w:ascii="Times New Roman" w:hAnsi="Times New Roman" w:cs="Times New Roman"/>
          <w:i/>
          <w:sz w:val="28"/>
          <w:szCs w:val="28"/>
        </w:rPr>
        <w:t>и изопреновый). Волокна: натуральные (хлопок, шерсть, шёлк), искусственные (ацетатное волокно, вискоза), синтетические (капрон и лавсан).</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Межпредметные связи.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Реализация межпредметных связей при изучении органической химии </w:t>
      </w:r>
      <w:r w:rsidRPr="00AD5F42">
        <w:rPr>
          <w:rFonts w:ascii="Times New Roman" w:hAnsi="Times New Roman" w:cs="Times New Roman"/>
          <w:sz w:val="28"/>
          <w:szCs w:val="28"/>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Биология: клетка, организм, биосфера, обмен веществ в организме, фотосинтез, биологически активные вещества (белки, углеводы, жиры, ферменты).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География: минералы, горные породы, полезные ископаемые, топливо, ресурсы.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w:t>
      </w:r>
      <w:r w:rsidR="00E33AEE">
        <w:rPr>
          <w:rFonts w:ascii="Times New Roman" w:hAnsi="Times New Roman" w:cs="Times New Roman"/>
          <w:sz w:val="28"/>
          <w:szCs w:val="28"/>
        </w:rPr>
        <w:t xml:space="preserve">ты, материалы из искусственных </w:t>
      </w:r>
      <w:r w:rsidRPr="00AD5F42">
        <w:rPr>
          <w:rFonts w:ascii="Times New Roman" w:hAnsi="Times New Roman" w:cs="Times New Roman"/>
          <w:sz w:val="28"/>
          <w:szCs w:val="28"/>
        </w:rPr>
        <w:t>и синтетических волокон.</w:t>
      </w:r>
    </w:p>
    <w:p w:rsidR="00AD5F42" w:rsidRPr="006854FA" w:rsidRDefault="00AD5F42" w:rsidP="00787D6C">
      <w:pPr>
        <w:suppressAutoHyphens/>
        <w:spacing w:after="0" w:line="240" w:lineRule="auto"/>
        <w:ind w:firstLine="709"/>
        <w:contextualSpacing/>
        <w:jc w:val="both"/>
        <w:rPr>
          <w:rFonts w:ascii="Times New Roman" w:eastAsia="OfficinaSansBoldITC" w:hAnsi="Times New Roman" w:cs="Times New Roman"/>
          <w:b/>
          <w:bCs/>
          <w:sz w:val="32"/>
          <w:szCs w:val="32"/>
        </w:rPr>
      </w:pPr>
      <w:bookmarkStart w:id="51" w:name="_Toc118729925"/>
      <w:r w:rsidRPr="006854FA">
        <w:rPr>
          <w:rFonts w:ascii="Times New Roman" w:eastAsia="OfficinaSansBoldITC" w:hAnsi="Times New Roman" w:cs="Times New Roman"/>
          <w:b/>
          <w:bCs/>
          <w:sz w:val="32"/>
          <w:szCs w:val="32"/>
        </w:rPr>
        <w:t>Содержание обучения в 11 классе.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Общая и неорганическая химия</w:t>
      </w:r>
      <w:bookmarkEnd w:id="51"/>
      <w:r w:rsidRPr="00AD5F42">
        <w:rPr>
          <w:rFonts w:ascii="Times New Roman" w:hAnsi="Times New Roman" w:cs="Times New Roman"/>
          <w:sz w:val="28"/>
          <w:szCs w:val="28"/>
        </w:rPr>
        <w:t>.</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i/>
          <w:sz w:val="28"/>
          <w:szCs w:val="28"/>
        </w:rPr>
        <w:t>(Курсивом</w:t>
      </w:r>
      <w:r w:rsidRPr="00AD5F42">
        <w:rPr>
          <w:rFonts w:ascii="Times New Roman" w:hAnsi="Times New Roman" w:cs="Times New Roman"/>
          <w:sz w:val="28"/>
          <w:szCs w:val="28"/>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Теоретические основы химии.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w:t>
      </w:r>
      <w:r w:rsidR="00E33AEE">
        <w:rPr>
          <w:rFonts w:ascii="Times New Roman" w:hAnsi="Times New Roman" w:cs="Times New Roman"/>
          <w:sz w:val="28"/>
          <w:szCs w:val="28"/>
        </w:rPr>
        <w:t xml:space="preserve">ических элементов и образуемых </w:t>
      </w:r>
      <w:r w:rsidRPr="00AD5F42">
        <w:rPr>
          <w:rFonts w:ascii="Times New Roman" w:hAnsi="Times New Roman" w:cs="Times New Roman"/>
          <w:sz w:val="28"/>
          <w:szCs w:val="28"/>
        </w:rPr>
        <w:t xml:space="preserve">ими простых и сложных веществ по группам и периодам. Значение периодического закона в развитии науки.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w:t>
      </w:r>
      <w:r w:rsidR="00E33AEE">
        <w:rPr>
          <w:rFonts w:ascii="Times New Roman" w:hAnsi="Times New Roman" w:cs="Times New Roman"/>
          <w:sz w:val="28"/>
          <w:szCs w:val="28"/>
        </w:rPr>
        <w:t xml:space="preserve">епень окисления. Ионы: катионы </w:t>
      </w:r>
      <w:r w:rsidRPr="00AD5F42">
        <w:rPr>
          <w:rFonts w:ascii="Times New Roman" w:hAnsi="Times New Roman" w:cs="Times New Roman"/>
          <w:sz w:val="28"/>
          <w:szCs w:val="28"/>
        </w:rPr>
        <w:t xml:space="preserve">и анионы.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Вещества молекулярного и немолекулярного строения. Закон постоянства состава вещества. Типы кристаллических решёток</w:t>
      </w:r>
      <w:r w:rsidR="00E33AEE">
        <w:rPr>
          <w:rFonts w:ascii="Times New Roman" w:hAnsi="Times New Roman" w:cs="Times New Roman"/>
          <w:sz w:val="28"/>
          <w:szCs w:val="28"/>
        </w:rPr>
        <w:t xml:space="preserve">. Зависимость свойства веществ </w:t>
      </w:r>
      <w:r w:rsidRPr="00AD5F42">
        <w:rPr>
          <w:rFonts w:ascii="Times New Roman" w:hAnsi="Times New Roman" w:cs="Times New Roman"/>
          <w:sz w:val="28"/>
          <w:szCs w:val="28"/>
        </w:rPr>
        <w:t xml:space="preserve">от типа кристаллической решётки.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Понятие о дисперсных системах. Истинные и коллоидные растворы. Массовая доля вещества в растворе.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Химическая реакция. Классификация химич</w:t>
      </w:r>
      <w:r w:rsidR="00E33AEE">
        <w:rPr>
          <w:rFonts w:ascii="Times New Roman" w:hAnsi="Times New Roman" w:cs="Times New Roman"/>
          <w:sz w:val="28"/>
          <w:szCs w:val="28"/>
        </w:rPr>
        <w:t xml:space="preserve">еских реакций в неорганической </w:t>
      </w:r>
      <w:r w:rsidRPr="00AD5F42">
        <w:rPr>
          <w:rFonts w:ascii="Times New Roman" w:hAnsi="Times New Roman" w:cs="Times New Roman"/>
          <w:sz w:val="28"/>
          <w:szCs w:val="28"/>
        </w:rPr>
        <w:t>и органической химии. Закон сохранения м</w:t>
      </w:r>
      <w:r w:rsidR="00E33AEE">
        <w:rPr>
          <w:rFonts w:ascii="Times New Roman" w:hAnsi="Times New Roman" w:cs="Times New Roman"/>
          <w:sz w:val="28"/>
          <w:szCs w:val="28"/>
        </w:rPr>
        <w:t xml:space="preserve">ассы веществ, закон сохранения </w:t>
      </w:r>
      <w:r w:rsidRPr="00AD5F42">
        <w:rPr>
          <w:rFonts w:ascii="Times New Roman" w:hAnsi="Times New Roman" w:cs="Times New Roman"/>
          <w:sz w:val="28"/>
          <w:szCs w:val="28"/>
        </w:rPr>
        <w:t>и превращения энергии при химических реакциях.</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AD5F42" w:rsidRPr="00AD5F42" w:rsidRDefault="00AD5F42" w:rsidP="00787D6C">
      <w:pPr>
        <w:suppressAutoHyphens/>
        <w:spacing w:after="0" w:line="240" w:lineRule="auto"/>
        <w:ind w:firstLine="709"/>
        <w:contextualSpacing/>
        <w:jc w:val="both"/>
        <w:rPr>
          <w:rFonts w:ascii="Times New Roman" w:hAnsi="Times New Roman" w:cs="Times New Roman"/>
          <w:i/>
          <w:sz w:val="28"/>
          <w:szCs w:val="28"/>
        </w:rPr>
      </w:pPr>
      <w:r w:rsidRPr="00AD5F42">
        <w:rPr>
          <w:rFonts w:ascii="Times New Roman" w:hAnsi="Times New Roman" w:cs="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w:t>
      </w:r>
      <w:r w:rsidRPr="00AD5F42">
        <w:rPr>
          <w:rFonts w:ascii="Times New Roman" w:hAnsi="Times New Roman" w:cs="Times New Roman"/>
          <w:i/>
          <w:sz w:val="28"/>
          <w:szCs w:val="28"/>
        </w:rPr>
        <w:t xml:space="preserve">Понятие о </w:t>
      </w:r>
      <w:r w:rsidRPr="00AD5F42">
        <w:rPr>
          <w:rFonts w:ascii="Times New Roman" w:hAnsi="Times New Roman" w:cs="Times New Roman"/>
          <w:i/>
          <w:sz w:val="28"/>
          <w:szCs w:val="28"/>
        </w:rPr>
        <w:lastRenderedPageBreak/>
        <w:t>водородном показателе (pH) раствора.</w:t>
      </w:r>
      <w:r w:rsidRPr="00AD5F42">
        <w:rPr>
          <w:rFonts w:ascii="Times New Roman" w:hAnsi="Times New Roman" w:cs="Times New Roman"/>
          <w:sz w:val="28"/>
          <w:szCs w:val="28"/>
        </w:rPr>
        <w:t xml:space="preserve"> Реакции ионного обмена. </w:t>
      </w:r>
      <w:r w:rsidR="00E33AEE">
        <w:rPr>
          <w:rFonts w:ascii="Times New Roman" w:hAnsi="Times New Roman" w:cs="Times New Roman"/>
          <w:i/>
          <w:sz w:val="28"/>
          <w:szCs w:val="28"/>
        </w:rPr>
        <w:t xml:space="preserve">Гидролиз неорганических </w:t>
      </w:r>
      <w:r w:rsidRPr="00AD5F42">
        <w:rPr>
          <w:rFonts w:ascii="Times New Roman" w:hAnsi="Times New Roman" w:cs="Times New Roman"/>
          <w:i/>
          <w:sz w:val="28"/>
          <w:szCs w:val="28"/>
        </w:rPr>
        <w:t>и органических веществ.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Окислительно-восстановительные реакции. </w:t>
      </w:r>
      <w:r w:rsidRPr="00AD5F42">
        <w:rPr>
          <w:rFonts w:ascii="Times New Roman" w:hAnsi="Times New Roman" w:cs="Times New Roman"/>
          <w:i/>
          <w:sz w:val="28"/>
          <w:szCs w:val="28"/>
        </w:rPr>
        <w:t>Понятие об электролизе расплавов и растворов солей. Применение электролиза.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AD5F42">
        <w:rPr>
          <w:rFonts w:ascii="Times New Roman" w:hAnsi="Times New Roman" w:cs="Times New Roman"/>
          <w:sz w:val="28"/>
          <w:szCs w:val="28"/>
        </w:rPr>
        <w:br/>
        <w:t>и описание демонстрационных и лабораторных опытов (разложение пероксида водорода в присутствии катализатора, опред</w:t>
      </w:r>
      <w:r w:rsidR="00E33AEE">
        <w:rPr>
          <w:rFonts w:ascii="Times New Roman" w:hAnsi="Times New Roman" w:cs="Times New Roman"/>
          <w:sz w:val="28"/>
          <w:szCs w:val="28"/>
        </w:rPr>
        <w:t xml:space="preserve">еление среды растворов веществ </w:t>
      </w:r>
      <w:r w:rsidRPr="00AD5F42">
        <w:rPr>
          <w:rFonts w:ascii="Times New Roman" w:hAnsi="Times New Roman" w:cs="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Расчётные задачи.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Раздел 2. Неорганическая химия.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w:t>
      </w:r>
      <w:r w:rsidR="00E33AEE">
        <w:rPr>
          <w:rFonts w:ascii="Times New Roman" w:hAnsi="Times New Roman" w:cs="Times New Roman"/>
          <w:sz w:val="28"/>
          <w:szCs w:val="28"/>
        </w:rPr>
        <w:t xml:space="preserve">имере кислорода, серы, фосфора </w:t>
      </w:r>
      <w:r w:rsidRPr="00AD5F42">
        <w:rPr>
          <w:rFonts w:ascii="Times New Roman" w:hAnsi="Times New Roman" w:cs="Times New Roman"/>
          <w:sz w:val="28"/>
          <w:szCs w:val="28"/>
        </w:rPr>
        <w:t xml:space="preserve">и углерода).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Применение важнейших неметаллов и их соединений.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Общие способы получения металлов. </w:t>
      </w:r>
      <w:r w:rsidRPr="00AD5F42">
        <w:rPr>
          <w:rFonts w:ascii="Times New Roman" w:hAnsi="Times New Roman" w:cs="Times New Roman"/>
          <w:i/>
          <w:sz w:val="28"/>
          <w:szCs w:val="28"/>
        </w:rPr>
        <w:t>Металлургия. Коррозия металлов. Способы защиты от коррозии.</w:t>
      </w:r>
      <w:r w:rsidRPr="00AD5F42">
        <w:rPr>
          <w:rFonts w:ascii="Times New Roman" w:hAnsi="Times New Roman" w:cs="Times New Roman"/>
          <w:sz w:val="28"/>
          <w:szCs w:val="28"/>
        </w:rPr>
        <w:t xml:space="preserve"> в том числе в части: Применение металлов в быту и технике.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Расчётные задачи.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Химия и жизнь.</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Роль химии в обеспечении экологической, энергетической и пищевой безопасности, развитии медицины. Понятие о на</w:t>
      </w:r>
      <w:r w:rsidR="00E33AEE">
        <w:rPr>
          <w:rFonts w:ascii="Times New Roman" w:hAnsi="Times New Roman" w:cs="Times New Roman"/>
          <w:sz w:val="28"/>
          <w:szCs w:val="28"/>
        </w:rPr>
        <w:t xml:space="preserve">учных методах познания веществ </w:t>
      </w:r>
      <w:r w:rsidRPr="00AD5F42">
        <w:rPr>
          <w:rFonts w:ascii="Times New Roman" w:hAnsi="Times New Roman" w:cs="Times New Roman"/>
          <w:sz w:val="28"/>
          <w:szCs w:val="28"/>
        </w:rPr>
        <w:t xml:space="preserve">и химических реакций.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Представления об общих научных принципах промышленного получения важнейших веществ.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AD5F42">
        <w:rPr>
          <w:rFonts w:ascii="Times New Roman" w:hAnsi="Times New Roman" w:cs="Times New Roman"/>
          <w:sz w:val="28"/>
          <w:szCs w:val="28"/>
        </w:rPr>
        <w:br/>
        <w:t xml:space="preserve">в повседневной жизни. </w:t>
      </w:r>
    </w:p>
    <w:p w:rsidR="00AD5F42" w:rsidRPr="006854FA" w:rsidRDefault="00AD5F42" w:rsidP="00787D6C">
      <w:pPr>
        <w:suppressAutoHyphens/>
        <w:spacing w:after="0" w:line="240" w:lineRule="auto"/>
        <w:ind w:firstLine="709"/>
        <w:contextualSpacing/>
        <w:jc w:val="both"/>
        <w:rPr>
          <w:rFonts w:ascii="Times New Roman" w:hAnsi="Times New Roman" w:cs="Times New Roman"/>
          <w:b/>
          <w:bCs/>
          <w:sz w:val="28"/>
          <w:szCs w:val="28"/>
        </w:rPr>
      </w:pPr>
      <w:r w:rsidRPr="006854FA">
        <w:rPr>
          <w:rFonts w:ascii="Times New Roman" w:hAnsi="Times New Roman" w:cs="Times New Roman"/>
          <w:b/>
          <w:bCs/>
          <w:sz w:val="28"/>
          <w:szCs w:val="28"/>
        </w:rPr>
        <w:t>Межпредметные связи.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Реализация межпредметных связей при изучении общей и неорганической химии в 11 классе осуществляется</w:t>
      </w:r>
      <w:r w:rsidR="00E33AEE">
        <w:rPr>
          <w:rFonts w:ascii="Times New Roman" w:hAnsi="Times New Roman" w:cs="Times New Roman"/>
          <w:sz w:val="28"/>
          <w:szCs w:val="28"/>
        </w:rPr>
        <w:t xml:space="preserve"> через использование как общих </w:t>
      </w:r>
      <w:r w:rsidRPr="00AD5F42">
        <w:rPr>
          <w:rFonts w:ascii="Times New Roman" w:hAnsi="Times New Roman" w:cs="Times New Roman"/>
          <w:sz w:val="28"/>
          <w:szCs w:val="28"/>
        </w:rPr>
        <w:t xml:space="preserve">естественно-научных понятий, так и </w:t>
      </w:r>
      <w:r w:rsidR="00E33AEE">
        <w:rPr>
          <w:rFonts w:ascii="Times New Roman" w:hAnsi="Times New Roman" w:cs="Times New Roman"/>
          <w:sz w:val="28"/>
          <w:szCs w:val="28"/>
        </w:rPr>
        <w:t xml:space="preserve">понятий, являющихся системными </w:t>
      </w:r>
      <w:r w:rsidRPr="00AD5F42">
        <w:rPr>
          <w:rFonts w:ascii="Times New Roman" w:hAnsi="Times New Roman" w:cs="Times New Roman"/>
          <w:sz w:val="28"/>
          <w:szCs w:val="28"/>
        </w:rPr>
        <w:t>для отдельных предметов естественно-научного цикла.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Биология: клетка, организм, экосистема, биосфера, макро- и микроэлементы, витамины, обмен веществ в организме.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География: минералы, горные породы, полезные ископаемые, топливо, ресурсы.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D5F42" w:rsidRPr="006854FA" w:rsidRDefault="00AD5F42" w:rsidP="00787D6C">
      <w:pPr>
        <w:suppressAutoHyphens/>
        <w:spacing w:after="0" w:line="240" w:lineRule="auto"/>
        <w:ind w:firstLine="709"/>
        <w:contextualSpacing/>
        <w:jc w:val="both"/>
        <w:rPr>
          <w:rFonts w:ascii="Times New Roman" w:eastAsia="OfficinaSansBoldITC" w:hAnsi="Times New Roman" w:cs="Times New Roman"/>
          <w:b/>
          <w:bCs/>
          <w:sz w:val="32"/>
          <w:szCs w:val="32"/>
        </w:rPr>
      </w:pPr>
      <w:r w:rsidRPr="006854FA">
        <w:rPr>
          <w:rFonts w:ascii="Times New Roman" w:eastAsia="OfficinaSansBoldITC" w:hAnsi="Times New Roman" w:cs="Times New Roman"/>
          <w:b/>
          <w:bCs/>
          <w:sz w:val="32"/>
          <w:szCs w:val="32"/>
        </w:rPr>
        <w:t>Планируемые результаты освоения программы по химии на уровне среднего общего образования.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 xml:space="preserve">осознание обучающимися российской гражданской идентичности – готовности к саморазвитию, самостоятельности и самоопределению;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наличие мотивации к обучению;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наличие правосознания экологической культ</w:t>
      </w:r>
      <w:r w:rsidR="00E33AEE">
        <w:rPr>
          <w:rFonts w:ascii="Times New Roman" w:hAnsi="Times New Roman" w:cs="Times New Roman"/>
          <w:sz w:val="28"/>
          <w:szCs w:val="28"/>
        </w:rPr>
        <w:t xml:space="preserve">уры и способности ставить цели </w:t>
      </w:r>
      <w:r w:rsidRPr="00AD5F42">
        <w:rPr>
          <w:rFonts w:ascii="Times New Roman" w:hAnsi="Times New Roman" w:cs="Times New Roman"/>
          <w:sz w:val="28"/>
          <w:szCs w:val="28"/>
        </w:rPr>
        <w:t>и строить жизненные планы.</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6854FA">
        <w:rPr>
          <w:rFonts w:ascii="Times New Roman" w:hAnsi="Times New Roman" w:cs="Times New Roman"/>
          <w:b/>
          <w:bCs/>
          <w:sz w:val="28"/>
          <w:szCs w:val="28"/>
        </w:rPr>
        <w:t>Личностные результаты</w:t>
      </w:r>
      <w:r w:rsidRPr="00AD5F42">
        <w:rPr>
          <w:rFonts w:ascii="Times New Roman" w:hAnsi="Times New Roman" w:cs="Times New Roman"/>
          <w:sz w:val="28"/>
          <w:szCs w:val="28"/>
        </w:rPr>
        <w:t xml:space="preserve"> освоения предмета «Химия» достигаются </w:t>
      </w:r>
      <w:r w:rsidRPr="00AD5F42">
        <w:rPr>
          <w:rFonts w:ascii="Times New Roman" w:hAnsi="Times New Roman" w:cs="Times New Roman"/>
          <w:sz w:val="28"/>
          <w:szCs w:val="28"/>
        </w:rPr>
        <w:br/>
        <w:t xml:space="preserve">в единстве учебной и воспитательной деятельности в соответствии </w:t>
      </w:r>
      <w:r w:rsidRPr="00AD5F42">
        <w:rPr>
          <w:rFonts w:ascii="Times New Roman" w:hAnsi="Times New Roman" w:cs="Times New Roman"/>
          <w:sz w:val="28"/>
          <w:szCs w:val="28"/>
        </w:rPr>
        <w:br/>
        <w:t>с гуманистическими, социокультурными, духовно-нравстве</w:t>
      </w:r>
      <w:r w:rsidR="00E33AEE">
        <w:rPr>
          <w:rFonts w:ascii="Times New Roman" w:hAnsi="Times New Roman" w:cs="Times New Roman"/>
          <w:sz w:val="28"/>
          <w:szCs w:val="28"/>
        </w:rPr>
        <w:t xml:space="preserve">нными ценностями </w:t>
      </w:r>
      <w:r w:rsidRPr="00AD5F42">
        <w:rPr>
          <w:rFonts w:ascii="Times New Roman" w:hAnsi="Times New Roman" w:cs="Times New Roman"/>
          <w:sz w:val="28"/>
          <w:szCs w:val="28"/>
        </w:rPr>
        <w:t>и идеалами российского гражданского общества</w:t>
      </w:r>
      <w:r w:rsidR="00E33AEE">
        <w:rPr>
          <w:rFonts w:ascii="Times New Roman" w:hAnsi="Times New Roman" w:cs="Times New Roman"/>
          <w:sz w:val="28"/>
          <w:szCs w:val="28"/>
        </w:rPr>
        <w:t xml:space="preserve">, принятыми в обществе нормами </w:t>
      </w:r>
      <w:r w:rsidRPr="00AD5F42">
        <w:rPr>
          <w:rFonts w:ascii="Times New Roman" w:hAnsi="Times New Roman" w:cs="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AD5F42" w:rsidRPr="00AD5F42" w:rsidRDefault="00AD5F42" w:rsidP="00787D6C">
      <w:pPr>
        <w:suppressAutoHyphens/>
        <w:spacing w:after="0" w:line="240" w:lineRule="auto"/>
        <w:ind w:firstLine="709"/>
        <w:contextualSpacing/>
        <w:jc w:val="both"/>
        <w:rPr>
          <w:rFonts w:ascii="Times New Roman" w:eastAsia="SchoolBookSanPin" w:hAnsi="Times New Roman" w:cs="Times New Roman"/>
          <w:sz w:val="28"/>
          <w:szCs w:val="28"/>
        </w:rPr>
      </w:pPr>
      <w:r w:rsidRPr="006854FA">
        <w:rPr>
          <w:rFonts w:ascii="Times New Roman" w:hAnsi="Times New Roman" w:cs="Times New Roman"/>
          <w:b/>
          <w:bCs/>
          <w:sz w:val="28"/>
          <w:szCs w:val="28"/>
        </w:rPr>
        <w:t>Личностные результаты</w:t>
      </w:r>
      <w:r w:rsidRPr="00AD5F42">
        <w:rPr>
          <w:rFonts w:ascii="Times New Roman" w:hAnsi="Times New Roman" w:cs="Times New Roman"/>
          <w:sz w:val="28"/>
          <w:szCs w:val="28"/>
        </w:rPr>
        <w:t xml:space="preserve">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AD5F42">
        <w:rPr>
          <w:rFonts w:ascii="Times New Roman" w:eastAsia="SchoolBookSanPin" w:hAnsi="Times New Roman" w:cs="Times New Roman"/>
          <w:sz w:val="28"/>
          <w:szCs w:val="28"/>
        </w:rPr>
        <w:t>, в том числе в части: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1) гражданского воспитания: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представления о социальных нормах и пр</w:t>
      </w:r>
      <w:r w:rsidR="00E33AEE">
        <w:rPr>
          <w:rFonts w:ascii="Times New Roman" w:hAnsi="Times New Roman" w:cs="Times New Roman"/>
          <w:sz w:val="28"/>
          <w:szCs w:val="28"/>
        </w:rPr>
        <w:t xml:space="preserve">авилах межличностных отношений </w:t>
      </w:r>
      <w:r w:rsidRPr="00AD5F42">
        <w:rPr>
          <w:rFonts w:ascii="Times New Roman" w:hAnsi="Times New Roman" w:cs="Times New Roman"/>
          <w:sz w:val="28"/>
          <w:szCs w:val="28"/>
        </w:rPr>
        <w:t xml:space="preserve">в коллективе;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2) патриотического воспитания: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ценностного отношения к историческому и научному наследию отечественной химии;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3) духовно-нравственного воспитания: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нравственного сознания, этического поведения;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способности оценивать ситуации, связанные с химическ</w:t>
      </w:r>
      <w:r w:rsidR="00E33AEE">
        <w:rPr>
          <w:rFonts w:ascii="Times New Roman" w:hAnsi="Times New Roman" w:cs="Times New Roman"/>
          <w:sz w:val="28"/>
          <w:szCs w:val="28"/>
        </w:rPr>
        <w:t xml:space="preserve">ими явлениями, </w:t>
      </w:r>
      <w:r w:rsidRPr="00AD5F42">
        <w:rPr>
          <w:rFonts w:ascii="Times New Roman" w:hAnsi="Times New Roman" w:cs="Times New Roman"/>
          <w:sz w:val="28"/>
          <w:szCs w:val="28"/>
        </w:rPr>
        <w:t>и принимать осознанные решения, ориентируясь на морально-нравственные нормы и ценности;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4) формирования культуры здоровья: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осознания последствий и неприятия вредных привычек (употребления алкоголя, наркотиков, курения);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5) трудового воспитания: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интереса к практическому изучению профессий различного рода, </w:t>
      </w:r>
      <w:r w:rsidRPr="00AD5F42">
        <w:rPr>
          <w:rFonts w:ascii="Times New Roman" w:hAnsi="Times New Roman" w:cs="Times New Roman"/>
          <w:sz w:val="28"/>
          <w:szCs w:val="28"/>
        </w:rPr>
        <w:br/>
        <w:t xml:space="preserve">в том числе на основе применения предметных знаний по химии;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уважения к труду, людям труда и результатам трудовой деятельности;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6) экологического воспитания: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экологически целесообразного отношения к природе, как источнику существования жизни на Земле;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w:t>
      </w:r>
      <w:r w:rsidR="00E33AEE">
        <w:rPr>
          <w:rFonts w:ascii="Times New Roman" w:hAnsi="Times New Roman" w:cs="Times New Roman"/>
          <w:sz w:val="28"/>
          <w:szCs w:val="28"/>
        </w:rPr>
        <w:t xml:space="preserve">ости, умения руководствоваться </w:t>
      </w:r>
      <w:r w:rsidRPr="00AD5F42">
        <w:rPr>
          <w:rFonts w:ascii="Times New Roman" w:hAnsi="Times New Roman" w:cs="Times New Roman"/>
          <w:sz w:val="28"/>
          <w:szCs w:val="28"/>
        </w:rPr>
        <w:t>ими в познавательной, коммуникативной и со</w:t>
      </w:r>
      <w:r w:rsidR="00E33AEE">
        <w:rPr>
          <w:rFonts w:ascii="Times New Roman" w:hAnsi="Times New Roman" w:cs="Times New Roman"/>
          <w:sz w:val="28"/>
          <w:szCs w:val="28"/>
        </w:rPr>
        <w:t xml:space="preserve">циальной практике, способности </w:t>
      </w:r>
      <w:r w:rsidRPr="00AD5F42">
        <w:rPr>
          <w:rFonts w:ascii="Times New Roman" w:hAnsi="Times New Roman" w:cs="Times New Roman"/>
          <w:sz w:val="28"/>
          <w:szCs w:val="28"/>
        </w:rPr>
        <w:t>и умения активно противостоять идеологии хемофобии;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7) ценности научного познания: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 xml:space="preserve">сформированности мировоззрения, соответствующего современному уровню развития науки и общественной практики;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w:t>
      </w:r>
      <w:r w:rsidR="00BD2E92">
        <w:rPr>
          <w:rFonts w:ascii="Times New Roman" w:hAnsi="Times New Roman" w:cs="Times New Roman"/>
          <w:sz w:val="28"/>
          <w:szCs w:val="28"/>
        </w:rPr>
        <w:t xml:space="preserve">дании целостного представления </w:t>
      </w:r>
      <w:r w:rsidRPr="00AD5F42">
        <w:rPr>
          <w:rFonts w:ascii="Times New Roman" w:hAnsi="Times New Roman" w:cs="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убеждённости в особой значимости хими</w:t>
      </w:r>
      <w:r w:rsidR="00BD2E92">
        <w:rPr>
          <w:rFonts w:ascii="Times New Roman" w:hAnsi="Times New Roman" w:cs="Times New Roman"/>
          <w:sz w:val="28"/>
          <w:szCs w:val="28"/>
        </w:rPr>
        <w:t xml:space="preserve">и для современной цивилизации: </w:t>
      </w:r>
      <w:r w:rsidRPr="00AD5F42">
        <w:rPr>
          <w:rFonts w:ascii="Times New Roman" w:hAnsi="Times New Roman" w:cs="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w:t>
      </w:r>
      <w:r w:rsidR="00BD2E92">
        <w:rPr>
          <w:rFonts w:ascii="Times New Roman" w:hAnsi="Times New Roman" w:cs="Times New Roman"/>
          <w:sz w:val="28"/>
          <w:szCs w:val="28"/>
        </w:rPr>
        <w:t xml:space="preserve"> и экологической безопасности, </w:t>
      </w:r>
      <w:r w:rsidRPr="00AD5F42">
        <w:rPr>
          <w:rFonts w:ascii="Times New Roman" w:hAnsi="Times New Roman" w:cs="Times New Roman"/>
          <w:sz w:val="28"/>
          <w:szCs w:val="28"/>
        </w:rPr>
        <w:t>в развитии медицины, обеспечении условий успешного труда и экологически комфортной жизни каждого члена общества;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w:t>
      </w:r>
      <w:r w:rsidR="00BD2E92">
        <w:rPr>
          <w:rFonts w:ascii="Times New Roman" w:hAnsi="Times New Roman" w:cs="Times New Roman"/>
          <w:sz w:val="28"/>
          <w:szCs w:val="28"/>
        </w:rPr>
        <w:t xml:space="preserve">кружающего мира и происходящих </w:t>
      </w:r>
      <w:r w:rsidRPr="00AD5F42">
        <w:rPr>
          <w:rFonts w:ascii="Times New Roman" w:hAnsi="Times New Roman" w:cs="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интереса к познанию и исследовательской деятельности;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готовности и способности к непрерывному </w:t>
      </w:r>
      <w:r w:rsidR="00BD2E92">
        <w:rPr>
          <w:rFonts w:ascii="Times New Roman" w:hAnsi="Times New Roman" w:cs="Times New Roman"/>
          <w:sz w:val="28"/>
          <w:szCs w:val="28"/>
        </w:rPr>
        <w:t xml:space="preserve">образованию и самообразованию, </w:t>
      </w:r>
      <w:r w:rsidRPr="00AD5F42">
        <w:rPr>
          <w:rFonts w:ascii="Times New Roman" w:hAnsi="Times New Roman" w:cs="Times New Roman"/>
          <w:sz w:val="28"/>
          <w:szCs w:val="28"/>
        </w:rPr>
        <w:t xml:space="preserve">к активному получению новых знаний по химии в соответствии с жизненными потребностями;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интереса к особенностям труда в различных сферах профессиональной деятельности.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6854FA">
        <w:rPr>
          <w:rFonts w:ascii="Times New Roman" w:hAnsi="Times New Roman" w:cs="Times New Roman"/>
          <w:b/>
          <w:bCs/>
          <w:sz w:val="28"/>
          <w:szCs w:val="28"/>
        </w:rPr>
        <w:t xml:space="preserve">Метапредметные результаты освоения учебного предмета «Химия» </w:t>
      </w:r>
      <w:r w:rsidRPr="00AD5F42">
        <w:rPr>
          <w:rFonts w:ascii="Times New Roman" w:hAnsi="Times New Roman" w:cs="Times New Roman"/>
          <w:sz w:val="28"/>
          <w:szCs w:val="28"/>
        </w:rPr>
        <w:br/>
        <w:t xml:space="preserve">на уровне среднего общего образования включают: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BD2E92">
        <w:rPr>
          <w:rFonts w:ascii="Times New Roman" w:hAnsi="Times New Roman" w:cs="Times New Roman"/>
          <w:sz w:val="28"/>
          <w:szCs w:val="28"/>
        </w:rPr>
        <w:t xml:space="preserve">методов познания, используемых </w:t>
      </w:r>
      <w:r w:rsidRPr="00AD5F42">
        <w:rPr>
          <w:rFonts w:ascii="Times New Roman" w:hAnsi="Times New Roman" w:cs="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универсальные учебные действия (познавательные, коммуникативные, регулятивные), обеспечивающие формирова</w:t>
      </w:r>
      <w:r w:rsidR="00BD2E92">
        <w:rPr>
          <w:rFonts w:ascii="Times New Roman" w:hAnsi="Times New Roman" w:cs="Times New Roman"/>
          <w:sz w:val="28"/>
          <w:szCs w:val="28"/>
        </w:rPr>
        <w:t xml:space="preserve">ние функциональной грамотности </w:t>
      </w:r>
      <w:r w:rsidRPr="00AD5F42">
        <w:rPr>
          <w:rFonts w:ascii="Times New Roman" w:hAnsi="Times New Roman" w:cs="Times New Roman"/>
          <w:sz w:val="28"/>
          <w:szCs w:val="28"/>
        </w:rPr>
        <w:t>и социальной компетенции обучающихся;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w:t>
      </w:r>
      <w:r w:rsidR="00BD2E92">
        <w:rPr>
          <w:rFonts w:ascii="Times New Roman" w:hAnsi="Times New Roman" w:cs="Times New Roman"/>
          <w:sz w:val="28"/>
          <w:szCs w:val="28"/>
        </w:rPr>
        <w:t xml:space="preserve">бные действия в познавательной </w:t>
      </w:r>
      <w:r w:rsidRPr="00AD5F42">
        <w:rPr>
          <w:rFonts w:ascii="Times New Roman" w:hAnsi="Times New Roman" w:cs="Times New Roman"/>
          <w:sz w:val="28"/>
          <w:szCs w:val="28"/>
        </w:rPr>
        <w:t>и социальной практике.</w:t>
      </w:r>
    </w:p>
    <w:p w:rsidR="00AD5F42" w:rsidRPr="00AD5F42" w:rsidRDefault="00AD5F42" w:rsidP="00787D6C">
      <w:pPr>
        <w:spacing w:after="0" w:line="240" w:lineRule="auto"/>
        <w:ind w:firstLine="709"/>
        <w:jc w:val="both"/>
        <w:rPr>
          <w:rFonts w:ascii="Times New Roman" w:eastAsia="SchoolBookSanPin" w:hAnsi="Times New Roman" w:cs="Times New Roman"/>
          <w:sz w:val="28"/>
          <w:szCs w:val="28"/>
        </w:rPr>
      </w:pPr>
      <w:r w:rsidRPr="00AD5F42">
        <w:rPr>
          <w:rFonts w:ascii="Times New Roman" w:eastAsia="SchoolBookSanPin" w:hAnsi="Times New Roman" w:cs="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AD5F42" w:rsidRPr="00AD5F42" w:rsidRDefault="00AD5F42" w:rsidP="00787D6C">
      <w:pPr>
        <w:spacing w:after="0" w:line="240" w:lineRule="auto"/>
        <w:ind w:firstLine="709"/>
        <w:jc w:val="both"/>
        <w:rPr>
          <w:rFonts w:ascii="Times New Roman" w:eastAsia="SchoolBookSanPin" w:hAnsi="Times New Roman" w:cs="Times New Roman"/>
          <w:sz w:val="28"/>
          <w:szCs w:val="28"/>
        </w:rPr>
      </w:pPr>
      <w:r w:rsidRPr="00AD5F42">
        <w:rPr>
          <w:rFonts w:ascii="Times New Roman" w:eastAsia="SchoolBookSanPin" w:hAnsi="Times New Roman" w:cs="Times New Roman"/>
          <w:sz w:val="28"/>
          <w:szCs w:val="28"/>
        </w:rPr>
        <w:lastRenderedPageBreak/>
        <w:t>Овладение универсальными учебными познавательными действиями:</w:t>
      </w:r>
    </w:p>
    <w:p w:rsidR="00AD5F42" w:rsidRPr="00AD5F42" w:rsidRDefault="00AD5F42" w:rsidP="00787D6C">
      <w:pPr>
        <w:spacing w:after="0" w:line="240" w:lineRule="auto"/>
        <w:ind w:firstLine="709"/>
        <w:jc w:val="both"/>
        <w:rPr>
          <w:rFonts w:ascii="Times New Roman" w:eastAsia="SchoolBookSanPin" w:hAnsi="Times New Roman" w:cs="Times New Roman"/>
          <w:sz w:val="28"/>
          <w:szCs w:val="28"/>
        </w:rPr>
      </w:pPr>
      <w:r w:rsidRPr="00AD5F42">
        <w:rPr>
          <w:rFonts w:ascii="Times New Roman" w:eastAsia="SchoolBookSanPin" w:hAnsi="Times New Roman" w:cs="Times New Roman"/>
          <w:sz w:val="28"/>
          <w:szCs w:val="28"/>
        </w:rPr>
        <w:t>1) базовые логические действия: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самостоятельно формулировать и актуали</w:t>
      </w:r>
      <w:r w:rsidR="00BD2E92">
        <w:rPr>
          <w:rFonts w:ascii="Times New Roman" w:hAnsi="Times New Roman" w:cs="Times New Roman"/>
          <w:sz w:val="28"/>
          <w:szCs w:val="28"/>
        </w:rPr>
        <w:t xml:space="preserve">зировать проблему, всесторонне </w:t>
      </w:r>
      <w:r w:rsidRPr="00AD5F42">
        <w:rPr>
          <w:rFonts w:ascii="Times New Roman" w:hAnsi="Times New Roman" w:cs="Times New Roman"/>
          <w:sz w:val="28"/>
          <w:szCs w:val="28"/>
        </w:rPr>
        <w:t xml:space="preserve">её рассматривать;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выбирать основания и критерии для классификации веществ и химических реакций;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устанавливать причинно-следственные связи между изучаемыми явлениями;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D5F42" w:rsidRPr="00AD5F42" w:rsidRDefault="00AD5F42" w:rsidP="00787D6C">
      <w:pPr>
        <w:suppressAutoHyphens/>
        <w:spacing w:after="0" w:line="240" w:lineRule="auto"/>
        <w:ind w:firstLine="709"/>
        <w:contextualSpacing/>
        <w:jc w:val="both"/>
        <w:rPr>
          <w:rFonts w:ascii="Times New Roman" w:eastAsia="SchoolBookSanPin" w:hAnsi="Times New Roman" w:cs="Times New Roman"/>
          <w:sz w:val="28"/>
          <w:szCs w:val="28"/>
        </w:rPr>
      </w:pPr>
      <w:r w:rsidRPr="00AD5F42">
        <w:rPr>
          <w:rFonts w:ascii="Times New Roman" w:eastAsia="OfficinaSansBoldITC" w:hAnsi="Times New Roman" w:cs="Times New Roman"/>
          <w:sz w:val="28"/>
          <w:szCs w:val="28"/>
        </w:rPr>
        <w:t>2)</w:t>
      </w:r>
      <w:r w:rsidRPr="00AD5F42">
        <w:rPr>
          <w:rFonts w:ascii="Times New Roman" w:eastAsia="SchoolBookSanPin" w:hAnsi="Times New Roman" w:cs="Times New Roman"/>
          <w:sz w:val="28"/>
          <w:szCs w:val="28"/>
        </w:rPr>
        <w:t xml:space="preserve"> базовые исследовательские действия: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владеть основами методов научного познания веществ и химических реакций;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формулировать цели и задачи исследова</w:t>
      </w:r>
      <w:r w:rsidR="00BD2E92">
        <w:rPr>
          <w:rFonts w:ascii="Times New Roman" w:hAnsi="Times New Roman" w:cs="Times New Roman"/>
          <w:sz w:val="28"/>
          <w:szCs w:val="28"/>
        </w:rPr>
        <w:t xml:space="preserve">ния, использовать поставленные </w:t>
      </w:r>
      <w:r w:rsidRPr="00AD5F42">
        <w:rPr>
          <w:rFonts w:ascii="Times New Roman" w:hAnsi="Times New Roman" w:cs="Times New Roman"/>
          <w:sz w:val="28"/>
          <w:szCs w:val="28"/>
        </w:rPr>
        <w:t>и самостоятельно сформулированные вопросы в</w:t>
      </w:r>
      <w:r w:rsidR="00BD2E92">
        <w:rPr>
          <w:rFonts w:ascii="Times New Roman" w:hAnsi="Times New Roman" w:cs="Times New Roman"/>
          <w:sz w:val="28"/>
          <w:szCs w:val="28"/>
        </w:rPr>
        <w:t xml:space="preserve"> качестве инструмента познания </w:t>
      </w:r>
      <w:r w:rsidRPr="00AD5F42">
        <w:rPr>
          <w:rFonts w:ascii="Times New Roman" w:hAnsi="Times New Roman" w:cs="Times New Roman"/>
          <w:sz w:val="28"/>
          <w:szCs w:val="28"/>
        </w:rPr>
        <w:t>и основы для формирования гипотезы по проверке правильности высказываемых суждений;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D5F42" w:rsidRPr="00AD5F42" w:rsidRDefault="00AD5F42" w:rsidP="00787D6C">
      <w:pPr>
        <w:suppressAutoHyphens/>
        <w:spacing w:after="0" w:line="240" w:lineRule="auto"/>
        <w:ind w:firstLine="709"/>
        <w:contextualSpacing/>
        <w:jc w:val="both"/>
        <w:rPr>
          <w:rFonts w:ascii="Times New Roman" w:eastAsia="SchoolBookSanPin" w:hAnsi="Times New Roman" w:cs="Times New Roman"/>
          <w:sz w:val="28"/>
          <w:szCs w:val="28"/>
        </w:rPr>
      </w:pPr>
      <w:r w:rsidRPr="00AD5F42">
        <w:rPr>
          <w:rFonts w:ascii="Times New Roman" w:eastAsia="OfficinaSansBoldITC" w:hAnsi="Times New Roman" w:cs="Times New Roman"/>
          <w:sz w:val="28"/>
          <w:szCs w:val="28"/>
        </w:rPr>
        <w:t>3)</w:t>
      </w:r>
      <w:r w:rsidRPr="00AD5F42">
        <w:rPr>
          <w:rFonts w:ascii="Times New Roman" w:eastAsia="SchoolBookSanPin" w:hAnsi="Times New Roman" w:cs="Times New Roman"/>
          <w:sz w:val="28"/>
          <w:szCs w:val="28"/>
        </w:rPr>
        <w:t xml:space="preserve"> работа с информацией: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приобретать опыт использования информационно-коммуникативных технологий и различных поисковых систем;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w:t>
      </w:r>
      <w:r w:rsidR="00BD2E92">
        <w:rPr>
          <w:rFonts w:ascii="Times New Roman" w:hAnsi="Times New Roman" w:cs="Times New Roman"/>
          <w:sz w:val="28"/>
          <w:szCs w:val="28"/>
        </w:rPr>
        <w:t xml:space="preserve">ческие и математические) знаки </w:t>
      </w:r>
      <w:r w:rsidRPr="00AD5F42">
        <w:rPr>
          <w:rFonts w:ascii="Times New Roman" w:hAnsi="Times New Roman" w:cs="Times New Roman"/>
          <w:sz w:val="28"/>
          <w:szCs w:val="28"/>
        </w:rPr>
        <w:t>и символы, формулы, аббревиатуры, номенклатуру;</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использовать и преобразовывать знаково-символические средства наглядности.</w:t>
      </w:r>
    </w:p>
    <w:p w:rsidR="00AD5F42" w:rsidRPr="006854FA" w:rsidRDefault="00AD5F42" w:rsidP="00787D6C">
      <w:pPr>
        <w:suppressAutoHyphens/>
        <w:spacing w:after="0" w:line="240" w:lineRule="auto"/>
        <w:ind w:firstLine="709"/>
        <w:contextualSpacing/>
        <w:jc w:val="both"/>
        <w:rPr>
          <w:rFonts w:ascii="Times New Roman" w:eastAsia="SchoolBookSanPin" w:hAnsi="Times New Roman" w:cs="Times New Roman"/>
          <w:b/>
          <w:bCs/>
          <w:sz w:val="28"/>
          <w:szCs w:val="28"/>
        </w:rPr>
      </w:pPr>
      <w:r w:rsidRPr="006854FA">
        <w:rPr>
          <w:rFonts w:ascii="Times New Roman" w:eastAsia="SchoolBookSanPin" w:hAnsi="Times New Roman" w:cs="Times New Roman"/>
          <w:b/>
          <w:bCs/>
          <w:sz w:val="28"/>
          <w:szCs w:val="28"/>
        </w:rPr>
        <w:t>Овладение универсальными коммуникативными действиями: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задавать вопросы по существу обсуждаемой темы в ходе диалога </w:t>
      </w:r>
      <w:r w:rsidRPr="00AD5F42">
        <w:rPr>
          <w:rFonts w:ascii="Times New Roman" w:hAnsi="Times New Roman" w:cs="Times New Roman"/>
          <w:sz w:val="28"/>
          <w:szCs w:val="28"/>
        </w:rPr>
        <w:br/>
        <w:t>и/или дискуссии, высказывать идеи, формулировать свои предложения относительно выполнения предложенной задачи;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AD5F42">
        <w:rPr>
          <w:rFonts w:ascii="Times New Roman" w:hAnsi="Times New Roman" w:cs="Times New Roman"/>
          <w:sz w:val="28"/>
          <w:szCs w:val="28"/>
        </w:rPr>
        <w:br/>
        <w:t>по результатам проведённых исследований путём согласования позиций в ходе обсуждения и обмена мнениями.</w:t>
      </w:r>
    </w:p>
    <w:p w:rsidR="00AD5F42" w:rsidRPr="00AD5F42" w:rsidRDefault="00AD5F42" w:rsidP="00787D6C">
      <w:pPr>
        <w:spacing w:after="0" w:line="240" w:lineRule="auto"/>
        <w:ind w:firstLine="709"/>
        <w:jc w:val="both"/>
        <w:rPr>
          <w:rFonts w:ascii="Times New Roman" w:eastAsia="SchoolBookSanPin" w:hAnsi="Times New Roman" w:cs="Times New Roman"/>
          <w:sz w:val="28"/>
          <w:szCs w:val="28"/>
        </w:rPr>
      </w:pPr>
      <w:r w:rsidRPr="006854FA">
        <w:rPr>
          <w:rFonts w:ascii="Times New Roman" w:eastAsia="SchoolBookSanPin" w:hAnsi="Times New Roman" w:cs="Times New Roman"/>
          <w:b/>
          <w:bCs/>
          <w:sz w:val="28"/>
          <w:szCs w:val="28"/>
        </w:rPr>
        <w:t>Овладение универсальными регулятивными действиями</w:t>
      </w:r>
      <w:r w:rsidRPr="00AD5F42">
        <w:rPr>
          <w:rFonts w:ascii="Times New Roman" w:eastAsia="SchoolBookSanPin" w:hAnsi="Times New Roman" w:cs="Times New Roman"/>
          <w:sz w:val="28"/>
          <w:szCs w:val="28"/>
        </w:rPr>
        <w:t>:</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w:t>
      </w:r>
      <w:r w:rsidR="00BD2E92">
        <w:rPr>
          <w:rFonts w:ascii="Times New Roman" w:hAnsi="Times New Roman" w:cs="Times New Roman"/>
          <w:sz w:val="28"/>
          <w:szCs w:val="28"/>
        </w:rPr>
        <w:t xml:space="preserve">ействий при выполнении учебных </w:t>
      </w:r>
      <w:r w:rsidRPr="00AD5F42">
        <w:rPr>
          <w:rFonts w:ascii="Times New Roman" w:hAnsi="Times New Roman" w:cs="Times New Roman"/>
          <w:sz w:val="28"/>
          <w:szCs w:val="28"/>
        </w:rPr>
        <w:t>и исследовате</w:t>
      </w:r>
      <w:r w:rsidR="00BD2E92">
        <w:rPr>
          <w:rFonts w:ascii="Times New Roman" w:hAnsi="Times New Roman" w:cs="Times New Roman"/>
          <w:sz w:val="28"/>
          <w:szCs w:val="28"/>
        </w:rPr>
        <w:t xml:space="preserve">льских задач, выбирать наиболее эффективный способ их решения </w:t>
      </w:r>
      <w:r w:rsidRPr="00AD5F42">
        <w:rPr>
          <w:rFonts w:ascii="Times New Roman" w:hAnsi="Times New Roman" w:cs="Times New Roman"/>
          <w:sz w:val="28"/>
          <w:szCs w:val="28"/>
        </w:rPr>
        <w:t xml:space="preserve">с учётом получения новых знаний о веществах и химических реакциях;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осуществлять самоконтроль своей деятельности на основе самоанализа </w:t>
      </w:r>
      <w:r w:rsidRPr="00AD5F42">
        <w:rPr>
          <w:rFonts w:ascii="Times New Roman" w:hAnsi="Times New Roman" w:cs="Times New Roman"/>
          <w:sz w:val="28"/>
          <w:szCs w:val="28"/>
        </w:rPr>
        <w:br/>
        <w:t>и самооценки.</w:t>
      </w:r>
    </w:p>
    <w:p w:rsidR="006854FA" w:rsidRDefault="00AD5F42" w:rsidP="00787D6C">
      <w:pPr>
        <w:suppressAutoHyphens/>
        <w:spacing w:after="0" w:line="240" w:lineRule="auto"/>
        <w:ind w:firstLine="709"/>
        <w:contextualSpacing/>
        <w:jc w:val="both"/>
        <w:rPr>
          <w:rFonts w:ascii="Times New Roman" w:hAnsi="Times New Roman" w:cs="Times New Roman"/>
          <w:sz w:val="28"/>
          <w:szCs w:val="28"/>
        </w:rPr>
      </w:pPr>
      <w:r w:rsidRPr="00BD2E92">
        <w:rPr>
          <w:rFonts w:ascii="Times New Roman" w:hAnsi="Times New Roman" w:cs="Times New Roman"/>
          <w:b/>
          <w:bCs/>
          <w:sz w:val="28"/>
          <w:szCs w:val="32"/>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w:t>
      </w:r>
      <w:r w:rsidRPr="00BD2E92">
        <w:rPr>
          <w:rFonts w:ascii="Times New Roman" w:hAnsi="Times New Roman" w:cs="Times New Roman"/>
          <w:sz w:val="24"/>
          <w:szCs w:val="28"/>
        </w:rPr>
        <w:t>.</w:t>
      </w:r>
      <w:r w:rsidRPr="00AD5F42">
        <w:rPr>
          <w:rFonts w:ascii="Times New Roman" w:hAnsi="Times New Roman" w:cs="Times New Roman"/>
          <w:sz w:val="28"/>
          <w:szCs w:val="28"/>
        </w:rPr>
        <w:t xml:space="preserve"> Они включают специфические для учебного предмета «Химия» научные знания, умения и способы дейст</w:t>
      </w:r>
      <w:r w:rsidR="00BD2E92">
        <w:rPr>
          <w:rFonts w:ascii="Times New Roman" w:hAnsi="Times New Roman" w:cs="Times New Roman"/>
          <w:sz w:val="28"/>
          <w:szCs w:val="28"/>
        </w:rPr>
        <w:t xml:space="preserve">вий по освоению, интерпретации </w:t>
      </w:r>
      <w:r w:rsidRPr="00AD5F42">
        <w:rPr>
          <w:rFonts w:ascii="Times New Roman" w:hAnsi="Times New Roman" w:cs="Times New Roman"/>
          <w:sz w:val="28"/>
          <w:szCs w:val="28"/>
        </w:rPr>
        <w:t>и преобразованию знаний, виды деятельно</w:t>
      </w:r>
      <w:r w:rsidR="00BD2E92">
        <w:rPr>
          <w:rFonts w:ascii="Times New Roman" w:hAnsi="Times New Roman" w:cs="Times New Roman"/>
          <w:sz w:val="28"/>
          <w:szCs w:val="28"/>
        </w:rPr>
        <w:t xml:space="preserve">сти по получению нового знания </w:t>
      </w:r>
      <w:r w:rsidRPr="00AD5F42">
        <w:rPr>
          <w:rFonts w:ascii="Times New Roman" w:hAnsi="Times New Roman" w:cs="Times New Roman"/>
          <w:sz w:val="28"/>
          <w:szCs w:val="28"/>
        </w:rPr>
        <w:t xml:space="preserve">и применению знаний в различных учебных и реальных жизненных ситуациях, связанных с химией.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В программе по химии предметные результаты представлены по годам изучения.</w:t>
      </w:r>
    </w:p>
    <w:p w:rsidR="00AD5F42" w:rsidRPr="00AD5F42" w:rsidRDefault="006854FA" w:rsidP="00787D6C">
      <w:pPr>
        <w:suppressAutoHyphens/>
        <w:spacing w:after="0" w:line="240" w:lineRule="auto"/>
        <w:contextualSpacing/>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 xml:space="preserve">          </w:t>
      </w:r>
      <w:r w:rsidR="00AD5F42" w:rsidRPr="00AD5F42">
        <w:rPr>
          <w:rFonts w:ascii="Times New Roman" w:eastAsia="OfficinaSansBoldITC" w:hAnsi="Times New Roman" w:cs="Times New Roman"/>
          <w:sz w:val="28"/>
          <w:szCs w:val="28"/>
        </w:rPr>
        <w:t> </w:t>
      </w:r>
      <w:r w:rsidR="00AD5F42" w:rsidRPr="006854FA">
        <w:rPr>
          <w:rFonts w:ascii="Times New Roman" w:eastAsia="OfficinaSansBoldITC" w:hAnsi="Times New Roman" w:cs="Times New Roman"/>
          <w:b/>
          <w:bCs/>
          <w:sz w:val="32"/>
          <w:szCs w:val="32"/>
        </w:rPr>
        <w:t>К</w:t>
      </w:r>
      <w:r w:rsidR="00AD5F42" w:rsidRPr="006854FA">
        <w:rPr>
          <w:rFonts w:ascii="Times New Roman" w:eastAsia="SchoolBookSanPin" w:hAnsi="Times New Roman" w:cs="Times New Roman"/>
          <w:b/>
          <w:bCs/>
          <w:sz w:val="32"/>
          <w:szCs w:val="32"/>
        </w:rPr>
        <w:t xml:space="preserve"> концу обучения в 10 классе</w:t>
      </w:r>
      <w:r w:rsidR="00AD5F42" w:rsidRPr="00AD5F42">
        <w:rPr>
          <w:rFonts w:ascii="Times New Roman" w:eastAsia="SchoolBookSanPin" w:hAnsi="Times New Roman" w:cs="Times New Roman"/>
          <w:sz w:val="28"/>
          <w:szCs w:val="28"/>
        </w:rPr>
        <w:t xml:space="preserve"> предметные результаты освоения курса «Органическая химия» отражают</w:t>
      </w:r>
      <w:r w:rsidR="00AD5F42" w:rsidRPr="00AD5F42">
        <w:rPr>
          <w:rFonts w:ascii="Times New Roman" w:eastAsia="OfficinaSansBoldITC" w:hAnsi="Times New Roman" w:cs="Times New Roman"/>
          <w:sz w:val="28"/>
          <w:szCs w:val="28"/>
        </w:rPr>
        <w:t>:</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представлений о химической составляющей </w:t>
      </w:r>
      <w:r w:rsidRPr="00AD5F42">
        <w:rPr>
          <w:rFonts w:ascii="Times New Roman" w:hAnsi="Times New Roman" w:cs="Times New Roman"/>
          <w:sz w:val="28"/>
          <w:szCs w:val="28"/>
        </w:rPr>
        <w:br/>
        <w:t>естественно-научной картины мира, роли хим</w:t>
      </w:r>
      <w:r w:rsidR="00BD2E92">
        <w:rPr>
          <w:rFonts w:ascii="Times New Roman" w:hAnsi="Times New Roman" w:cs="Times New Roman"/>
          <w:sz w:val="28"/>
          <w:szCs w:val="28"/>
        </w:rPr>
        <w:t xml:space="preserve">ии в познании явлений </w:t>
      </w:r>
      <w:r w:rsidR="00BD2E92">
        <w:rPr>
          <w:rFonts w:ascii="Times New Roman" w:hAnsi="Times New Roman" w:cs="Times New Roman"/>
          <w:sz w:val="28"/>
          <w:szCs w:val="28"/>
        </w:rPr>
        <w:lastRenderedPageBreak/>
        <w:t xml:space="preserve">природы, </w:t>
      </w:r>
      <w:r w:rsidRPr="00AD5F42">
        <w:rPr>
          <w:rFonts w:ascii="Times New Roman" w:hAnsi="Times New Roman" w:cs="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владение системой химических знаний, которая включает: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теории и законы (теория строения органических веществ А.М. Бутлерова, закон сохранения массы веществ);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закономерности, символический язык химии;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мировоззренческие знания, лежащие в основе понимания причинности </w:t>
      </w:r>
      <w:r w:rsidRPr="00AD5F42">
        <w:rPr>
          <w:rFonts w:ascii="Times New Roman" w:hAnsi="Times New Roman" w:cs="Times New Roman"/>
          <w:sz w:val="28"/>
          <w:szCs w:val="28"/>
        </w:rPr>
        <w:br/>
        <w:t>и системности химических явлений, фактологические сведения о свойствах, составе, получении и безопасном использовании важнейш</w:t>
      </w:r>
      <w:r w:rsidR="00BD2E92">
        <w:rPr>
          <w:rFonts w:ascii="Times New Roman" w:hAnsi="Times New Roman" w:cs="Times New Roman"/>
          <w:sz w:val="28"/>
          <w:szCs w:val="28"/>
        </w:rPr>
        <w:t xml:space="preserve">их органических веществ в быту </w:t>
      </w:r>
      <w:r w:rsidRPr="00AD5F42">
        <w:rPr>
          <w:rFonts w:ascii="Times New Roman" w:hAnsi="Times New Roman" w:cs="Times New Roman"/>
          <w:sz w:val="28"/>
          <w:szCs w:val="28"/>
        </w:rPr>
        <w:t>и практической деятельности человека;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AD5F42">
        <w:rPr>
          <w:rFonts w:ascii="Times New Roman" w:hAnsi="Times New Roman" w:cs="Times New Roman"/>
          <w:sz w:val="28"/>
          <w:szCs w:val="28"/>
        </w:rPr>
        <w:br/>
        <w:t>при описании состава, строения и превращений органических соединений;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использовать химическую символику </w:t>
      </w:r>
      <w:r w:rsidRPr="00AD5F42">
        <w:rPr>
          <w:rFonts w:ascii="Times New Roman" w:hAnsi="Times New Roman" w:cs="Times New Roman"/>
          <w:sz w:val="28"/>
          <w:szCs w:val="28"/>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sidR="00BD2E92">
        <w:rPr>
          <w:rFonts w:ascii="Times New Roman" w:hAnsi="Times New Roman" w:cs="Times New Roman"/>
          <w:sz w:val="28"/>
          <w:szCs w:val="28"/>
        </w:rPr>
        <w:t xml:space="preserve">для иллюстрации их химического </w:t>
      </w:r>
      <w:r w:rsidRPr="00AD5F42">
        <w:rPr>
          <w:rFonts w:ascii="Times New Roman" w:hAnsi="Times New Roman" w:cs="Times New Roman"/>
          <w:sz w:val="28"/>
          <w:szCs w:val="28"/>
        </w:rPr>
        <w:t>и пространственного строения;</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характеризоват</w:t>
      </w:r>
      <w:r w:rsidR="00BD2E92">
        <w:rPr>
          <w:rFonts w:ascii="Times New Roman" w:hAnsi="Times New Roman" w:cs="Times New Roman"/>
          <w:sz w:val="28"/>
          <w:szCs w:val="28"/>
        </w:rPr>
        <w:t xml:space="preserve">ь состав, строение, физические </w:t>
      </w:r>
      <w:r w:rsidRPr="00AD5F42">
        <w:rPr>
          <w:rFonts w:ascii="Times New Roman" w:hAnsi="Times New Roman" w:cs="Times New Roman"/>
          <w:sz w:val="28"/>
          <w:szCs w:val="28"/>
        </w:rPr>
        <w:t xml:space="preserve">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w:t>
      </w:r>
      <w:r w:rsidRPr="00AD5F42">
        <w:rPr>
          <w:rFonts w:ascii="Times New Roman" w:hAnsi="Times New Roman" w:cs="Times New Roman"/>
          <w:sz w:val="28"/>
          <w:szCs w:val="28"/>
        </w:rPr>
        <w:lastRenderedPageBreak/>
        <w:t>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проводить вычисления по химическим уравнениям (массы, объёма, количества исходного</w:t>
      </w:r>
      <w:r w:rsidR="00BD2E92">
        <w:rPr>
          <w:rFonts w:ascii="Times New Roman" w:hAnsi="Times New Roman" w:cs="Times New Roman"/>
          <w:sz w:val="28"/>
          <w:szCs w:val="28"/>
        </w:rPr>
        <w:t xml:space="preserve"> вещества или продукта реакции </w:t>
      </w:r>
      <w:r w:rsidRPr="00AD5F42">
        <w:rPr>
          <w:rFonts w:ascii="Times New Roman" w:hAnsi="Times New Roman" w:cs="Times New Roman"/>
          <w:sz w:val="28"/>
          <w:szCs w:val="28"/>
        </w:rPr>
        <w:t>по известным массе, объёму, количес</w:t>
      </w:r>
      <w:r w:rsidR="00BD2E92">
        <w:rPr>
          <w:rFonts w:ascii="Times New Roman" w:hAnsi="Times New Roman" w:cs="Times New Roman"/>
          <w:sz w:val="28"/>
          <w:szCs w:val="28"/>
        </w:rPr>
        <w:t xml:space="preserve">тву одного из исходных веществ </w:t>
      </w:r>
      <w:r w:rsidRPr="00AD5F42">
        <w:rPr>
          <w:rFonts w:ascii="Times New Roman" w:hAnsi="Times New Roman" w:cs="Times New Roman"/>
          <w:sz w:val="28"/>
          <w:szCs w:val="28"/>
        </w:rPr>
        <w:t>или продуктов реакции);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w:t>
      </w:r>
      <w:r w:rsidR="00BD2E92">
        <w:rPr>
          <w:rFonts w:ascii="Times New Roman" w:hAnsi="Times New Roman" w:cs="Times New Roman"/>
          <w:sz w:val="28"/>
          <w:szCs w:val="28"/>
        </w:rPr>
        <w:t xml:space="preserve">их веществ, денатурация белков </w:t>
      </w:r>
      <w:r w:rsidRPr="00AD5F42">
        <w:rPr>
          <w:rFonts w:ascii="Times New Roman" w:hAnsi="Times New Roman" w:cs="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w:t>
      </w:r>
      <w:r w:rsidR="00BD2E92">
        <w:rPr>
          <w:rFonts w:ascii="Times New Roman" w:hAnsi="Times New Roman" w:cs="Times New Roman"/>
          <w:sz w:val="28"/>
          <w:szCs w:val="28"/>
        </w:rPr>
        <w:t xml:space="preserve">лях сохранения своего здоровья </w:t>
      </w:r>
      <w:r w:rsidRPr="00AD5F42">
        <w:rPr>
          <w:rFonts w:ascii="Times New Roman" w:hAnsi="Times New Roman" w:cs="Times New Roman"/>
          <w:sz w:val="28"/>
          <w:szCs w:val="28"/>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AD5F42" w:rsidRPr="006854FA" w:rsidRDefault="00AD5F42" w:rsidP="00787D6C">
      <w:pPr>
        <w:suppressAutoHyphens/>
        <w:spacing w:after="0" w:line="240" w:lineRule="auto"/>
        <w:ind w:firstLine="709"/>
        <w:contextualSpacing/>
        <w:jc w:val="both"/>
        <w:rPr>
          <w:rFonts w:ascii="Times New Roman" w:eastAsia="OfficinaSansBoldITC" w:hAnsi="Times New Roman" w:cs="Times New Roman"/>
          <w:b/>
          <w:bCs/>
          <w:sz w:val="28"/>
          <w:szCs w:val="28"/>
        </w:rPr>
      </w:pPr>
      <w:r w:rsidRPr="006854FA">
        <w:rPr>
          <w:rFonts w:ascii="Times New Roman" w:eastAsia="OfficinaSansBoldITC" w:hAnsi="Times New Roman" w:cs="Times New Roman"/>
          <w:b/>
          <w:bCs/>
          <w:sz w:val="28"/>
          <w:szCs w:val="28"/>
        </w:rPr>
        <w:lastRenderedPageBreak/>
        <w:t>К</w:t>
      </w:r>
      <w:r w:rsidRPr="006854FA">
        <w:rPr>
          <w:rFonts w:ascii="Times New Roman" w:eastAsia="SchoolBookSanPin" w:hAnsi="Times New Roman" w:cs="Times New Roman"/>
          <w:b/>
          <w:bCs/>
          <w:sz w:val="28"/>
          <w:szCs w:val="28"/>
        </w:rPr>
        <w:t xml:space="preserve"> концу обучения в 11 классе предметные результаты освоения курса «Общая и неорганическая химия» отражают</w:t>
      </w:r>
      <w:r w:rsidRPr="006854FA">
        <w:rPr>
          <w:rFonts w:ascii="Times New Roman" w:eastAsia="OfficinaSansBoldITC" w:hAnsi="Times New Roman" w:cs="Times New Roman"/>
          <w:b/>
          <w:bCs/>
          <w:sz w:val="28"/>
          <w:szCs w:val="28"/>
        </w:rPr>
        <w:t>:</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представлений: о химической составляющей </w:t>
      </w:r>
      <w:r w:rsidRPr="00AD5F42">
        <w:rPr>
          <w:rFonts w:ascii="Times New Roman" w:hAnsi="Times New Roman" w:cs="Times New Roman"/>
          <w:sz w:val="28"/>
          <w:szCs w:val="28"/>
        </w:rPr>
        <w:br/>
        <w:t>естественно-научной картины мира, роли химии в познании явлений природ</w:t>
      </w:r>
      <w:r w:rsidR="00BD2E92">
        <w:rPr>
          <w:rFonts w:ascii="Times New Roman" w:hAnsi="Times New Roman" w:cs="Times New Roman"/>
          <w:sz w:val="28"/>
          <w:szCs w:val="28"/>
        </w:rPr>
        <w:t xml:space="preserve">ы, </w:t>
      </w:r>
      <w:r w:rsidRPr="00AD5F42">
        <w:rPr>
          <w:rFonts w:ascii="Times New Roman" w:hAnsi="Times New Roman" w:cs="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владение системой химических знаний, которая включает: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использовать химическую символику </w:t>
      </w:r>
      <w:r w:rsidRPr="00AD5F42">
        <w:rPr>
          <w:rFonts w:ascii="Times New Roman" w:hAnsi="Times New Roman" w:cs="Times New Roman"/>
          <w:sz w:val="28"/>
          <w:szCs w:val="28"/>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умения классифицировать химические реакции </w:t>
      </w:r>
      <w:r w:rsidRPr="00AD5F42">
        <w:rPr>
          <w:rFonts w:ascii="Times New Roman" w:hAnsi="Times New Roman" w:cs="Times New Roman"/>
          <w:sz w:val="28"/>
          <w:szCs w:val="28"/>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объяснять зависимость скорости химической реакции от различных факторов; характер с</w:t>
      </w:r>
      <w:r w:rsidR="00BD2E92">
        <w:rPr>
          <w:rFonts w:ascii="Times New Roman" w:hAnsi="Times New Roman" w:cs="Times New Roman"/>
          <w:sz w:val="28"/>
          <w:szCs w:val="28"/>
        </w:rPr>
        <w:t xml:space="preserve">мещения химического равновесия </w:t>
      </w:r>
      <w:r w:rsidRPr="00AD5F42">
        <w:rPr>
          <w:rFonts w:ascii="Times New Roman" w:hAnsi="Times New Roman" w:cs="Times New Roman"/>
          <w:sz w:val="28"/>
          <w:szCs w:val="28"/>
        </w:rPr>
        <w:t>в зависимости от внешнего воздействия (принцип Ле Шателье);</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w:t>
      </w:r>
      <w:r w:rsidRPr="00AD5F42">
        <w:rPr>
          <w:rFonts w:ascii="Times New Roman" w:hAnsi="Times New Roman" w:cs="Times New Roman"/>
          <w:sz w:val="28"/>
          <w:szCs w:val="28"/>
        </w:rPr>
        <w:lastRenderedPageBreak/>
        <w:t xml:space="preserve">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AD5F42">
        <w:rPr>
          <w:rFonts w:ascii="Times New Roman" w:hAnsi="Times New Roman" w:cs="Times New Roman"/>
          <w:sz w:val="28"/>
          <w:szCs w:val="28"/>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D5F42" w:rsidRP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D5F42" w:rsidRDefault="00AD5F42" w:rsidP="00787D6C">
      <w:pPr>
        <w:suppressAutoHyphens/>
        <w:spacing w:after="0" w:line="240" w:lineRule="auto"/>
        <w:ind w:firstLine="709"/>
        <w:contextualSpacing/>
        <w:jc w:val="both"/>
        <w:rPr>
          <w:rFonts w:ascii="Times New Roman" w:hAnsi="Times New Roman" w:cs="Times New Roman"/>
          <w:sz w:val="28"/>
          <w:szCs w:val="28"/>
        </w:rPr>
      </w:pPr>
      <w:r w:rsidRPr="00AD5F42">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A215C6" w:rsidRPr="00AD5F42" w:rsidRDefault="00A215C6" w:rsidP="00787D6C">
      <w:pPr>
        <w:suppressAutoHyphens/>
        <w:spacing w:after="0" w:line="240" w:lineRule="auto"/>
        <w:ind w:firstLine="709"/>
        <w:contextualSpacing/>
        <w:jc w:val="both"/>
        <w:rPr>
          <w:rFonts w:ascii="Times New Roman" w:hAnsi="Times New Roman" w:cs="Times New Roman"/>
          <w:sz w:val="28"/>
          <w:szCs w:val="28"/>
        </w:rPr>
      </w:pPr>
    </w:p>
    <w:p w:rsidR="006854FA" w:rsidRPr="00A215C6" w:rsidRDefault="006854FA" w:rsidP="00787D6C">
      <w:pPr>
        <w:pStyle w:val="1"/>
        <w:spacing w:line="240" w:lineRule="auto"/>
        <w:jc w:val="both"/>
        <w:rPr>
          <w:szCs w:val="28"/>
          <w:u w:val="single"/>
        </w:rPr>
      </w:pPr>
      <w:r w:rsidRPr="00CF4A56">
        <w:rPr>
          <w:bCs/>
          <w:szCs w:val="28"/>
          <w:u w:val="single"/>
        </w:rPr>
        <w:t>2.1.</w:t>
      </w:r>
      <w:r w:rsidRPr="00A215C6">
        <w:rPr>
          <w:bCs/>
          <w:szCs w:val="28"/>
          <w:u w:val="single"/>
        </w:rPr>
        <w:t>1</w:t>
      </w:r>
      <w:r w:rsidR="00BD2E92">
        <w:rPr>
          <w:bCs/>
          <w:szCs w:val="28"/>
          <w:u w:val="single"/>
        </w:rPr>
        <w:t>6</w:t>
      </w:r>
      <w:r w:rsidRPr="00A215C6">
        <w:rPr>
          <w:bCs/>
          <w:szCs w:val="28"/>
          <w:u w:val="single"/>
        </w:rPr>
        <w:t xml:space="preserve">. СОДЕРЖАНИЕ УЧЕБНОГО ПРЕДМЕТА «ХИМИЯ» </w:t>
      </w:r>
      <w:r w:rsidRPr="00A215C6">
        <w:rPr>
          <w:szCs w:val="28"/>
        </w:rPr>
        <w:t>(</w:t>
      </w:r>
      <w:r w:rsidRPr="00A215C6">
        <w:rPr>
          <w:szCs w:val="28"/>
          <w:u w:val="single"/>
        </w:rPr>
        <w:t>УГЛУБЛЕННЫЙ уровень)</w:t>
      </w:r>
    </w:p>
    <w:p w:rsidR="006854FA" w:rsidRPr="00CF4175" w:rsidRDefault="006854FA" w:rsidP="00787D6C">
      <w:pPr>
        <w:spacing w:line="240" w:lineRule="auto"/>
        <w:rPr>
          <w:b/>
          <w:bCs/>
        </w:rPr>
      </w:pPr>
    </w:p>
    <w:p w:rsidR="006854FA" w:rsidRPr="00CF4175" w:rsidRDefault="006854FA" w:rsidP="00787D6C">
      <w:pPr>
        <w:pStyle w:val="2"/>
        <w:spacing w:line="240" w:lineRule="auto"/>
        <w:rPr>
          <w:bCs/>
          <w:szCs w:val="28"/>
        </w:rPr>
      </w:pPr>
      <w:r w:rsidRPr="00CF4175">
        <w:rPr>
          <w:bCs/>
        </w:rPr>
        <w:t xml:space="preserve"> </w:t>
      </w:r>
      <w:r w:rsidRPr="00CF4175">
        <w:rPr>
          <w:bCs/>
          <w:caps/>
          <w:szCs w:val="28"/>
        </w:rPr>
        <w:t>Содержание обучения в 10 классе.</w:t>
      </w:r>
    </w:p>
    <w:p w:rsidR="006854FA" w:rsidRPr="00CF4175" w:rsidRDefault="006854FA" w:rsidP="00787D6C">
      <w:pPr>
        <w:pStyle w:val="2"/>
        <w:spacing w:line="240" w:lineRule="auto"/>
        <w:rPr>
          <w:bCs/>
          <w:caps/>
          <w:szCs w:val="28"/>
        </w:rPr>
      </w:pPr>
      <w:r w:rsidRPr="00CF4175">
        <w:rPr>
          <w:bCs/>
          <w:caps/>
          <w:szCs w:val="28"/>
        </w:rPr>
        <w:t xml:space="preserve">Органическая химия. </w:t>
      </w:r>
    </w:p>
    <w:p w:rsidR="006854FA" w:rsidRPr="00CF4175" w:rsidRDefault="006854FA" w:rsidP="00787D6C">
      <w:pPr>
        <w:pStyle w:val="body"/>
        <w:spacing w:line="240" w:lineRule="auto"/>
        <w:rPr>
          <w:rFonts w:ascii="Times New Roman" w:hAnsi="Times New Roman" w:cs="Times New Roman"/>
          <w:color w:val="auto"/>
          <w:sz w:val="28"/>
          <w:szCs w:val="28"/>
        </w:rPr>
      </w:pPr>
      <w:r w:rsidRPr="00CF4175">
        <w:rPr>
          <w:rFonts w:ascii="Times New Roman" w:hAnsi="Times New Roman" w:cs="Times New Roman"/>
          <w:color w:val="auto"/>
          <w:sz w:val="28"/>
          <w:szCs w:val="28"/>
        </w:rPr>
        <w:t>Теоретические основы органической химии.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w:t>
      </w:r>
      <w:r w:rsidRPr="00CF4175">
        <w:rPr>
          <w:rFonts w:ascii="Times New Roman" w:hAnsi="Times New Roman" w:cs="Times New Roman"/>
          <w:color w:val="auto"/>
          <w:sz w:val="28"/>
          <w:szCs w:val="28"/>
        </w:rPr>
        <w:lastRenderedPageBreak/>
        <w:t xml:space="preserve">Структурные формулы различных видов: развёрнутая, сокращённая, скелетная.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Изомерия. Виды изомерии: структурная, пространственная.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Представление о классификации органических веществ. Понятие </w:t>
      </w:r>
      <w:r w:rsidRPr="00CF4175">
        <w:rPr>
          <w:rFonts w:ascii="Times New Roman" w:hAnsi="Times New Roman" w:cs="Times New Roman"/>
          <w:color w:val="auto"/>
          <w:sz w:val="28"/>
          <w:szCs w:val="28"/>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Углеводороды.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Алканы. Гомологический ряд алканов, общая формула, номенклатура </w:t>
      </w:r>
      <w:r w:rsidRPr="00CF4175">
        <w:rPr>
          <w:rFonts w:ascii="Times New Roman" w:hAnsi="Times New Roman" w:cs="Times New Roman"/>
          <w:color w:val="auto"/>
          <w:sz w:val="28"/>
          <w:szCs w:val="28"/>
        </w:rPr>
        <w:br/>
        <w:t xml:space="preserve">и изомерия. Электронное и пространственное строение молекул алканов, </w:t>
      </w:r>
      <w:r w:rsidRPr="00CF4175">
        <w:rPr>
          <w:rFonts w:ascii="Times New Roman" w:hAnsi="Times New Roman" w:cs="Times New Roman"/>
          <w:color w:val="auto"/>
          <w:sz w:val="28"/>
          <w:szCs w:val="28"/>
        </w:rPr>
        <w:br/>
        <w:t>sp</w:t>
      </w:r>
      <w:r w:rsidRPr="00CF4175">
        <w:rPr>
          <w:rFonts w:ascii="Times New Roman" w:hAnsi="Times New Roman" w:cs="Times New Roman"/>
          <w:color w:val="auto"/>
          <w:sz w:val="28"/>
          <w:szCs w:val="28"/>
          <w:vertAlign w:val="superscript"/>
        </w:rPr>
        <w:t>3</w:t>
      </w:r>
      <w:r w:rsidRPr="00CF4175">
        <w:rPr>
          <w:rFonts w:ascii="Times New Roman" w:hAnsi="Times New Roman" w:cs="Times New Roman"/>
          <w:color w:val="auto"/>
          <w:sz w:val="28"/>
          <w:szCs w:val="28"/>
        </w:rPr>
        <w:t xml:space="preserve">-гибридизация атомных орбиталей углерода, σ-связь. </w:t>
      </w:r>
      <w:r w:rsidRPr="00CF4175">
        <w:rPr>
          <w:rFonts w:ascii="Times New Roman" w:hAnsi="Times New Roman" w:cs="Times New Roman"/>
          <w:i/>
          <w:color w:val="auto"/>
          <w:sz w:val="28"/>
          <w:szCs w:val="28"/>
        </w:rPr>
        <w:t>Конформеры</w:t>
      </w:r>
      <w:r w:rsidRPr="00CF4175">
        <w:rPr>
          <w:rFonts w:ascii="Times New Roman" w:hAnsi="Times New Roman" w:cs="Times New Roman"/>
          <w:color w:val="auto"/>
          <w:sz w:val="28"/>
          <w:szCs w:val="28"/>
        </w:rPr>
        <w:t xml:space="preserve">. Физические свойства алканов.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r w:rsidRPr="00CF4175">
        <w:rPr>
          <w:rStyle w:val="Italic1"/>
          <w:rFonts w:ascii="Times New Roman" w:eastAsia="Calibri" w:hAnsi="Times New Roman" w:cs="Times New Roman"/>
          <w:color w:val="auto"/>
          <w:sz w:val="28"/>
          <w:szCs w:val="28"/>
        </w:rPr>
        <w:t xml:space="preserve">Представление </w:t>
      </w:r>
      <w:r w:rsidRPr="00CF4175">
        <w:rPr>
          <w:rStyle w:val="Italic1"/>
          <w:rFonts w:ascii="Times New Roman" w:eastAsia="Calibri" w:hAnsi="Times New Roman" w:cs="Times New Roman"/>
          <w:color w:val="auto"/>
          <w:sz w:val="28"/>
          <w:szCs w:val="28"/>
        </w:rPr>
        <w:br/>
        <w:t>о механизме реакций радикального замещения.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Нахождение в природе. Способы получения и применение алканов.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CF4175">
        <w:rPr>
          <w:rFonts w:ascii="Times New Roman" w:hAnsi="Times New Roman" w:cs="Times New Roman"/>
          <w:color w:val="auto"/>
          <w:sz w:val="28"/>
          <w:szCs w:val="28"/>
          <w:vertAlign w:val="superscript"/>
        </w:rPr>
        <w:t>2</w:t>
      </w:r>
      <w:r w:rsidRPr="00CF4175">
        <w:rPr>
          <w:rFonts w:ascii="Times New Roman" w:hAnsi="Times New Roman" w:cs="Times New Roman"/>
          <w:color w:val="auto"/>
          <w:sz w:val="28"/>
          <w:szCs w:val="28"/>
        </w:rPr>
        <w:t>-гибридизация атомных орбиталей углерода, σ- и π-связи</w:t>
      </w:r>
      <w:r w:rsidR="00EB2F5A">
        <w:rPr>
          <w:rFonts w:ascii="Times New Roman" w:hAnsi="Times New Roman" w:cs="Times New Roman"/>
          <w:color w:val="auto"/>
          <w:sz w:val="28"/>
          <w:szCs w:val="28"/>
        </w:rPr>
        <w:t xml:space="preserve">. Структурная и геометрическая </w:t>
      </w:r>
      <w:r w:rsidRPr="00CF4175">
        <w:rPr>
          <w:rFonts w:ascii="Times New Roman" w:hAnsi="Times New Roman" w:cs="Times New Roman"/>
          <w:color w:val="auto"/>
          <w:sz w:val="28"/>
          <w:szCs w:val="28"/>
        </w:rPr>
        <w:t>(цис-транс-) изомерия. Физические свойства алкенов.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Химические свойства: реакции присоеди</w:t>
      </w:r>
      <w:r w:rsidR="00EB2F5A">
        <w:rPr>
          <w:rFonts w:ascii="Times New Roman" w:hAnsi="Times New Roman" w:cs="Times New Roman"/>
          <w:color w:val="auto"/>
          <w:sz w:val="28"/>
          <w:szCs w:val="28"/>
        </w:rPr>
        <w:t xml:space="preserve">нения, замещения в α-положение </w:t>
      </w:r>
      <w:r w:rsidRPr="00CF4175">
        <w:rPr>
          <w:rFonts w:ascii="Times New Roman" w:hAnsi="Times New Roman" w:cs="Times New Roman"/>
          <w:color w:val="auto"/>
          <w:sz w:val="28"/>
          <w:szCs w:val="28"/>
        </w:rPr>
        <w:t xml:space="preserve">при двойной связи, полимеризации и окисления. </w:t>
      </w:r>
      <w:r w:rsidRPr="00CF4175">
        <w:rPr>
          <w:rFonts w:ascii="Times New Roman" w:hAnsi="Times New Roman" w:cs="Times New Roman"/>
          <w:i/>
          <w:color w:val="auto"/>
          <w:sz w:val="28"/>
          <w:szCs w:val="28"/>
        </w:rPr>
        <w:t>Представление о механизме реакции электрофильного присоединения</w:t>
      </w:r>
      <w:r w:rsidRPr="00CF4175">
        <w:rPr>
          <w:rFonts w:ascii="Times New Roman" w:hAnsi="Times New Roman" w:cs="Times New Roman"/>
          <w:color w:val="auto"/>
          <w:sz w:val="28"/>
          <w:szCs w:val="28"/>
        </w:rPr>
        <w:t xml:space="preserve">. Правило Марковникова. Качественные реакции на двойную связь.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Способы получения и применение алкенов.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Алкадиены. Классификация алкадиенов (сопряжённые, изолированные, </w:t>
      </w:r>
      <w:r w:rsidRPr="00CF4175">
        <w:rPr>
          <w:rFonts w:ascii="Times New Roman" w:hAnsi="Times New Roman" w:cs="Times New Roman"/>
          <w:i/>
          <w:color w:val="auto"/>
          <w:sz w:val="28"/>
          <w:szCs w:val="28"/>
        </w:rPr>
        <w:t>кумулированные</w:t>
      </w:r>
      <w:r w:rsidRPr="00CF4175">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Алкины. Гомологический ряд алкинов, общая формула, номенклатура </w:t>
      </w:r>
      <w:r w:rsidRPr="00CF4175">
        <w:rPr>
          <w:rFonts w:ascii="Times New Roman" w:hAnsi="Times New Roman" w:cs="Times New Roman"/>
          <w:color w:val="auto"/>
          <w:sz w:val="28"/>
          <w:szCs w:val="28"/>
        </w:rPr>
        <w:br/>
        <w:t xml:space="preserve">и изомерия. Электронное и пространственное строение молекул алкинов, </w:t>
      </w:r>
      <w:r w:rsidRPr="00CF4175">
        <w:rPr>
          <w:rFonts w:ascii="Times New Roman" w:hAnsi="Times New Roman" w:cs="Times New Roman"/>
          <w:color w:val="auto"/>
          <w:sz w:val="28"/>
          <w:szCs w:val="28"/>
        </w:rPr>
        <w:br/>
        <w:t xml:space="preserve">sp-гибридизация атомных орбиталей углерода. Физические свойства алкинов.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lastRenderedPageBreak/>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Способы получения и применение алкинов.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CF4175">
        <w:rPr>
          <w:rFonts w:ascii="Times New Roman" w:hAnsi="Times New Roman" w:cs="Times New Roman"/>
          <w:i/>
          <w:color w:val="auto"/>
          <w:sz w:val="28"/>
          <w:szCs w:val="28"/>
        </w:rPr>
        <w:t>Правило ароматичности, примеры ароматических соединений</w:t>
      </w:r>
      <w:r w:rsidRPr="00CF4175">
        <w:rPr>
          <w:rFonts w:ascii="Times New Roman" w:hAnsi="Times New Roman" w:cs="Times New Roman"/>
          <w:color w:val="auto"/>
          <w:sz w:val="28"/>
          <w:szCs w:val="28"/>
        </w:rPr>
        <w:t>. Физические свойства аренов.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Химические свойства бензола и его гомологов: реакции замещения </w:t>
      </w:r>
      <w:r w:rsidRPr="00CF4175">
        <w:rPr>
          <w:rFonts w:ascii="Times New Roman" w:hAnsi="Times New Roman" w:cs="Times New Roman"/>
          <w:color w:val="auto"/>
          <w:sz w:val="28"/>
          <w:szCs w:val="28"/>
        </w:rPr>
        <w:br/>
        <w:t xml:space="preserve">в бензольном кольце и углеводородном радикале, реакции присоединения, окисление гомологов бензола. </w:t>
      </w:r>
      <w:r w:rsidRPr="00CF4175">
        <w:rPr>
          <w:rFonts w:ascii="Times New Roman" w:hAnsi="Times New Roman" w:cs="Times New Roman"/>
          <w:i/>
          <w:color w:val="auto"/>
          <w:sz w:val="28"/>
          <w:szCs w:val="28"/>
        </w:rPr>
        <w:t>Представление о механизме реакций электрофильного замещения</w:t>
      </w:r>
      <w:r w:rsidRPr="00CF4175">
        <w:rPr>
          <w:rFonts w:ascii="Times New Roman" w:hAnsi="Times New Roman" w:cs="Times New Roman"/>
          <w:color w:val="auto"/>
          <w:sz w:val="28"/>
          <w:szCs w:val="28"/>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Особенности химических свойств стирола. Полимеризация стирола.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Способы получения и применение ароматических углеводородов.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w:t>
      </w:r>
      <w:r w:rsidRPr="00CF4175">
        <w:rPr>
          <w:rFonts w:ascii="Times New Roman" w:hAnsi="Times New Roman" w:cs="Times New Roman"/>
          <w:color w:val="auto"/>
          <w:sz w:val="28"/>
          <w:szCs w:val="28"/>
        </w:rPr>
        <w:br/>
        <w:t xml:space="preserve">их применение в промышленности и в быту.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Генетическая связь между различными классами углеводородов.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Электронное строение галогенпроизводных углеводородов. Реакции замещения галогена на гидроксогруппу, </w:t>
      </w:r>
      <w:r w:rsidRPr="00CF4175">
        <w:rPr>
          <w:rStyle w:val="Italic1"/>
          <w:rFonts w:ascii="Times New Roman" w:eastAsia="Calibri" w:hAnsi="Times New Roman" w:cs="Times New Roman"/>
          <w:color w:val="auto"/>
          <w:sz w:val="28"/>
          <w:szCs w:val="28"/>
        </w:rPr>
        <w:t>нитрогруппу</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цианогруппу</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аминогруппу</w:t>
      </w:r>
      <w:r w:rsidRPr="00CF4175">
        <w:rPr>
          <w:rFonts w:ascii="Times New Roman" w:hAnsi="Times New Roman" w:cs="Times New Roman"/>
          <w:color w:val="auto"/>
          <w:sz w:val="28"/>
          <w:szCs w:val="28"/>
        </w:rPr>
        <w:t xml:space="preserve">. Действие на галогенпроизводные водного и спиртового раствора щёлочи. Взаимодействие дигалогеналканов с магнием и цинком. </w:t>
      </w:r>
      <w:r w:rsidR="00EB2F5A">
        <w:rPr>
          <w:rStyle w:val="Italic1"/>
          <w:rFonts w:ascii="Times New Roman" w:eastAsia="Calibri" w:hAnsi="Times New Roman" w:cs="Times New Roman"/>
          <w:color w:val="auto"/>
          <w:sz w:val="28"/>
          <w:szCs w:val="28"/>
        </w:rPr>
        <w:t xml:space="preserve">Понятие </w:t>
      </w:r>
      <w:r w:rsidRPr="00CF4175">
        <w:rPr>
          <w:rStyle w:val="Italic1"/>
          <w:rFonts w:ascii="Times New Roman" w:eastAsia="Calibri" w:hAnsi="Times New Roman" w:cs="Times New Roman"/>
          <w:color w:val="auto"/>
          <w:sz w:val="28"/>
          <w:szCs w:val="28"/>
        </w:rPr>
        <w:t>о металлоорганических соединениях</w:t>
      </w:r>
      <w:r w:rsidRPr="00CF4175">
        <w:rPr>
          <w:rFonts w:ascii="Times New Roman" w:hAnsi="Times New Roman" w:cs="Times New Roman"/>
          <w:color w:val="auto"/>
          <w:sz w:val="28"/>
          <w:szCs w:val="28"/>
        </w:rPr>
        <w:t>. Использование галогенпроизводных углеводородов в быту, технике и при синтезе органических веществ.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Кислородсодержащие органические соединения.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Предельные одноатомные спирты. Строени</w:t>
      </w:r>
      <w:r w:rsidR="00EB2F5A">
        <w:rPr>
          <w:rFonts w:ascii="Times New Roman" w:hAnsi="Times New Roman" w:cs="Times New Roman"/>
          <w:color w:val="auto"/>
          <w:sz w:val="28"/>
          <w:szCs w:val="28"/>
        </w:rPr>
        <w:t xml:space="preserve">е молекул (на примере метанола </w:t>
      </w:r>
      <w:r w:rsidRPr="00CF4175">
        <w:rPr>
          <w:rFonts w:ascii="Times New Roman" w:hAnsi="Times New Roman" w:cs="Times New Roman"/>
          <w:color w:val="auto"/>
          <w:sz w:val="28"/>
          <w:szCs w:val="28"/>
        </w:rPr>
        <w:t>и этанола). Гомологический ряд, общая ф</w:t>
      </w:r>
      <w:r w:rsidR="00EB2F5A">
        <w:rPr>
          <w:rFonts w:ascii="Times New Roman" w:hAnsi="Times New Roman" w:cs="Times New Roman"/>
          <w:color w:val="auto"/>
          <w:sz w:val="28"/>
          <w:szCs w:val="28"/>
        </w:rPr>
        <w:t xml:space="preserve">ормула, изомерия, номенклатура </w:t>
      </w:r>
      <w:r w:rsidRPr="00CF4175">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Химические свойства: реакции замещения, дегидратации, окисления, взаимодействие с органическими и неорганическими кислотами. </w:t>
      </w:r>
      <w:r w:rsidRPr="00CF4175">
        <w:rPr>
          <w:rFonts w:ascii="Times New Roman" w:hAnsi="Times New Roman" w:cs="Times New Roman"/>
          <w:color w:val="auto"/>
          <w:sz w:val="28"/>
          <w:szCs w:val="28"/>
        </w:rPr>
        <w:lastRenderedPageBreak/>
        <w:t>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Простые эфиры, номенклатура и изомерия. Особенности физических </w:t>
      </w:r>
      <w:r w:rsidRPr="00CF4175">
        <w:rPr>
          <w:rFonts w:ascii="Times New Roman" w:hAnsi="Times New Roman" w:cs="Times New Roman"/>
          <w:color w:val="auto"/>
          <w:sz w:val="28"/>
          <w:szCs w:val="28"/>
        </w:rPr>
        <w:br/>
        <w:t xml:space="preserve">и химических свойств.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CF4175">
        <w:rPr>
          <w:rStyle w:val="Italic1"/>
          <w:rFonts w:ascii="Times New Roman" w:eastAsia="Calibri" w:hAnsi="Times New Roman" w:cs="Times New Roman"/>
          <w:color w:val="auto"/>
          <w:sz w:val="28"/>
          <w:szCs w:val="28"/>
        </w:rPr>
        <w:t xml:space="preserve">Представление о механизме реакций нуклеофильного замещения. </w:t>
      </w:r>
      <w:r w:rsidRPr="00CF4175">
        <w:rPr>
          <w:rFonts w:ascii="Times New Roman" w:hAnsi="Times New Roman" w:cs="Times New Roman"/>
          <w:color w:val="auto"/>
          <w:sz w:val="28"/>
          <w:szCs w:val="28"/>
        </w:rPr>
        <w:t xml:space="preserve">Действие на организм человека. Способы получения и применение многоатомных спиртов.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Химические свойства альдегидов и кетонов: реакции присоединения. </w:t>
      </w:r>
      <w:r w:rsidRPr="00CF4175">
        <w:rPr>
          <w:rFonts w:ascii="Times New Roman" w:hAnsi="Times New Roman" w:cs="Times New Roman"/>
          <w:i/>
          <w:color w:val="auto"/>
          <w:sz w:val="28"/>
          <w:szCs w:val="28"/>
        </w:rPr>
        <w:t>Представление о механизме реакций нуклеофильного присоединения</w:t>
      </w:r>
      <w:r w:rsidRPr="00CF4175">
        <w:rPr>
          <w:rFonts w:ascii="Times New Roman" w:hAnsi="Times New Roman" w:cs="Times New Roman"/>
          <w:color w:val="auto"/>
          <w:sz w:val="28"/>
          <w:szCs w:val="28"/>
        </w:rPr>
        <w:t>. Окисление альдегидов, качественные реакции на альдегиды. Способы получения и применение альдегидов и кетонов.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w:t>
      </w:r>
      <w:r w:rsidR="00EB2F5A">
        <w:rPr>
          <w:rFonts w:ascii="Times New Roman" w:hAnsi="Times New Roman" w:cs="Times New Roman"/>
          <w:color w:val="auto"/>
          <w:sz w:val="28"/>
          <w:szCs w:val="28"/>
        </w:rPr>
        <w:t xml:space="preserve">новых кислот. Водородные связи </w:t>
      </w:r>
      <w:r w:rsidRPr="00CF4175">
        <w:rPr>
          <w:rFonts w:ascii="Times New Roman" w:hAnsi="Times New Roman" w:cs="Times New Roman"/>
          <w:color w:val="auto"/>
          <w:sz w:val="28"/>
          <w:szCs w:val="28"/>
        </w:rPr>
        <w:t>между молекулами карбоновых кислот.</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Особенности свойств муравьиной кислоты.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Понятие о производных карбоновых кислот – сложных эфирах, </w:t>
      </w:r>
      <w:r w:rsidRPr="00CF4175">
        <w:rPr>
          <w:rFonts w:ascii="Times New Roman" w:hAnsi="Times New Roman" w:cs="Times New Roman"/>
          <w:i/>
          <w:color w:val="auto"/>
          <w:sz w:val="28"/>
          <w:szCs w:val="28"/>
        </w:rPr>
        <w:t>ангидридах, галогенангидридах, амидах, нитрилах</w:t>
      </w:r>
      <w:r w:rsidRPr="00CF4175">
        <w:rPr>
          <w:rFonts w:ascii="Times New Roman" w:hAnsi="Times New Roman" w:cs="Times New Roman"/>
          <w:color w:val="auto"/>
          <w:sz w:val="28"/>
          <w:szCs w:val="28"/>
        </w:rPr>
        <w:t>.</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Многообразие карбоновых кислот. Особенности свойств непредельных </w:t>
      </w:r>
      <w:r w:rsidRPr="00CF4175">
        <w:rPr>
          <w:rFonts w:ascii="Times New Roman" w:hAnsi="Times New Roman" w:cs="Times New Roman"/>
          <w:color w:val="auto"/>
          <w:sz w:val="28"/>
          <w:szCs w:val="28"/>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CF4175">
        <w:rPr>
          <w:rFonts w:ascii="Times New Roman" w:hAnsi="Times New Roman" w:cs="Times New Roman"/>
          <w:i/>
          <w:color w:val="auto"/>
          <w:sz w:val="28"/>
          <w:szCs w:val="28"/>
        </w:rPr>
        <w:t>линолевая, линоленовая</w:t>
      </w:r>
      <w:r w:rsidRPr="00CF4175">
        <w:rPr>
          <w:rFonts w:ascii="Times New Roman" w:hAnsi="Times New Roman" w:cs="Times New Roman"/>
          <w:color w:val="auto"/>
          <w:sz w:val="28"/>
          <w:szCs w:val="28"/>
        </w:rPr>
        <w:t xml:space="preserve"> кислоты. Способы получения и применение карбоновых кислот.</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Сложные эфиры. Гомологический ряд, общая формула, изомерия </w:t>
      </w:r>
      <w:r w:rsidRPr="00CF4175">
        <w:rPr>
          <w:rFonts w:ascii="Times New Roman" w:hAnsi="Times New Roman" w:cs="Times New Roman"/>
          <w:color w:val="auto"/>
          <w:sz w:val="28"/>
          <w:szCs w:val="28"/>
        </w:rPr>
        <w:br/>
        <w:t xml:space="preserve">и номенклатура. Физические и химические свойства: гидролиз в кислой и щелочной среде.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Жиры. Строение, физические и химические свойства жиров: гидролиз </w:t>
      </w:r>
      <w:r w:rsidRPr="00CF4175">
        <w:rPr>
          <w:rFonts w:ascii="Times New Roman" w:hAnsi="Times New Roman" w:cs="Times New Roman"/>
          <w:color w:val="auto"/>
          <w:sz w:val="28"/>
          <w:szCs w:val="28"/>
        </w:rPr>
        <w:br/>
        <w:t xml:space="preserve">в кислой и щелочной среде. Особенности свойств жиров, содержащих остатки непредельных жирных кислот. Жиры в природе. </w:t>
      </w:r>
    </w:p>
    <w:p w:rsidR="006854FA" w:rsidRPr="00CF4175" w:rsidRDefault="006854FA" w:rsidP="00787D6C">
      <w:pPr>
        <w:pStyle w:val="body"/>
        <w:spacing w:line="240" w:lineRule="auto"/>
        <w:ind w:firstLine="709"/>
        <w:rPr>
          <w:rFonts w:ascii="Times New Roman" w:hAnsi="Times New Roman" w:cs="Times New Roman"/>
          <w:i/>
          <w:color w:val="auto"/>
          <w:sz w:val="28"/>
          <w:szCs w:val="28"/>
        </w:rPr>
      </w:pPr>
      <w:r w:rsidRPr="00CF4175">
        <w:rPr>
          <w:rFonts w:ascii="Times New Roman" w:hAnsi="Times New Roman" w:cs="Times New Roman"/>
          <w:color w:val="auto"/>
          <w:sz w:val="28"/>
          <w:szCs w:val="28"/>
        </w:rPr>
        <w:t xml:space="preserve">Мыла́ как соли высших карбоновых кислот, их моющее действие. </w:t>
      </w:r>
      <w:r w:rsidR="00EB2F5A">
        <w:rPr>
          <w:rFonts w:ascii="Times New Roman" w:hAnsi="Times New Roman" w:cs="Times New Roman"/>
          <w:i/>
          <w:color w:val="auto"/>
          <w:sz w:val="28"/>
          <w:szCs w:val="28"/>
        </w:rPr>
        <w:t xml:space="preserve">Понятие </w:t>
      </w:r>
      <w:r w:rsidRPr="00CF4175">
        <w:rPr>
          <w:rFonts w:ascii="Times New Roman" w:hAnsi="Times New Roman" w:cs="Times New Roman"/>
          <w:i/>
          <w:color w:val="auto"/>
          <w:sz w:val="28"/>
          <w:szCs w:val="28"/>
        </w:rPr>
        <w:t>о синтетических моющих средствах (СМС).</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lastRenderedPageBreak/>
        <w:t xml:space="preserve">Общая характеристика углеводов. Классификация углеводов (моно-, ди- и полисахариды). </w:t>
      </w:r>
    </w:p>
    <w:p w:rsidR="006854FA" w:rsidRPr="00CF4175" w:rsidRDefault="006854FA" w:rsidP="00787D6C">
      <w:pPr>
        <w:pStyle w:val="body"/>
        <w:spacing w:line="240" w:lineRule="auto"/>
        <w:ind w:firstLine="709"/>
        <w:rPr>
          <w:rFonts w:ascii="Times New Roman" w:hAnsi="Times New Roman" w:cs="Times New Roman"/>
          <w:i/>
          <w:color w:val="auto"/>
          <w:sz w:val="28"/>
          <w:szCs w:val="28"/>
        </w:rPr>
      </w:pPr>
      <w:r w:rsidRPr="00CF4175">
        <w:rPr>
          <w:rFonts w:ascii="Times New Roman" w:hAnsi="Times New Roman" w:cs="Times New Roman"/>
          <w:color w:val="auto"/>
          <w:sz w:val="28"/>
          <w:szCs w:val="28"/>
        </w:rPr>
        <w:t xml:space="preserve">Моносахариды: глюкоза, фруктоза, </w:t>
      </w:r>
      <w:r w:rsidRPr="00CF4175">
        <w:rPr>
          <w:rStyle w:val="Italic1"/>
          <w:rFonts w:ascii="Times New Roman" w:eastAsia="Calibri" w:hAnsi="Times New Roman" w:cs="Times New Roman"/>
          <w:color w:val="auto"/>
          <w:sz w:val="28"/>
          <w:szCs w:val="28"/>
        </w:rPr>
        <w:t>галактоза</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рибоза</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дезоксирибоза</w:t>
      </w:r>
      <w:r w:rsidRPr="00CF4175">
        <w:rPr>
          <w:rFonts w:ascii="Times New Roman" w:hAnsi="Times New Roman" w:cs="Times New Roman"/>
          <w:color w:val="auto"/>
          <w:sz w:val="28"/>
          <w:szCs w:val="28"/>
        </w:rPr>
        <w:t xml:space="preserve">. Физические свойства и нахождение в природе. Фотосинтез. </w:t>
      </w:r>
      <w:r w:rsidRPr="00CF4175">
        <w:rPr>
          <w:rFonts w:ascii="Times New Roman" w:hAnsi="Times New Roman" w:cs="Times New Roman"/>
          <w:i/>
          <w:color w:val="auto"/>
          <w:sz w:val="28"/>
          <w:szCs w:val="28"/>
        </w:rPr>
        <w:t>Оптическая изомерия. Кольчато-цепная таутомерия на примере молек</w:t>
      </w:r>
      <w:r w:rsidR="00EB2F5A">
        <w:rPr>
          <w:rFonts w:ascii="Times New Roman" w:hAnsi="Times New Roman" w:cs="Times New Roman"/>
          <w:i/>
          <w:color w:val="auto"/>
          <w:sz w:val="28"/>
          <w:szCs w:val="28"/>
        </w:rPr>
        <w:t xml:space="preserve">улы глюкозы, проекции Хеуорса, </w:t>
      </w:r>
      <w:r w:rsidRPr="00CF4175">
        <w:rPr>
          <w:rFonts w:ascii="Times New Roman" w:hAnsi="Times New Roman" w:cs="Times New Roman"/>
          <w:i/>
          <w:color w:val="auto"/>
          <w:sz w:val="28"/>
          <w:szCs w:val="28"/>
        </w:rPr>
        <w:t>α- и β-аномеры глюкозы.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w:t>
      </w:r>
      <w:r w:rsidR="00EB2F5A">
        <w:rPr>
          <w:rFonts w:ascii="Times New Roman" w:hAnsi="Times New Roman" w:cs="Times New Roman"/>
          <w:color w:val="auto"/>
          <w:sz w:val="28"/>
          <w:szCs w:val="28"/>
        </w:rPr>
        <w:t xml:space="preserve">рименение глюкозы, её значение </w:t>
      </w:r>
      <w:r w:rsidRPr="00CF4175">
        <w:rPr>
          <w:rFonts w:ascii="Times New Roman" w:hAnsi="Times New Roman" w:cs="Times New Roman"/>
          <w:color w:val="auto"/>
          <w:sz w:val="28"/>
          <w:szCs w:val="28"/>
        </w:rPr>
        <w:t xml:space="preserve">в жизнедеятельности организма.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Дисахариды: сахароза, мальтоза и </w:t>
      </w:r>
      <w:r w:rsidRPr="00CF4175">
        <w:rPr>
          <w:rStyle w:val="Italic1"/>
          <w:rFonts w:ascii="Times New Roman" w:eastAsia="Calibri" w:hAnsi="Times New Roman" w:cs="Times New Roman"/>
          <w:color w:val="auto"/>
          <w:sz w:val="28"/>
          <w:szCs w:val="28"/>
        </w:rPr>
        <w:t>лактоза</w:t>
      </w:r>
      <w:r w:rsidRPr="00CF4175">
        <w:rPr>
          <w:rFonts w:ascii="Times New Roman" w:hAnsi="Times New Roman" w:cs="Times New Roman"/>
          <w:color w:val="auto"/>
          <w:sz w:val="28"/>
          <w:szCs w:val="28"/>
        </w:rPr>
        <w:t xml:space="preserve">. Восстанавливающие </w:t>
      </w:r>
      <w:r w:rsidRPr="00CF4175">
        <w:rPr>
          <w:rFonts w:ascii="Times New Roman" w:hAnsi="Times New Roman" w:cs="Times New Roman"/>
          <w:color w:val="auto"/>
          <w:sz w:val="28"/>
          <w:szCs w:val="28"/>
        </w:rPr>
        <w:br/>
        <w:t>и невосстанавливающие дисахариды. Гидролиз дисахаридов. Нахождение в природе и применение.</w:t>
      </w:r>
    </w:p>
    <w:p w:rsidR="006854FA" w:rsidRPr="00CF4175" w:rsidRDefault="006854FA" w:rsidP="00787D6C">
      <w:pPr>
        <w:pStyle w:val="body"/>
        <w:spacing w:line="240" w:lineRule="auto"/>
        <w:ind w:firstLine="709"/>
        <w:rPr>
          <w:rFonts w:ascii="Times New Roman" w:hAnsi="Times New Roman" w:cs="Times New Roman"/>
          <w:strike/>
          <w:color w:val="auto"/>
          <w:sz w:val="28"/>
          <w:szCs w:val="28"/>
        </w:rPr>
      </w:pPr>
      <w:r w:rsidRPr="00CF4175">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Азотсодержащие органические соединения.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Аминокислоты. Номенклатура и изомерия. Отдельные представители </w:t>
      </w:r>
      <w:r w:rsidRPr="00CF4175">
        <w:rPr>
          <w:rFonts w:ascii="Times New Roman" w:hAnsi="Times New Roman" w:cs="Times New Roman"/>
          <w:color w:val="auto"/>
          <w:sz w:val="28"/>
          <w:szCs w:val="28"/>
        </w:rPr>
        <w:br/>
        <w:t xml:space="preserve">α-аминокислот: глицин, аланин, </w:t>
      </w:r>
      <w:r w:rsidRPr="00CF4175">
        <w:rPr>
          <w:rFonts w:ascii="Times New Roman" w:hAnsi="Times New Roman" w:cs="Times New Roman"/>
          <w:i/>
          <w:color w:val="auto"/>
          <w:sz w:val="28"/>
          <w:szCs w:val="28"/>
        </w:rPr>
        <w:t>фенилаланин, серин, глутаминовая кислота, лизин, цистеин. Оптическая изомерия аминокислот: D- и L-аминокислоты</w:t>
      </w:r>
      <w:r w:rsidRPr="00CF4175">
        <w:rPr>
          <w:rFonts w:ascii="Times New Roman" w:hAnsi="Times New Roman" w:cs="Times New Roman"/>
          <w:color w:val="auto"/>
          <w:sz w:val="28"/>
          <w:szCs w:val="28"/>
        </w:rPr>
        <w:t xml:space="preserve">. Физические свойства аминокислот. Химические свойства аминокислот как амфотерных органических соединений, реакция поликонденсации, </w:t>
      </w:r>
      <w:r w:rsidRPr="00CF4175">
        <w:rPr>
          <w:rFonts w:ascii="Times New Roman" w:hAnsi="Times New Roman" w:cs="Times New Roman"/>
          <w:color w:val="auto"/>
          <w:sz w:val="28"/>
          <w:szCs w:val="28"/>
        </w:rPr>
        <w:lastRenderedPageBreak/>
        <w:t>образование пептидной связи. Биологическое значение аминокислот. Синтез и гидролиз пептидов.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6854FA" w:rsidRPr="00CF4175" w:rsidRDefault="006854FA" w:rsidP="00787D6C">
      <w:pPr>
        <w:pStyle w:val="body"/>
        <w:spacing w:line="240" w:lineRule="auto"/>
        <w:ind w:firstLine="709"/>
        <w:rPr>
          <w:rFonts w:ascii="Times New Roman" w:hAnsi="Times New Roman" w:cs="Times New Roman"/>
          <w:i/>
          <w:color w:val="auto"/>
          <w:sz w:val="28"/>
          <w:szCs w:val="28"/>
        </w:rPr>
      </w:pPr>
      <w:r w:rsidRPr="00CF4175">
        <w:rPr>
          <w:rFonts w:ascii="Times New Roman" w:hAnsi="Times New Roman" w:cs="Times New Roman"/>
          <w:i/>
          <w:color w:val="auto"/>
          <w:sz w:val="28"/>
          <w:szCs w:val="28"/>
        </w:rPr>
        <w:t>Понятие об азотсодержащих гетероциклических соединениях. Пиримидиновые и пуриновые основания. Нуклеин</w:t>
      </w:r>
      <w:r w:rsidR="00EB2F5A">
        <w:rPr>
          <w:rFonts w:ascii="Times New Roman" w:hAnsi="Times New Roman" w:cs="Times New Roman"/>
          <w:i/>
          <w:color w:val="auto"/>
          <w:sz w:val="28"/>
          <w:szCs w:val="28"/>
        </w:rPr>
        <w:t xml:space="preserve">овые кислоты: состав, строение </w:t>
      </w:r>
      <w:r w:rsidRPr="00CF4175">
        <w:rPr>
          <w:rFonts w:ascii="Times New Roman" w:hAnsi="Times New Roman" w:cs="Times New Roman"/>
          <w:i/>
          <w:color w:val="auto"/>
          <w:sz w:val="28"/>
          <w:szCs w:val="28"/>
        </w:rPr>
        <w:t>и биологическая роль.</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Высокомолекулярные соединения.</w:t>
      </w:r>
    </w:p>
    <w:p w:rsidR="006854FA" w:rsidRPr="00CF4175" w:rsidRDefault="006854FA" w:rsidP="00787D6C">
      <w:pPr>
        <w:pStyle w:val="body"/>
        <w:spacing w:line="240" w:lineRule="auto"/>
        <w:ind w:firstLine="709"/>
        <w:rPr>
          <w:rFonts w:ascii="Times New Roman" w:hAnsi="Times New Roman" w:cs="Times New Roman"/>
          <w:i/>
          <w:color w:val="auto"/>
          <w:sz w:val="28"/>
          <w:szCs w:val="28"/>
        </w:rPr>
      </w:pPr>
      <w:r w:rsidRPr="00CF4175">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w:t>
      </w:r>
      <w:r w:rsidR="00EB2F5A">
        <w:rPr>
          <w:rFonts w:ascii="Times New Roman" w:hAnsi="Times New Roman" w:cs="Times New Roman"/>
          <w:color w:val="auto"/>
          <w:sz w:val="28"/>
          <w:szCs w:val="28"/>
        </w:rPr>
        <w:t xml:space="preserve">ных соединений – полимеризация </w:t>
      </w:r>
      <w:r w:rsidRPr="00CF4175">
        <w:rPr>
          <w:rFonts w:ascii="Times New Roman" w:hAnsi="Times New Roman" w:cs="Times New Roman"/>
          <w:color w:val="auto"/>
          <w:sz w:val="28"/>
          <w:szCs w:val="28"/>
        </w:rPr>
        <w:t xml:space="preserve">и поликонденсация. </w:t>
      </w:r>
      <w:r w:rsidRPr="00CF4175">
        <w:rPr>
          <w:rFonts w:ascii="Times New Roman" w:hAnsi="Times New Roman" w:cs="Times New Roman"/>
          <w:i/>
          <w:color w:val="auto"/>
          <w:sz w:val="28"/>
          <w:szCs w:val="28"/>
        </w:rPr>
        <w:t>Представление о стереорегулярности и надмолекулярной структуре полимеров, зависимость свойств полим</w:t>
      </w:r>
      <w:r w:rsidR="00EB2F5A">
        <w:rPr>
          <w:rFonts w:ascii="Times New Roman" w:hAnsi="Times New Roman" w:cs="Times New Roman"/>
          <w:i/>
          <w:color w:val="auto"/>
          <w:sz w:val="28"/>
          <w:szCs w:val="28"/>
        </w:rPr>
        <w:t xml:space="preserve">еров от их молекулярного </w:t>
      </w:r>
      <w:r w:rsidRPr="00CF4175">
        <w:rPr>
          <w:rFonts w:ascii="Times New Roman" w:hAnsi="Times New Roman" w:cs="Times New Roman"/>
          <w:i/>
          <w:color w:val="auto"/>
          <w:sz w:val="28"/>
          <w:szCs w:val="28"/>
        </w:rPr>
        <w:t xml:space="preserve">и надмолекулярного строения.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и </w:t>
      </w:r>
      <w:r w:rsidRPr="00CF4175">
        <w:rPr>
          <w:rStyle w:val="Italic1"/>
          <w:rFonts w:ascii="Times New Roman" w:eastAsia="Calibri" w:hAnsi="Times New Roman" w:cs="Times New Roman"/>
          <w:color w:val="auto"/>
          <w:sz w:val="28"/>
          <w:szCs w:val="28"/>
        </w:rPr>
        <w:t>силиконы</w:t>
      </w:r>
      <w:r w:rsidRPr="00CF4175">
        <w:rPr>
          <w:rFonts w:ascii="Times New Roman" w:hAnsi="Times New Roman" w:cs="Times New Roman"/>
          <w:color w:val="auto"/>
          <w:sz w:val="28"/>
          <w:szCs w:val="28"/>
        </w:rPr>
        <w:t xml:space="preserve">. Резина.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Полимеры специального назначения (тефлон, кевлар, электропроводящие полимеры, биоразлагаемые полимеры)</w:t>
      </w:r>
      <w:r w:rsidRPr="00CF4175">
        <w:rPr>
          <w:rFonts w:ascii="Times New Roman" w:hAnsi="Times New Roman" w:cs="Times New Roman"/>
          <w:color w:val="auto"/>
          <w:sz w:val="28"/>
          <w:szCs w:val="28"/>
        </w:rPr>
        <w:t>.</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w:t>
      </w:r>
      <w:r w:rsidR="00EB2F5A">
        <w:rPr>
          <w:rFonts w:ascii="Times New Roman" w:hAnsi="Times New Roman" w:cs="Times New Roman"/>
          <w:color w:val="auto"/>
          <w:sz w:val="28"/>
          <w:szCs w:val="28"/>
        </w:rPr>
        <w:t xml:space="preserve">аспознавание пластмасс </w:t>
      </w:r>
      <w:r w:rsidRPr="00CF4175">
        <w:rPr>
          <w:rFonts w:ascii="Times New Roman" w:hAnsi="Times New Roman" w:cs="Times New Roman"/>
          <w:color w:val="auto"/>
          <w:sz w:val="28"/>
          <w:szCs w:val="28"/>
        </w:rPr>
        <w:t>и волокон».</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Расчётные задачи.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CF4175">
        <w:rPr>
          <w:rFonts w:ascii="Times New Roman" w:hAnsi="Times New Roman" w:cs="Times New Roman"/>
          <w:color w:val="auto"/>
          <w:sz w:val="28"/>
          <w:szCs w:val="28"/>
        </w:rPr>
        <w:br/>
        <w:t>от теоретически возможного.</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Межпредметные связи.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Реализация межпредметных связей при изучении органической химии </w:t>
      </w:r>
      <w:r w:rsidRPr="00CF4175">
        <w:rPr>
          <w:rFonts w:ascii="Times New Roman" w:hAnsi="Times New Roman" w:cs="Times New Roman"/>
          <w:color w:val="auto"/>
          <w:sz w:val="28"/>
          <w:szCs w:val="28"/>
        </w:rPr>
        <w:br/>
        <w:t>в 10 классе осуществляется через использование как общих естественно-</w:t>
      </w:r>
      <w:r w:rsidRPr="00CF4175">
        <w:rPr>
          <w:rFonts w:ascii="Times New Roman" w:hAnsi="Times New Roman" w:cs="Times New Roman"/>
          <w:color w:val="auto"/>
          <w:sz w:val="28"/>
          <w:szCs w:val="28"/>
        </w:rPr>
        <w:lastRenderedPageBreak/>
        <w:t>научных понятий, так и понятий, принятых в отдельных предметах естественно-научного цикла.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География: полезные ископаемые, топливо.</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6854FA" w:rsidRPr="00CF4175" w:rsidRDefault="006854FA" w:rsidP="00787D6C">
      <w:pPr>
        <w:pStyle w:val="2"/>
        <w:spacing w:line="240" w:lineRule="auto"/>
        <w:rPr>
          <w:bCs/>
          <w:szCs w:val="28"/>
        </w:rPr>
      </w:pPr>
      <w:r w:rsidRPr="00CF4175">
        <w:rPr>
          <w:bCs/>
          <w:caps/>
          <w:szCs w:val="28"/>
        </w:rPr>
        <w:t>Содержание обучения в 11 классе.</w:t>
      </w:r>
    </w:p>
    <w:p w:rsidR="006854FA" w:rsidRPr="00CF4175" w:rsidRDefault="006854FA" w:rsidP="00787D6C">
      <w:pPr>
        <w:pStyle w:val="2"/>
        <w:spacing w:line="240" w:lineRule="auto"/>
        <w:rPr>
          <w:bCs/>
          <w:caps/>
          <w:szCs w:val="28"/>
        </w:rPr>
      </w:pPr>
      <w:r w:rsidRPr="00CF4175">
        <w:rPr>
          <w:bCs/>
          <w:caps/>
          <w:szCs w:val="28"/>
        </w:rPr>
        <w:t>Общая и неорганическая химия.</w:t>
      </w:r>
    </w:p>
    <w:p w:rsidR="006854FA" w:rsidRPr="00CF4175" w:rsidRDefault="006854FA" w:rsidP="00787D6C">
      <w:pPr>
        <w:pStyle w:val="2"/>
        <w:spacing w:line="240" w:lineRule="auto"/>
        <w:ind w:firstLine="0"/>
        <w:rPr>
          <w:szCs w:val="28"/>
        </w:rPr>
      </w:pP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hAnsi="Times New Roman" w:cs="Times New Roman"/>
          <w:b/>
          <w:bCs/>
          <w:color w:val="auto"/>
          <w:sz w:val="28"/>
          <w:szCs w:val="28"/>
        </w:rPr>
        <w:t>Теоретические основы химии.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b/>
          <w:bCs/>
          <w:color w:val="auto"/>
          <w:sz w:val="28"/>
          <w:szCs w:val="28"/>
        </w:rPr>
        <w:t>Атом. Состав атомных ядер.</w:t>
      </w:r>
      <w:r w:rsidRPr="00CF4175">
        <w:rPr>
          <w:rFonts w:ascii="Times New Roman" w:hAnsi="Times New Roman" w:cs="Times New Roman"/>
          <w:color w:val="auto"/>
          <w:sz w:val="28"/>
          <w:szCs w:val="28"/>
        </w:rPr>
        <w:t xml:space="preserve"> Химический элемент. Изотопы.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i/>
          <w:color w:val="auto"/>
          <w:sz w:val="28"/>
          <w:szCs w:val="28"/>
        </w:rPr>
        <w:t>Корпускулярно-волновой дуализм, двойственная природа электрона.</w:t>
      </w:r>
      <w:r w:rsidRPr="00CF4175">
        <w:rPr>
          <w:rFonts w:ascii="Times New Roman" w:hAnsi="Times New Roman" w:cs="Times New Roman"/>
          <w:color w:val="auto"/>
          <w:sz w:val="28"/>
          <w:szCs w:val="28"/>
        </w:rPr>
        <w:t xml:space="preserve"> Строение электронных оболочек атомов, квантовые числа. Эн</w:t>
      </w:r>
      <w:r w:rsidR="00EB2F5A">
        <w:rPr>
          <w:rFonts w:ascii="Times New Roman" w:hAnsi="Times New Roman" w:cs="Times New Roman"/>
          <w:color w:val="auto"/>
          <w:sz w:val="28"/>
          <w:szCs w:val="28"/>
        </w:rPr>
        <w:t xml:space="preserve">ергетические уровни </w:t>
      </w:r>
      <w:r w:rsidRPr="00CF4175">
        <w:rPr>
          <w:rFonts w:ascii="Times New Roman" w:hAnsi="Times New Roman" w:cs="Times New Roman"/>
          <w:color w:val="auto"/>
          <w:sz w:val="28"/>
          <w:szCs w:val="28"/>
        </w:rPr>
        <w:t>и подуровни. Атомные орбитали. Классификация хим</w:t>
      </w:r>
      <w:r w:rsidR="00EB2F5A">
        <w:rPr>
          <w:rFonts w:ascii="Times New Roman" w:hAnsi="Times New Roman" w:cs="Times New Roman"/>
          <w:color w:val="auto"/>
          <w:sz w:val="28"/>
          <w:szCs w:val="28"/>
        </w:rPr>
        <w:t xml:space="preserve">ических элементов (s-, p-, d-, </w:t>
      </w:r>
      <w:r w:rsidRPr="00CF4175">
        <w:rPr>
          <w:rFonts w:ascii="Times New Roman" w:hAnsi="Times New Roman" w:cs="Times New Roman"/>
          <w:color w:val="auto"/>
          <w:sz w:val="28"/>
          <w:szCs w:val="28"/>
        </w:rPr>
        <w:t xml:space="preserve">f-элементы). Распределение электронов по атомным орбиталям, </w:t>
      </w:r>
      <w:r w:rsidRPr="00CF4175">
        <w:rPr>
          <w:rFonts w:ascii="Times New Roman" w:hAnsi="Times New Roman" w:cs="Times New Roman"/>
          <w:i/>
          <w:color w:val="auto"/>
          <w:sz w:val="28"/>
          <w:szCs w:val="28"/>
        </w:rPr>
        <w:t>принцип минимума энергии, принцип Паули, правило Хунда.</w:t>
      </w:r>
      <w:r w:rsidRPr="00CF4175">
        <w:rPr>
          <w:rFonts w:ascii="Times New Roman" w:hAnsi="Times New Roman" w:cs="Times New Roman"/>
          <w:color w:val="auto"/>
          <w:sz w:val="28"/>
          <w:szCs w:val="28"/>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i/>
          <w:color w:val="auto"/>
          <w:sz w:val="28"/>
          <w:szCs w:val="28"/>
        </w:rPr>
        <w:t>Понятие об энергии ионизации, энергии сродства к электрону</w:t>
      </w:r>
      <w:r w:rsidRPr="00CF4175">
        <w:rPr>
          <w:rFonts w:ascii="Times New Roman" w:hAnsi="Times New Roman" w:cs="Times New Roman"/>
          <w:color w:val="auto"/>
          <w:sz w:val="28"/>
          <w:szCs w:val="28"/>
        </w:rPr>
        <w:t>. Электроотрицательность.</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Химическая связь. Виды химической связи: ковалентная, ионная, металлическая. Механизмы образования ковалентной связи: обменный </w:t>
      </w:r>
      <w:r w:rsidRPr="00CF4175">
        <w:rPr>
          <w:rFonts w:ascii="Times New Roman" w:hAnsi="Times New Roman" w:cs="Times New Roman"/>
          <w:color w:val="auto"/>
          <w:sz w:val="28"/>
          <w:szCs w:val="28"/>
        </w:rPr>
        <w:br/>
        <w:t xml:space="preserve">и донорно-акцепторный. Энергия и длина связи. Полярность, направленность </w:t>
      </w:r>
      <w:r w:rsidRPr="00CF4175">
        <w:rPr>
          <w:rFonts w:ascii="Times New Roman" w:hAnsi="Times New Roman" w:cs="Times New Roman"/>
          <w:color w:val="auto"/>
          <w:sz w:val="28"/>
          <w:szCs w:val="28"/>
        </w:rPr>
        <w:br/>
        <w:t>и насыщаемость ковалентной связи. Кратные связи. Водородная связь. Межмолекулярные взаимодействия.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Валентность и валентные возможности атомов. </w:t>
      </w:r>
      <w:r w:rsidRPr="00CF4175">
        <w:rPr>
          <w:rFonts w:ascii="Times New Roman" w:hAnsi="Times New Roman" w:cs="Times New Roman"/>
          <w:i/>
          <w:color w:val="auto"/>
          <w:sz w:val="28"/>
          <w:szCs w:val="28"/>
        </w:rPr>
        <w:t>Гибридизация атомных орбиталей.</w:t>
      </w:r>
      <w:r w:rsidRPr="00CF4175">
        <w:rPr>
          <w:rFonts w:ascii="Times New Roman" w:hAnsi="Times New Roman" w:cs="Times New Roman"/>
          <w:color w:val="auto"/>
          <w:sz w:val="28"/>
          <w:szCs w:val="28"/>
        </w:rPr>
        <w:t xml:space="preserve"> Связь электронной структуры молекул с их геометрическим строением (на примере соединений элементов второго периода).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Представление о комплексных соединениях. Состав комплексного </w:t>
      </w:r>
      <w:r w:rsidRPr="00CF4175">
        <w:rPr>
          <w:rFonts w:ascii="Times New Roman" w:hAnsi="Times New Roman" w:cs="Times New Roman"/>
          <w:color w:val="auto"/>
          <w:sz w:val="28"/>
          <w:szCs w:val="28"/>
        </w:rPr>
        <w:lastRenderedPageBreak/>
        <w:t xml:space="preserve">иона: комплексообразователь, лиганды. </w:t>
      </w:r>
      <w:r w:rsidRPr="00CF4175">
        <w:rPr>
          <w:rFonts w:ascii="Times New Roman" w:hAnsi="Times New Roman" w:cs="Times New Roman"/>
          <w:i/>
          <w:color w:val="auto"/>
          <w:sz w:val="28"/>
          <w:szCs w:val="28"/>
        </w:rPr>
        <w:t xml:space="preserve">Координационное число. Номенклатура комплексных соединений. </w:t>
      </w:r>
      <w:r w:rsidRPr="00CF4175">
        <w:rPr>
          <w:rFonts w:ascii="Times New Roman" w:hAnsi="Times New Roman" w:cs="Times New Roman"/>
          <w:color w:val="auto"/>
          <w:sz w:val="28"/>
          <w:szCs w:val="28"/>
        </w:rPr>
        <w:t>Значение к</w:t>
      </w:r>
      <w:r w:rsidR="00EB2F5A">
        <w:rPr>
          <w:rFonts w:ascii="Times New Roman" w:hAnsi="Times New Roman" w:cs="Times New Roman"/>
          <w:color w:val="auto"/>
          <w:sz w:val="28"/>
          <w:szCs w:val="28"/>
        </w:rPr>
        <w:t xml:space="preserve">омплексных соединений. Понятие </w:t>
      </w:r>
      <w:r w:rsidRPr="00CF4175">
        <w:rPr>
          <w:rFonts w:ascii="Times New Roman" w:hAnsi="Times New Roman" w:cs="Times New Roman"/>
          <w:color w:val="auto"/>
          <w:sz w:val="28"/>
          <w:szCs w:val="28"/>
        </w:rPr>
        <w:t>о координационной химии.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Понятие о дисперсных системах. Истинные растворы. </w:t>
      </w:r>
      <w:r w:rsidRPr="00CF4175">
        <w:rPr>
          <w:rStyle w:val="Italic1"/>
          <w:rFonts w:ascii="Times New Roman" w:eastAsia="Calibri" w:hAnsi="Times New Roman" w:cs="Times New Roman"/>
          <w:color w:val="auto"/>
          <w:sz w:val="28"/>
          <w:szCs w:val="28"/>
        </w:rPr>
        <w:t xml:space="preserve">Представление </w:t>
      </w:r>
      <w:r w:rsidRPr="00CF4175">
        <w:rPr>
          <w:rStyle w:val="Italic1"/>
          <w:rFonts w:ascii="Times New Roman" w:eastAsia="Calibri" w:hAnsi="Times New Roman" w:cs="Times New Roman"/>
          <w:color w:val="auto"/>
          <w:sz w:val="28"/>
          <w:szCs w:val="28"/>
        </w:rPr>
        <w:br/>
        <w:t>о коллоидных растворах</w:t>
      </w:r>
      <w:r w:rsidRPr="00CF4175">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w:t>
      </w:r>
      <w:r w:rsidR="00EB2F5A">
        <w:rPr>
          <w:rFonts w:ascii="Times New Roman" w:hAnsi="Times New Roman" w:cs="Times New Roman"/>
          <w:color w:val="auto"/>
          <w:sz w:val="28"/>
          <w:szCs w:val="28"/>
        </w:rPr>
        <w:t xml:space="preserve">хранения и превращения энергии </w:t>
      </w:r>
      <w:r w:rsidRPr="00CF4175">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Обратимые и необратимые реакции. Химическое равновесие. </w:t>
      </w:r>
      <w:r w:rsidRPr="00CF4175">
        <w:rPr>
          <w:rStyle w:val="Italic1"/>
          <w:rFonts w:ascii="Times New Roman" w:eastAsia="Calibri" w:hAnsi="Times New Roman" w:cs="Times New Roman"/>
          <w:color w:val="auto"/>
          <w:sz w:val="28"/>
          <w:szCs w:val="28"/>
        </w:rPr>
        <w:t>Константа химического равновесия</w:t>
      </w:r>
      <w:r w:rsidRPr="00CF4175">
        <w:rPr>
          <w:rFonts w:ascii="Times New Roman" w:hAnsi="Times New Roman" w:cs="Times New Roman"/>
          <w:color w:val="auto"/>
          <w:sz w:val="28"/>
          <w:szCs w:val="28"/>
        </w:rPr>
        <w:t>. Факторы, влияющие на положение химического равновесия: температура, давление и концентрации ве</w:t>
      </w:r>
      <w:r w:rsidR="00EB2F5A">
        <w:rPr>
          <w:rFonts w:ascii="Times New Roman" w:hAnsi="Times New Roman" w:cs="Times New Roman"/>
          <w:color w:val="auto"/>
          <w:sz w:val="28"/>
          <w:szCs w:val="28"/>
        </w:rPr>
        <w:t xml:space="preserve">ществ, участвующих </w:t>
      </w:r>
      <w:r w:rsidRPr="00CF4175">
        <w:rPr>
          <w:rFonts w:ascii="Times New Roman" w:hAnsi="Times New Roman" w:cs="Times New Roman"/>
          <w:color w:val="auto"/>
          <w:sz w:val="28"/>
          <w:szCs w:val="28"/>
        </w:rPr>
        <w:t xml:space="preserve">в реакции. Принцип Ле Шателье.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Электролитическая диссоциация. Сильные и слабые электролиты. Степень диссоциации. </w:t>
      </w:r>
      <w:r w:rsidRPr="00CF4175">
        <w:rPr>
          <w:rFonts w:ascii="Times New Roman" w:hAnsi="Times New Roman" w:cs="Times New Roman"/>
          <w:i/>
          <w:color w:val="auto"/>
          <w:sz w:val="28"/>
          <w:szCs w:val="28"/>
        </w:rPr>
        <w:t>Ионное произведение воды</w:t>
      </w:r>
      <w:r w:rsidRPr="00CF4175">
        <w:rPr>
          <w:rFonts w:ascii="Times New Roman" w:hAnsi="Times New Roman" w:cs="Times New Roman"/>
          <w:color w:val="auto"/>
          <w:sz w:val="28"/>
          <w:szCs w:val="28"/>
        </w:rPr>
        <w:t>. Среда водных растворов: кислотная, нейтральная, щелочная. Водородный показатель (pH) раствора. Гидролиз солей. Реакции ионного обмена.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Окислительно-восстановительные реакции.</w:t>
      </w:r>
      <w:r w:rsidR="00EB2F5A">
        <w:rPr>
          <w:rFonts w:ascii="Times New Roman" w:hAnsi="Times New Roman" w:cs="Times New Roman"/>
          <w:color w:val="auto"/>
          <w:sz w:val="28"/>
          <w:szCs w:val="28"/>
        </w:rPr>
        <w:t xml:space="preserve"> Степень окисления. Окислитель </w:t>
      </w:r>
      <w:r w:rsidRPr="00CF4175">
        <w:rPr>
          <w:rFonts w:ascii="Times New Roman" w:hAnsi="Times New Roman" w:cs="Times New Roman"/>
          <w:color w:val="auto"/>
          <w:sz w:val="28"/>
          <w:szCs w:val="28"/>
        </w:rPr>
        <w:t>и восстановитель. Процессы окисления и восста</w:t>
      </w:r>
      <w:r w:rsidR="00EB2F5A">
        <w:rPr>
          <w:rFonts w:ascii="Times New Roman" w:hAnsi="Times New Roman" w:cs="Times New Roman"/>
          <w:color w:val="auto"/>
          <w:sz w:val="28"/>
          <w:szCs w:val="28"/>
        </w:rPr>
        <w:t xml:space="preserve">новления. Важнейшие окислители </w:t>
      </w:r>
      <w:r w:rsidRPr="00CF4175">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hAnsi="Times New Roman" w:cs="Times New Roman"/>
          <w:b/>
          <w:bCs/>
          <w:color w:val="auto"/>
          <w:sz w:val="28"/>
          <w:szCs w:val="28"/>
        </w:rPr>
        <w:t>Неорганическая химия.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w:t>
      </w:r>
      <w:r w:rsidR="00EB2F5A">
        <w:rPr>
          <w:rFonts w:ascii="Times New Roman" w:hAnsi="Times New Roman" w:cs="Times New Roman"/>
          <w:color w:val="auto"/>
          <w:sz w:val="28"/>
          <w:szCs w:val="28"/>
        </w:rPr>
        <w:t xml:space="preserve">фосфора </w:t>
      </w:r>
      <w:r w:rsidRPr="00CF4175">
        <w:rPr>
          <w:rFonts w:ascii="Times New Roman" w:hAnsi="Times New Roman" w:cs="Times New Roman"/>
          <w:color w:val="auto"/>
          <w:sz w:val="28"/>
          <w:szCs w:val="28"/>
        </w:rPr>
        <w:t xml:space="preserve">и углерода).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Водород. Получение, физические и химические свойства: реакции </w:t>
      </w:r>
      <w:r w:rsidRPr="00CF4175">
        <w:rPr>
          <w:rFonts w:ascii="Times New Roman" w:hAnsi="Times New Roman" w:cs="Times New Roman"/>
          <w:color w:val="auto"/>
          <w:sz w:val="28"/>
          <w:szCs w:val="28"/>
        </w:rPr>
        <w:br/>
        <w:t xml:space="preserve">с металлами и неметаллами, восстановительные свойства. Гидриды. </w:t>
      </w:r>
      <w:r w:rsidRPr="00CF4175">
        <w:rPr>
          <w:rStyle w:val="Italic1"/>
          <w:rFonts w:ascii="Times New Roman" w:eastAsia="Calibri" w:hAnsi="Times New Roman" w:cs="Times New Roman"/>
          <w:color w:val="auto"/>
          <w:sz w:val="28"/>
          <w:szCs w:val="28"/>
        </w:rPr>
        <w:t>Топливные элементы.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Галогены. Нахождение в природе, способы получения, физические </w:t>
      </w:r>
      <w:r w:rsidRPr="00CF4175">
        <w:rPr>
          <w:rFonts w:ascii="Times New Roman" w:hAnsi="Times New Roman" w:cs="Times New Roman"/>
          <w:color w:val="auto"/>
          <w:sz w:val="28"/>
          <w:szCs w:val="28"/>
        </w:rPr>
        <w:br/>
        <w:t xml:space="preserve">и химические свойства. Галогеноводороды. Важнейшие </w:t>
      </w:r>
      <w:r w:rsidRPr="00CF4175">
        <w:rPr>
          <w:rFonts w:ascii="Times New Roman" w:hAnsi="Times New Roman" w:cs="Times New Roman"/>
          <w:color w:val="auto"/>
          <w:sz w:val="28"/>
          <w:szCs w:val="28"/>
        </w:rPr>
        <w:lastRenderedPageBreak/>
        <w:t>кислородсодержащие соединения галогенов. Лабораторные и промышленные способы получения галогенов. Применение галогенов и их соединений.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w:t>
      </w:r>
      <w:r w:rsidR="00EB2F5A">
        <w:rPr>
          <w:rFonts w:ascii="Times New Roman" w:hAnsi="Times New Roman" w:cs="Times New Roman"/>
          <w:color w:val="auto"/>
          <w:sz w:val="28"/>
          <w:szCs w:val="28"/>
        </w:rPr>
        <w:t xml:space="preserve">сид серы(VI). Сернистая </w:t>
      </w:r>
      <w:r w:rsidRPr="00CF4175">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Фосфор. Нахождение в природе, способы получения, физические </w:t>
      </w:r>
      <w:r w:rsidRPr="00CF4175">
        <w:rPr>
          <w:rFonts w:ascii="Times New Roman" w:hAnsi="Times New Roman" w:cs="Times New Roman"/>
          <w:color w:val="auto"/>
          <w:sz w:val="28"/>
          <w:szCs w:val="28"/>
        </w:rPr>
        <w:br/>
        <w:t>и химические свойства. Фосфиды и фосфин. Окс</w:t>
      </w:r>
      <w:r w:rsidR="00EB2F5A">
        <w:rPr>
          <w:rFonts w:ascii="Times New Roman" w:hAnsi="Times New Roman" w:cs="Times New Roman"/>
          <w:color w:val="auto"/>
          <w:sz w:val="28"/>
          <w:szCs w:val="28"/>
        </w:rPr>
        <w:t xml:space="preserve">иды фосфора, фосфорная кислота </w:t>
      </w:r>
      <w:r w:rsidRPr="00CF4175">
        <w:rPr>
          <w:rFonts w:ascii="Times New Roman" w:hAnsi="Times New Roman" w:cs="Times New Roman"/>
          <w:color w:val="auto"/>
          <w:sz w:val="28"/>
          <w:szCs w:val="28"/>
        </w:rPr>
        <w:t xml:space="preserve">и её соли. </w:t>
      </w:r>
      <w:r w:rsidRPr="00CF4175">
        <w:rPr>
          <w:rFonts w:ascii="Times New Roman" w:hAnsi="Times New Roman" w:cs="Times New Roman"/>
          <w:i/>
          <w:color w:val="auto"/>
          <w:sz w:val="28"/>
          <w:szCs w:val="28"/>
        </w:rPr>
        <w:t>Метафосфорная и пиро</w:t>
      </w:r>
      <w:r w:rsidR="00EB2F5A">
        <w:rPr>
          <w:rFonts w:ascii="Times New Roman" w:hAnsi="Times New Roman" w:cs="Times New Roman"/>
          <w:i/>
          <w:color w:val="auto"/>
          <w:sz w:val="28"/>
          <w:szCs w:val="28"/>
        </w:rPr>
        <w:t xml:space="preserve">фосфорная кислоты, фосфористая </w:t>
      </w:r>
      <w:r w:rsidRPr="00CF4175">
        <w:rPr>
          <w:rFonts w:ascii="Times New Roman" w:hAnsi="Times New Roman" w:cs="Times New Roman"/>
          <w:i/>
          <w:color w:val="auto"/>
          <w:sz w:val="28"/>
          <w:szCs w:val="28"/>
        </w:rPr>
        <w:t>и фосфорноватистая кислоты</w:t>
      </w:r>
      <w:r w:rsidRPr="00CF4175">
        <w:rPr>
          <w:rFonts w:ascii="Times New Roman" w:hAnsi="Times New Roman" w:cs="Times New Roman"/>
          <w:color w:val="auto"/>
          <w:sz w:val="28"/>
          <w:szCs w:val="28"/>
        </w:rPr>
        <w:t>. Применение фосфора и его соединений. Фосфорные удобрения.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Углерод, нахождение в природе. Аллот</w:t>
      </w:r>
      <w:r w:rsidR="00EB2F5A">
        <w:rPr>
          <w:rFonts w:ascii="Times New Roman" w:hAnsi="Times New Roman" w:cs="Times New Roman"/>
          <w:color w:val="auto"/>
          <w:sz w:val="28"/>
          <w:szCs w:val="28"/>
        </w:rPr>
        <w:t xml:space="preserve">ропные модификации. Физические </w:t>
      </w:r>
      <w:r w:rsidRPr="00CF4175">
        <w:rPr>
          <w:rFonts w:ascii="Times New Roman" w:hAnsi="Times New Roman" w:cs="Times New Roman"/>
          <w:color w:val="auto"/>
          <w:sz w:val="28"/>
          <w:szCs w:val="28"/>
        </w:rP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CF4175">
        <w:rPr>
          <w:rStyle w:val="Italic1"/>
          <w:rFonts w:ascii="Times New Roman" w:eastAsia="Calibri" w:hAnsi="Times New Roman" w:cs="Times New Roman"/>
          <w:color w:val="auto"/>
          <w:sz w:val="28"/>
          <w:szCs w:val="28"/>
        </w:rPr>
        <w:t>адсорбция</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Фуллерены, графен, углеродные нанотрубки</w:t>
      </w:r>
      <w:r w:rsidRPr="00CF4175">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Кремний. Нахождение в природе, способы получения, физические </w:t>
      </w:r>
      <w:r w:rsidRPr="00CF4175">
        <w:rPr>
          <w:rFonts w:ascii="Times New Roman" w:hAnsi="Times New Roman" w:cs="Times New Roman"/>
          <w:color w:val="auto"/>
          <w:sz w:val="28"/>
          <w:szCs w:val="28"/>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6854FA" w:rsidRPr="00CF4175" w:rsidRDefault="006854FA" w:rsidP="00787D6C">
      <w:pPr>
        <w:pStyle w:val="body"/>
        <w:spacing w:line="240" w:lineRule="auto"/>
        <w:ind w:firstLine="709"/>
        <w:rPr>
          <w:rFonts w:ascii="Times New Roman" w:hAnsi="Times New Roman" w:cs="Times New Roman"/>
          <w:i/>
          <w:color w:val="auto"/>
          <w:sz w:val="28"/>
          <w:szCs w:val="28"/>
        </w:rPr>
      </w:pPr>
      <w:r w:rsidRPr="00CF4175">
        <w:rPr>
          <w:rFonts w:ascii="Times New Roman" w:hAnsi="Times New Roman" w:cs="Times New Roman"/>
          <w:i/>
          <w:color w:val="auto"/>
          <w:sz w:val="28"/>
          <w:szCs w:val="28"/>
        </w:rPr>
        <w:t xml:space="preserve">Распространение химических элементов-металлов в земной коре.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Общие физические свойства металлов. Применение металлов в быту </w:t>
      </w:r>
      <w:r w:rsidRPr="00CF4175">
        <w:rPr>
          <w:rFonts w:ascii="Times New Roman" w:hAnsi="Times New Roman" w:cs="Times New Roman"/>
          <w:color w:val="auto"/>
          <w:sz w:val="28"/>
          <w:szCs w:val="28"/>
        </w:rPr>
        <w:br/>
        <w:t>и технике. Сплавы металлов.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w:t>
      </w:r>
      <w:r w:rsidR="00EB2F5A">
        <w:rPr>
          <w:rFonts w:ascii="Times New Roman" w:hAnsi="Times New Roman" w:cs="Times New Roman"/>
          <w:color w:val="auto"/>
          <w:sz w:val="28"/>
          <w:szCs w:val="28"/>
        </w:rPr>
        <w:t xml:space="preserve">я, электрометаллургия. Понятие </w:t>
      </w:r>
      <w:r w:rsidRPr="00CF4175">
        <w:rPr>
          <w:rFonts w:ascii="Times New Roman" w:hAnsi="Times New Roman" w:cs="Times New Roman"/>
          <w:color w:val="auto"/>
          <w:sz w:val="28"/>
          <w:szCs w:val="28"/>
        </w:rPr>
        <w:t>о коррозии металлов. Способы защиты от коррозии.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6854FA" w:rsidRPr="00CF4175" w:rsidRDefault="006854FA" w:rsidP="00787D6C">
      <w:pPr>
        <w:pStyle w:val="body"/>
        <w:spacing w:line="240" w:lineRule="auto"/>
        <w:ind w:firstLine="709"/>
        <w:rPr>
          <w:rFonts w:ascii="Times New Roman" w:hAnsi="Times New Roman" w:cs="Times New Roman"/>
          <w:strike/>
          <w:color w:val="auto"/>
          <w:sz w:val="28"/>
          <w:szCs w:val="28"/>
        </w:rPr>
      </w:pPr>
      <w:r w:rsidRPr="00CF4175">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w:t>
      </w:r>
      <w:r w:rsidRPr="00CF4175">
        <w:rPr>
          <w:rFonts w:ascii="Times New Roman" w:hAnsi="Times New Roman" w:cs="Times New Roman"/>
          <w:color w:val="auto"/>
          <w:sz w:val="28"/>
          <w:szCs w:val="28"/>
        </w:rPr>
        <w:lastRenderedPageBreak/>
        <w:t xml:space="preserve">оксида и гидроксида алюминия, гидроксокомплексы алюминия.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Физические и химические свойства хрома и его соединений. Оксиды </w:t>
      </w:r>
      <w:r w:rsidRPr="00CF4175">
        <w:rPr>
          <w:rFonts w:ascii="Times New Roman" w:hAnsi="Times New Roman" w:cs="Times New Roman"/>
          <w:color w:val="auto"/>
          <w:sz w:val="28"/>
          <w:szCs w:val="28"/>
        </w:rPr>
        <w:br/>
        <w:t xml:space="preserve">и гидроксиды хрома(II), хрома(III) и хрома(VI). Хроматы и дихроматы, </w:t>
      </w:r>
      <w:r w:rsidRPr="00CF4175">
        <w:rPr>
          <w:rFonts w:ascii="Times New Roman" w:hAnsi="Times New Roman" w:cs="Times New Roman"/>
          <w:color w:val="auto"/>
          <w:sz w:val="28"/>
          <w:szCs w:val="28"/>
        </w:rPr>
        <w:br/>
        <w:t>их окислительные свойства. Получение и применение хрома.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CF4175">
        <w:rPr>
          <w:rFonts w:ascii="Times New Roman" w:hAnsi="Times New Roman" w:cs="Times New Roman"/>
          <w:color w:val="auto"/>
          <w:sz w:val="28"/>
          <w:szCs w:val="28"/>
        </w:rPr>
        <w:br/>
        <w:t>и его сплавов.</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Физические и химические свойства меди и её соединений. Получение </w:t>
      </w:r>
      <w:r w:rsidRPr="00CF4175">
        <w:rPr>
          <w:rFonts w:ascii="Times New Roman" w:hAnsi="Times New Roman" w:cs="Times New Roman"/>
          <w:color w:val="auto"/>
          <w:sz w:val="28"/>
          <w:szCs w:val="28"/>
        </w:rPr>
        <w:br/>
        <w:t>и применение меди и её соединений.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w:t>
      </w:r>
      <w:r w:rsidR="00EB2F5A">
        <w:rPr>
          <w:rFonts w:ascii="Times New Roman" w:hAnsi="Times New Roman" w:cs="Times New Roman"/>
          <w:color w:val="auto"/>
          <w:sz w:val="28"/>
          <w:szCs w:val="28"/>
        </w:rPr>
        <w:t xml:space="preserve">плексы цинка. Применение цинка </w:t>
      </w:r>
      <w:r w:rsidRPr="00CF4175">
        <w:rPr>
          <w:rFonts w:ascii="Times New Roman" w:hAnsi="Times New Roman" w:cs="Times New Roman"/>
          <w:color w:val="auto"/>
          <w:sz w:val="28"/>
          <w:szCs w:val="28"/>
        </w:rPr>
        <w:t>и его соединений.</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Style w:val="PodcherkNizhe"/>
          <w:rFonts w:ascii="Times New Roman" w:hAnsi="Times New Roman" w:cs="Times New Roman"/>
          <w:color w:val="auto"/>
          <w:sz w:val="28"/>
          <w:szCs w:val="28"/>
        </w:rPr>
        <w:t>Экспериментальные методы изучения веществ и их превращений:</w:t>
      </w:r>
      <w:r w:rsidRPr="00CF4175">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w:t>
      </w:r>
      <w:r w:rsidR="00EB2F5A">
        <w:rPr>
          <w:rFonts w:ascii="Times New Roman" w:hAnsi="Times New Roman" w:cs="Times New Roman"/>
          <w:color w:val="auto"/>
          <w:sz w:val="28"/>
          <w:szCs w:val="28"/>
        </w:rPr>
        <w:t xml:space="preserve"> щелочей, качественные реакции </w:t>
      </w:r>
      <w:r w:rsidRPr="00CF4175">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w:t>
      </w:r>
      <w:r w:rsidR="00EB2F5A">
        <w:rPr>
          <w:rFonts w:ascii="Times New Roman" w:hAnsi="Times New Roman" w:cs="Times New Roman"/>
          <w:color w:val="auto"/>
          <w:sz w:val="28"/>
          <w:szCs w:val="28"/>
        </w:rPr>
        <w:t xml:space="preserve"> «Сера и её соединения», «Азот </w:t>
      </w:r>
      <w:r w:rsidRPr="00CF4175">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b/>
          <w:bCs/>
          <w:color w:val="auto"/>
          <w:sz w:val="28"/>
          <w:szCs w:val="28"/>
        </w:rPr>
        <w:t>Химия и жизнь</w:t>
      </w:r>
      <w:r w:rsidRPr="00CF4175">
        <w:rPr>
          <w:rFonts w:ascii="Times New Roman" w:hAnsi="Times New Roman" w:cs="Times New Roman"/>
          <w:color w:val="auto"/>
          <w:sz w:val="28"/>
          <w:szCs w:val="28"/>
        </w:rPr>
        <w:t>.</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Роль химии в обеспечении устойчивого развития человечества.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CF4175">
        <w:rPr>
          <w:rFonts w:ascii="Times New Roman" w:hAnsi="Times New Roman" w:cs="Times New Roman"/>
          <w:i/>
          <w:color w:val="auto"/>
          <w:sz w:val="28"/>
          <w:szCs w:val="28"/>
        </w:rPr>
        <w:t xml:space="preserve">Проблема переработки отходов и побочных продуктов. </w:t>
      </w:r>
      <w:r w:rsidRPr="00CF4175">
        <w:rPr>
          <w:rFonts w:ascii="Times New Roman" w:hAnsi="Times New Roman" w:cs="Times New Roman"/>
          <w:color w:val="auto"/>
          <w:sz w:val="28"/>
          <w:szCs w:val="28"/>
        </w:rPr>
        <w:t xml:space="preserve">Роль химии в обеспечении энергетической безопасности. </w:t>
      </w:r>
      <w:r w:rsidRPr="00CF4175">
        <w:rPr>
          <w:rFonts w:ascii="Times New Roman" w:hAnsi="Times New Roman" w:cs="Times New Roman"/>
          <w:i/>
          <w:color w:val="auto"/>
          <w:sz w:val="28"/>
          <w:szCs w:val="28"/>
        </w:rPr>
        <w:t>Принципы «зелёной химии».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Химия пищи: основные компоненты, пищевые добавки. Роль химии </w:t>
      </w:r>
      <w:r w:rsidRPr="00CF4175">
        <w:rPr>
          <w:rFonts w:ascii="Times New Roman" w:hAnsi="Times New Roman" w:cs="Times New Roman"/>
          <w:color w:val="auto"/>
          <w:sz w:val="28"/>
          <w:szCs w:val="28"/>
        </w:rPr>
        <w:br/>
        <w:t>в обеспечении пищевой безопасности.</w:t>
      </w:r>
    </w:p>
    <w:p w:rsidR="006854FA" w:rsidRPr="00CF4175" w:rsidRDefault="006854FA" w:rsidP="00787D6C">
      <w:pPr>
        <w:pStyle w:val="body"/>
        <w:spacing w:line="240" w:lineRule="auto"/>
        <w:ind w:firstLine="709"/>
        <w:rPr>
          <w:rFonts w:ascii="Times New Roman" w:hAnsi="Times New Roman" w:cs="Times New Roman"/>
          <w:strike/>
          <w:color w:val="auto"/>
          <w:sz w:val="28"/>
          <w:szCs w:val="28"/>
        </w:rPr>
      </w:pPr>
      <w:r w:rsidRPr="00CF4175">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lastRenderedPageBreak/>
        <w:t xml:space="preserve">Химия в строительстве: важнейшие строительные материалы (цемент, бетон).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Современные конструкционные материалы, краски, стекло, керамика. </w:t>
      </w:r>
      <w:r w:rsidRPr="00CF4175">
        <w:rPr>
          <w:rStyle w:val="Italic1"/>
          <w:rFonts w:ascii="Times New Roman" w:eastAsia="Calibri" w:hAnsi="Times New Roman" w:cs="Times New Roman"/>
          <w:color w:val="auto"/>
          <w:sz w:val="28"/>
          <w:szCs w:val="28"/>
        </w:rPr>
        <w:t>Материалы для электроники</w:t>
      </w:r>
      <w:r w:rsidRPr="00CF4175">
        <w:rPr>
          <w:rFonts w:ascii="Times New Roman" w:hAnsi="Times New Roman" w:cs="Times New Roman"/>
          <w:color w:val="auto"/>
          <w:sz w:val="28"/>
          <w:szCs w:val="28"/>
        </w:rPr>
        <w:t xml:space="preserve">. </w:t>
      </w:r>
      <w:r w:rsidRPr="00CF4175">
        <w:rPr>
          <w:rStyle w:val="Italic1"/>
          <w:rFonts w:ascii="Times New Roman" w:eastAsia="Calibri" w:hAnsi="Times New Roman" w:cs="Times New Roman"/>
          <w:color w:val="auto"/>
          <w:sz w:val="28"/>
          <w:szCs w:val="28"/>
        </w:rPr>
        <w:t>Нанотехнологии</w:t>
      </w:r>
      <w:r w:rsidRPr="00CF4175">
        <w:rPr>
          <w:rFonts w:ascii="Times New Roman" w:hAnsi="Times New Roman" w:cs="Times New Roman"/>
          <w:color w:val="auto"/>
          <w:sz w:val="28"/>
          <w:szCs w:val="28"/>
        </w:rPr>
        <w:t>.</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Расчётные задачи.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w:t>
      </w:r>
      <w:r w:rsidR="00EB2F5A">
        <w:rPr>
          <w:rFonts w:ascii="Times New Roman" w:hAnsi="Times New Roman" w:cs="Times New Roman"/>
          <w:color w:val="auto"/>
          <w:sz w:val="28"/>
          <w:szCs w:val="28"/>
        </w:rPr>
        <w:t xml:space="preserve">ва вещества) продукта реакции, </w:t>
      </w:r>
      <w:r w:rsidRPr="00CF4175">
        <w:rPr>
          <w:rFonts w:ascii="Times New Roman" w:hAnsi="Times New Roman" w:cs="Times New Roman"/>
          <w:color w:val="auto"/>
          <w:sz w:val="28"/>
          <w:szCs w:val="28"/>
        </w:rPr>
        <w:t xml:space="preserve">если одно из веществ дано в виде раствора с определённой массовой долей растворённого вещества, массовой доли и </w:t>
      </w:r>
      <w:r w:rsidR="00EB2F5A">
        <w:rPr>
          <w:rFonts w:ascii="Times New Roman" w:hAnsi="Times New Roman" w:cs="Times New Roman"/>
          <w:color w:val="auto"/>
          <w:sz w:val="28"/>
          <w:szCs w:val="28"/>
        </w:rPr>
        <w:t xml:space="preserve">молярной концентрации вещества </w:t>
      </w:r>
      <w:r w:rsidRPr="00CF4175">
        <w:rPr>
          <w:rFonts w:ascii="Times New Roman" w:hAnsi="Times New Roman" w:cs="Times New Roman"/>
          <w:color w:val="auto"/>
          <w:sz w:val="28"/>
          <w:szCs w:val="28"/>
        </w:rPr>
        <w:t>в растворе, доли выхода продукта реакции от теоретически возможного.</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Межпредметные связи.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w:t>
      </w:r>
      <w:r w:rsidR="00EB2F5A">
        <w:rPr>
          <w:rFonts w:ascii="Times New Roman" w:hAnsi="Times New Roman" w:cs="Times New Roman"/>
          <w:color w:val="auto"/>
          <w:sz w:val="28"/>
          <w:szCs w:val="28"/>
        </w:rPr>
        <w:t xml:space="preserve"> через использование как общих </w:t>
      </w:r>
      <w:r w:rsidRPr="00CF4175">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Биология: клетка, организм, экосистема, биосфера, метаболизм, макро- </w:t>
      </w:r>
      <w:r w:rsidRPr="00CF4175">
        <w:rPr>
          <w:rFonts w:ascii="Times New Roman" w:hAnsi="Times New Roman" w:cs="Times New Roman"/>
          <w:color w:val="auto"/>
          <w:sz w:val="28"/>
          <w:szCs w:val="28"/>
        </w:rPr>
        <w:br/>
        <w:t>и микроэлементы, белки, жиры, углеводы, нуклеиновые кислоты, ферменты, гормоны, круговорот веществ и поток энергии в экосистемах.</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География: минералы, горные породы, полезные ископаемые, топливо, ресурсы.</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lastRenderedPageBreak/>
        <w:t xml:space="preserve">осознание обучающимися российской гражданской идентичности;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готовность к саморазвитию, самостоятельности и самоопределению;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наличие мотивации к обучению;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готовность и способность обучающихся руководствоваться принятыми </w:t>
      </w:r>
      <w:r w:rsidRPr="00CF4175">
        <w:rPr>
          <w:rFonts w:ascii="Times New Roman" w:hAnsi="Times New Roman" w:cs="Times New Roman"/>
          <w:color w:val="auto"/>
          <w:sz w:val="28"/>
          <w:szCs w:val="28"/>
        </w:rPr>
        <w:br/>
        <w:t xml:space="preserve">в обществе правилами и нормами поведения;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наличие правосознания, экологической культуры;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способность ставить цели и строить жизненные планы. </w:t>
      </w: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hAnsi="Times New Roman" w:cs="Times New Roman"/>
          <w:b/>
          <w:bCs/>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6854FA" w:rsidRPr="00CF4175" w:rsidRDefault="006854FA" w:rsidP="00787D6C">
      <w:pPr>
        <w:spacing w:after="0" w:line="240" w:lineRule="auto"/>
        <w:ind w:firstLine="709"/>
        <w:jc w:val="both"/>
        <w:rPr>
          <w:rFonts w:ascii="Times New Roman" w:eastAsia="SchoolBookSanPin" w:hAnsi="Times New Roman" w:cs="Times New Roman"/>
          <w:sz w:val="28"/>
          <w:szCs w:val="28"/>
        </w:rPr>
      </w:pPr>
      <w:r w:rsidRPr="00CF4175">
        <w:rPr>
          <w:rFonts w:ascii="Times New Roman" w:eastAsia="SchoolBookSanPin" w:hAnsi="Times New Roman" w:cs="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w:t>
      </w:r>
      <w:r w:rsidR="00EB2F5A">
        <w:rPr>
          <w:rFonts w:ascii="Times New Roman" w:eastAsia="SchoolBookSanPin" w:hAnsi="Times New Roman" w:cs="Times New Roman"/>
          <w:sz w:val="28"/>
          <w:szCs w:val="28"/>
        </w:rPr>
        <w:t xml:space="preserve">ьной деятельности, в том числе </w:t>
      </w:r>
      <w:r w:rsidRPr="00CF4175">
        <w:rPr>
          <w:rFonts w:ascii="Times New Roman" w:eastAsia="SchoolBookSanPin" w:hAnsi="Times New Roman" w:cs="Times New Roman"/>
          <w:sz w:val="28"/>
          <w:szCs w:val="28"/>
        </w:rPr>
        <w:t xml:space="preserve">в части: </w:t>
      </w:r>
    </w:p>
    <w:p w:rsidR="006854FA" w:rsidRPr="00CF4175" w:rsidRDefault="006854FA" w:rsidP="00787D6C">
      <w:pPr>
        <w:spacing w:after="0" w:line="240" w:lineRule="auto"/>
        <w:ind w:firstLine="709"/>
        <w:jc w:val="both"/>
        <w:rPr>
          <w:rFonts w:ascii="Times New Roman" w:eastAsia="SchoolBookSanPin" w:hAnsi="Times New Roman" w:cs="Times New Roman"/>
          <w:sz w:val="28"/>
          <w:szCs w:val="28"/>
        </w:rPr>
      </w:pPr>
      <w:r w:rsidRPr="00CF4175">
        <w:rPr>
          <w:rFonts w:ascii="Times New Roman" w:eastAsia="SchoolBookSanPin" w:hAnsi="Times New Roman" w:cs="Times New Roman"/>
          <w:position w:val="1"/>
          <w:sz w:val="28"/>
          <w:szCs w:val="28"/>
        </w:rPr>
        <w:t>1) гражданского воспитания: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представления о социальных нормах и пр</w:t>
      </w:r>
      <w:r w:rsidR="00EB2F5A">
        <w:rPr>
          <w:rFonts w:ascii="Times New Roman" w:hAnsi="Times New Roman" w:cs="Times New Roman"/>
          <w:color w:val="auto"/>
          <w:sz w:val="28"/>
          <w:szCs w:val="28"/>
        </w:rPr>
        <w:t xml:space="preserve">авилах межличностных отношений </w:t>
      </w:r>
      <w:r w:rsidRPr="00CF4175">
        <w:rPr>
          <w:rFonts w:ascii="Times New Roman" w:hAnsi="Times New Roman" w:cs="Times New Roman"/>
          <w:color w:val="auto"/>
          <w:sz w:val="28"/>
          <w:szCs w:val="28"/>
        </w:rPr>
        <w:t xml:space="preserve">в коллективе;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2) патриотического воспитания: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3) духовно-нравственного воспитания: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нравственного сознания, этического поведения;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способности оценивать ситуации, связ</w:t>
      </w:r>
      <w:r w:rsidR="00EB2F5A">
        <w:rPr>
          <w:rFonts w:ascii="Times New Roman" w:hAnsi="Times New Roman" w:cs="Times New Roman"/>
          <w:color w:val="auto"/>
          <w:sz w:val="28"/>
          <w:szCs w:val="28"/>
        </w:rPr>
        <w:t xml:space="preserve">анные с химическими явлениями, </w:t>
      </w:r>
      <w:r w:rsidRPr="00CF4175">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4) формирования культуры здоровья: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понимания ценностей здорового и безопасного образа жизни, необходимости ответственного отношения к собственному физическому и </w:t>
      </w:r>
      <w:r w:rsidRPr="00CF4175">
        <w:rPr>
          <w:rFonts w:ascii="Times New Roman" w:hAnsi="Times New Roman" w:cs="Times New Roman"/>
          <w:color w:val="auto"/>
          <w:sz w:val="28"/>
          <w:szCs w:val="28"/>
        </w:rPr>
        <w:lastRenderedPageBreak/>
        <w:t>психическому здоровью;</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5) трудового воспитания: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6) экологического воспитания: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w:t>
      </w:r>
      <w:r w:rsidR="00EB2F5A">
        <w:rPr>
          <w:rFonts w:ascii="Times New Roman" w:hAnsi="Times New Roman" w:cs="Times New Roman"/>
          <w:color w:val="auto"/>
          <w:sz w:val="28"/>
          <w:szCs w:val="28"/>
        </w:rPr>
        <w:t xml:space="preserve">ости, умения руководствоваться </w:t>
      </w:r>
      <w:r w:rsidRPr="00CF4175">
        <w:rPr>
          <w:rFonts w:ascii="Times New Roman" w:hAnsi="Times New Roman" w:cs="Times New Roman"/>
          <w:color w:val="auto"/>
          <w:sz w:val="28"/>
          <w:szCs w:val="28"/>
        </w:rPr>
        <w:t>ими в познавательной, коммуникативной и со</w:t>
      </w:r>
      <w:r w:rsidR="00EB2F5A">
        <w:rPr>
          <w:rFonts w:ascii="Times New Roman" w:hAnsi="Times New Roman" w:cs="Times New Roman"/>
          <w:color w:val="auto"/>
          <w:sz w:val="28"/>
          <w:szCs w:val="28"/>
        </w:rPr>
        <w:t xml:space="preserve">циальной практике, способности </w:t>
      </w:r>
      <w:r w:rsidRPr="00CF4175">
        <w:rPr>
          <w:rFonts w:ascii="Times New Roman" w:hAnsi="Times New Roman" w:cs="Times New Roman"/>
          <w:color w:val="auto"/>
          <w:sz w:val="28"/>
          <w:szCs w:val="28"/>
        </w:rPr>
        <w:t>и умения активно противостоять идеологии хемофобии;</w:t>
      </w:r>
    </w:p>
    <w:p w:rsidR="006854FA" w:rsidRPr="00CF4175" w:rsidRDefault="006854FA" w:rsidP="00787D6C">
      <w:pPr>
        <w:pStyle w:val="h3"/>
        <w:spacing w:before="0" w:after="0" w:line="240" w:lineRule="auto"/>
        <w:ind w:firstLine="709"/>
        <w:rPr>
          <w:rFonts w:ascii="Times New Roman" w:hAnsi="Times New Roman" w:cs="Times New Roman"/>
          <w:b w:val="0"/>
          <w:bCs w:val="0"/>
          <w:color w:val="auto"/>
          <w:sz w:val="28"/>
          <w:szCs w:val="28"/>
        </w:rPr>
      </w:pPr>
      <w:r w:rsidRPr="00CF4175">
        <w:rPr>
          <w:rFonts w:ascii="Times New Roman" w:hAnsi="Times New Roman" w:cs="Times New Roman"/>
          <w:b w:val="0"/>
          <w:bCs w:val="0"/>
          <w:color w:val="auto"/>
          <w:sz w:val="28"/>
          <w:szCs w:val="28"/>
        </w:rPr>
        <w:t>7) ценности научного познания: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мировоззрения, соответствующего совр</w:t>
      </w:r>
      <w:r w:rsidR="00EB2F5A">
        <w:rPr>
          <w:rFonts w:ascii="Times New Roman" w:hAnsi="Times New Roman" w:cs="Times New Roman"/>
          <w:color w:val="auto"/>
          <w:sz w:val="28"/>
          <w:szCs w:val="28"/>
        </w:rPr>
        <w:t xml:space="preserve">еменному уровню развития науки </w:t>
      </w:r>
      <w:r w:rsidRPr="00CF4175">
        <w:rPr>
          <w:rFonts w:ascii="Times New Roman" w:hAnsi="Times New Roman" w:cs="Times New Roman"/>
          <w:color w:val="auto"/>
          <w:sz w:val="28"/>
          <w:szCs w:val="28"/>
        </w:rPr>
        <w:t xml:space="preserve">и общественной практики;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w:t>
      </w:r>
      <w:r w:rsidR="00EB2F5A">
        <w:rPr>
          <w:rFonts w:ascii="Times New Roman" w:hAnsi="Times New Roman" w:cs="Times New Roman"/>
          <w:color w:val="auto"/>
          <w:sz w:val="28"/>
          <w:szCs w:val="28"/>
        </w:rPr>
        <w:t xml:space="preserve">дании целостного представления </w:t>
      </w:r>
      <w:r w:rsidRPr="00CF4175">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убеждённости в особой значимости хими</w:t>
      </w:r>
      <w:r w:rsidR="00EB2F5A">
        <w:rPr>
          <w:rFonts w:ascii="Times New Roman" w:hAnsi="Times New Roman" w:cs="Times New Roman"/>
          <w:color w:val="auto"/>
          <w:sz w:val="28"/>
          <w:szCs w:val="28"/>
        </w:rPr>
        <w:t xml:space="preserve">и для современной цивилизации: </w:t>
      </w:r>
      <w:r w:rsidRPr="00CF4175">
        <w:rPr>
          <w:rFonts w:ascii="Times New Roman" w:hAnsi="Times New Roman" w:cs="Times New Roman"/>
          <w:color w:val="auto"/>
          <w:sz w:val="28"/>
          <w:szCs w:val="28"/>
        </w:rPr>
        <w:t xml:space="preserve">в её гуманистической направленности и важной роли в </w:t>
      </w:r>
      <w:r w:rsidRPr="00CF4175">
        <w:rPr>
          <w:rFonts w:ascii="Times New Roman" w:hAnsi="Times New Roman" w:cs="Times New Roman"/>
          <w:color w:val="auto"/>
          <w:sz w:val="28"/>
          <w:szCs w:val="28"/>
        </w:rPr>
        <w:lastRenderedPageBreak/>
        <w:t>создании новой базы материальной культуры, в решении глобальных проблем устойчивого развития человечества – сырьевой, энергетической, пищевой</w:t>
      </w:r>
      <w:r w:rsidR="00EB2F5A">
        <w:rPr>
          <w:rFonts w:ascii="Times New Roman" w:hAnsi="Times New Roman" w:cs="Times New Roman"/>
          <w:color w:val="auto"/>
          <w:sz w:val="28"/>
          <w:szCs w:val="28"/>
        </w:rPr>
        <w:t xml:space="preserve"> и экологической безопасности, </w:t>
      </w:r>
      <w:r w:rsidRPr="00CF4175">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w:t>
      </w:r>
      <w:r w:rsidR="00EB2F5A">
        <w:rPr>
          <w:rFonts w:ascii="Times New Roman" w:hAnsi="Times New Roman" w:cs="Times New Roman"/>
          <w:color w:val="auto"/>
          <w:sz w:val="28"/>
          <w:szCs w:val="28"/>
        </w:rPr>
        <w:t xml:space="preserve">кружающего мира и происходящих </w:t>
      </w:r>
      <w:r w:rsidRPr="00CF4175">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интереса к познанию, исследовательской деятельности;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готовности и способности к непрерывному </w:t>
      </w:r>
      <w:r w:rsidR="00EB2F5A">
        <w:rPr>
          <w:rFonts w:ascii="Times New Roman" w:hAnsi="Times New Roman" w:cs="Times New Roman"/>
          <w:color w:val="auto"/>
          <w:sz w:val="28"/>
          <w:szCs w:val="28"/>
        </w:rPr>
        <w:t xml:space="preserve">образованию и самообразованию, </w:t>
      </w:r>
      <w:r w:rsidRPr="00CF4175">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hAnsi="Times New Roman" w:cs="Times New Roman"/>
          <w:b/>
          <w:bCs/>
          <w:color w:val="auto"/>
          <w:sz w:val="28"/>
          <w:szCs w:val="28"/>
        </w:rPr>
        <w:t xml:space="preserve">Метапредметные результаты освоения программы по химии на уровне среднего общего образования включают: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854FA" w:rsidRPr="00CF4175" w:rsidRDefault="006854FA" w:rsidP="00787D6C">
      <w:pPr>
        <w:spacing w:after="0" w:line="240" w:lineRule="auto"/>
        <w:ind w:firstLine="709"/>
        <w:jc w:val="both"/>
        <w:rPr>
          <w:rFonts w:ascii="Times New Roman" w:eastAsia="SchoolBookSanPin" w:hAnsi="Times New Roman" w:cs="Times New Roman"/>
          <w:sz w:val="28"/>
          <w:szCs w:val="28"/>
        </w:rPr>
      </w:pPr>
      <w:r w:rsidRPr="00CF4175">
        <w:rPr>
          <w:rFonts w:ascii="Times New Roman" w:eastAsia="SchoolBookSanPin" w:hAnsi="Times New Roman" w:cs="Times New Roman"/>
          <w:b/>
          <w:bCs/>
          <w:sz w:val="28"/>
          <w:szCs w:val="28"/>
        </w:rPr>
        <w:t>Метапредметные результаты отражают</w:t>
      </w:r>
      <w:r w:rsidRPr="00CF4175">
        <w:rPr>
          <w:rFonts w:ascii="Times New Roman" w:eastAsia="SchoolBookSanPin" w:hAnsi="Times New Roman" w:cs="Times New Roman"/>
          <w:sz w:val="28"/>
          <w:szCs w:val="28"/>
        </w:rPr>
        <w:t xml:space="preserve"> овладение универсальными учебными познавательными, коммуникативными и регулятивными действиями.</w:t>
      </w:r>
    </w:p>
    <w:p w:rsidR="006854FA" w:rsidRPr="00CF4175" w:rsidRDefault="006854FA" w:rsidP="00787D6C">
      <w:pPr>
        <w:spacing w:after="0" w:line="240" w:lineRule="auto"/>
        <w:ind w:firstLine="709"/>
        <w:jc w:val="both"/>
        <w:rPr>
          <w:rFonts w:ascii="Times New Roman" w:eastAsia="SchoolBookSanPin" w:hAnsi="Times New Roman" w:cs="Times New Roman"/>
          <w:sz w:val="28"/>
          <w:szCs w:val="28"/>
        </w:rPr>
      </w:pPr>
      <w:r w:rsidRPr="00CF4175">
        <w:rPr>
          <w:rFonts w:ascii="Times New Roman" w:eastAsia="SchoolBookSanPin" w:hAnsi="Times New Roman" w:cs="Times New Roman"/>
          <w:sz w:val="28"/>
          <w:szCs w:val="28"/>
        </w:rPr>
        <w:t>Овладение универсальными учебными познавательными действиями:</w:t>
      </w:r>
    </w:p>
    <w:p w:rsidR="006854FA" w:rsidRPr="00CF4175" w:rsidRDefault="006854FA" w:rsidP="00787D6C">
      <w:pPr>
        <w:spacing w:after="0" w:line="240" w:lineRule="auto"/>
        <w:ind w:firstLine="709"/>
        <w:jc w:val="both"/>
        <w:rPr>
          <w:rFonts w:ascii="Times New Roman" w:eastAsia="SchoolBookSanPin" w:hAnsi="Times New Roman" w:cs="Times New Roman"/>
          <w:sz w:val="28"/>
          <w:szCs w:val="28"/>
        </w:rPr>
      </w:pPr>
      <w:r w:rsidRPr="00CF4175">
        <w:rPr>
          <w:rFonts w:ascii="Times New Roman" w:eastAsia="SchoolBookSanPin" w:hAnsi="Times New Roman" w:cs="Times New Roman"/>
          <w:sz w:val="28"/>
          <w:szCs w:val="28"/>
        </w:rPr>
        <w:t>1) базовые логические действия: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w:t>
      </w:r>
      <w:r w:rsidRPr="00CF4175">
        <w:rPr>
          <w:rFonts w:ascii="Times New Roman" w:hAnsi="Times New Roman" w:cs="Times New Roman"/>
          <w:color w:val="auto"/>
          <w:sz w:val="28"/>
          <w:szCs w:val="28"/>
        </w:rPr>
        <w:lastRenderedPageBreak/>
        <w:t xml:space="preserve">явлений;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854FA" w:rsidRPr="00CF4175" w:rsidRDefault="006854FA" w:rsidP="00787D6C">
      <w:pPr>
        <w:pStyle w:val="list-dash"/>
        <w:spacing w:line="240" w:lineRule="auto"/>
        <w:ind w:left="0" w:firstLine="709"/>
        <w:rPr>
          <w:rFonts w:ascii="Times New Roman" w:eastAsia="SchoolBookSanPin" w:hAnsi="Times New Roman" w:cs="Times New Roman"/>
          <w:color w:val="auto"/>
          <w:sz w:val="28"/>
          <w:szCs w:val="28"/>
        </w:rPr>
      </w:pPr>
      <w:r w:rsidRPr="00CF4175">
        <w:rPr>
          <w:rFonts w:ascii="Times New Roman" w:eastAsia="OfficinaSansBoldITC" w:hAnsi="Times New Roman" w:cs="Times New Roman"/>
          <w:color w:val="auto"/>
          <w:sz w:val="28"/>
          <w:szCs w:val="28"/>
        </w:rPr>
        <w:t>2)</w:t>
      </w:r>
      <w:r w:rsidRPr="00CF4175">
        <w:rPr>
          <w:rFonts w:ascii="Times New Roman" w:eastAsia="SchoolBookSanPin" w:hAnsi="Times New Roman" w:cs="Times New Roman"/>
          <w:color w:val="auto"/>
          <w:sz w:val="28"/>
          <w:szCs w:val="28"/>
        </w:rPr>
        <w:t xml:space="preserve"> базовые исследовательские действия:</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владеть основами методов научного познания веществ и химических реакций;</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формулировать цели и задачи исследова</w:t>
      </w:r>
      <w:r w:rsidR="00EB2F5A">
        <w:rPr>
          <w:rFonts w:ascii="Times New Roman" w:hAnsi="Times New Roman" w:cs="Times New Roman"/>
          <w:color w:val="auto"/>
          <w:sz w:val="28"/>
          <w:szCs w:val="28"/>
        </w:rPr>
        <w:t xml:space="preserve">ния, использовать поставленные </w:t>
      </w:r>
      <w:r w:rsidRPr="00CF4175">
        <w:rPr>
          <w:rFonts w:ascii="Times New Roman" w:hAnsi="Times New Roman" w:cs="Times New Roman"/>
          <w:color w:val="auto"/>
          <w:sz w:val="28"/>
          <w:szCs w:val="28"/>
        </w:rP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854FA" w:rsidRPr="00CF4175" w:rsidRDefault="006854FA" w:rsidP="00787D6C">
      <w:pPr>
        <w:pStyle w:val="list-dash"/>
        <w:spacing w:line="240" w:lineRule="auto"/>
        <w:ind w:left="0" w:firstLine="709"/>
        <w:rPr>
          <w:rFonts w:ascii="Times New Roman" w:eastAsia="SchoolBookSanPin" w:hAnsi="Times New Roman" w:cs="Times New Roman"/>
          <w:color w:val="auto"/>
          <w:sz w:val="28"/>
          <w:szCs w:val="28"/>
        </w:rPr>
      </w:pPr>
      <w:r w:rsidRPr="00CF4175">
        <w:rPr>
          <w:rFonts w:ascii="Times New Roman" w:eastAsia="OfficinaSansBoldITC" w:hAnsi="Times New Roman" w:cs="Times New Roman"/>
          <w:color w:val="auto"/>
          <w:sz w:val="28"/>
          <w:szCs w:val="28"/>
        </w:rPr>
        <w:t xml:space="preserve">3) </w:t>
      </w:r>
      <w:r w:rsidRPr="00CF4175">
        <w:rPr>
          <w:rFonts w:ascii="Times New Roman" w:eastAsia="SchoolBookSanPin" w:hAnsi="Times New Roman" w:cs="Times New Roman"/>
          <w:color w:val="auto"/>
          <w:sz w:val="28"/>
          <w:szCs w:val="28"/>
        </w:rPr>
        <w:t xml:space="preserve"> работа с информацией:</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использовать научный язык в качестве средства при работе с химической информацией: применять межпредметные (физические и </w:t>
      </w:r>
      <w:r w:rsidRPr="00CF4175">
        <w:rPr>
          <w:rFonts w:ascii="Times New Roman" w:hAnsi="Times New Roman" w:cs="Times New Roman"/>
          <w:color w:val="auto"/>
          <w:sz w:val="28"/>
          <w:szCs w:val="28"/>
        </w:rPr>
        <w:lastRenderedPageBreak/>
        <w:t>математические) знаки и символы, формулы, аббревиатуры, номенклатуру;</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использовать знаково-символические средства наглядности.</w:t>
      </w:r>
    </w:p>
    <w:p w:rsidR="006854FA" w:rsidRPr="00CF4175" w:rsidRDefault="006854FA" w:rsidP="00787D6C">
      <w:pPr>
        <w:pStyle w:val="list-dash"/>
        <w:spacing w:line="240" w:lineRule="auto"/>
        <w:ind w:left="0" w:firstLine="709"/>
        <w:rPr>
          <w:rFonts w:ascii="Times New Roman" w:eastAsia="SchoolBookSanPin" w:hAnsi="Times New Roman" w:cs="Times New Roman"/>
          <w:b/>
          <w:bCs/>
          <w:color w:val="auto"/>
          <w:sz w:val="28"/>
          <w:szCs w:val="28"/>
        </w:rPr>
      </w:pPr>
      <w:r w:rsidRPr="00CF4175">
        <w:rPr>
          <w:rFonts w:ascii="Times New Roman" w:eastAsia="SchoolBookSanPin" w:hAnsi="Times New Roman" w:cs="Times New Roman"/>
          <w:b/>
          <w:bCs/>
          <w:color w:val="auto"/>
          <w:sz w:val="28"/>
          <w:szCs w:val="28"/>
        </w:rPr>
        <w:t>Овладение универсальными коммуникативными действиями: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задавать вопросы по существу обсуждаемой темы в ходе диалога </w:t>
      </w:r>
      <w:r w:rsidRPr="00CF4175">
        <w:rPr>
          <w:rFonts w:ascii="Times New Roman" w:hAnsi="Times New Roman" w:cs="Times New Roman"/>
          <w:color w:val="auto"/>
          <w:sz w:val="28"/>
          <w:szCs w:val="28"/>
        </w:rPr>
        <w:br/>
        <w:t>и/или дискуссии, высказывать идеи, формулировать свои предложения относительно выполнения предложенной задачи;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CF4175">
        <w:rPr>
          <w:rFonts w:ascii="Times New Roman" w:hAnsi="Times New Roman" w:cs="Times New Roman"/>
          <w:color w:val="auto"/>
          <w:sz w:val="28"/>
          <w:szCs w:val="28"/>
        </w:rPr>
        <w:br/>
        <w:t>по результатам проведённых исследований путём согласования позиций в ходе обсуждения и обмена мнениями.</w:t>
      </w:r>
    </w:p>
    <w:p w:rsidR="006854FA" w:rsidRPr="00CF4175" w:rsidRDefault="006854FA" w:rsidP="00787D6C">
      <w:pPr>
        <w:pStyle w:val="list-dash"/>
        <w:spacing w:line="240" w:lineRule="auto"/>
        <w:ind w:left="0" w:firstLine="709"/>
        <w:rPr>
          <w:rFonts w:ascii="Times New Roman" w:eastAsia="SchoolBookSanPin" w:hAnsi="Times New Roman" w:cs="Times New Roman"/>
          <w:b/>
          <w:bCs/>
          <w:color w:val="auto"/>
          <w:sz w:val="28"/>
          <w:szCs w:val="28"/>
        </w:rPr>
      </w:pPr>
      <w:r w:rsidRPr="00CF4175">
        <w:rPr>
          <w:rFonts w:ascii="Times New Roman" w:eastAsia="SchoolBookSanPin" w:hAnsi="Times New Roman" w:cs="Times New Roman"/>
          <w:b/>
          <w:bCs/>
          <w:color w:val="auto"/>
          <w:sz w:val="28"/>
          <w:szCs w:val="28"/>
        </w:rPr>
        <w:t>Овладение универсальными регулятивными действиями:</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w:t>
      </w:r>
      <w:r w:rsidR="00EB2F5A">
        <w:rPr>
          <w:rFonts w:ascii="Times New Roman" w:hAnsi="Times New Roman" w:cs="Times New Roman"/>
          <w:color w:val="auto"/>
          <w:sz w:val="28"/>
          <w:szCs w:val="28"/>
        </w:rPr>
        <w:t xml:space="preserve"> эффективный способ их решения </w:t>
      </w:r>
      <w:r w:rsidRPr="00CF4175">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6854FA" w:rsidRPr="00CF4175" w:rsidRDefault="006854FA" w:rsidP="00787D6C">
      <w:pPr>
        <w:pStyle w:val="list-dash"/>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осуществлять самоконтроль деятельности на основе самоанализа </w:t>
      </w:r>
      <w:r w:rsidRPr="00CF4175">
        <w:rPr>
          <w:rFonts w:ascii="Times New Roman" w:hAnsi="Times New Roman" w:cs="Times New Roman"/>
          <w:color w:val="auto"/>
          <w:sz w:val="28"/>
          <w:szCs w:val="28"/>
        </w:rPr>
        <w:br/>
        <w:t>и самооценки.</w:t>
      </w:r>
    </w:p>
    <w:p w:rsidR="001D2C6D"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b/>
          <w:bCs/>
          <w:color w:val="auto"/>
          <w:sz w:val="28"/>
          <w:szCs w:val="28"/>
        </w:rPr>
        <w:t>Предметные результаты освоения программы по химии на углублённом</w:t>
      </w:r>
      <w:r w:rsidRPr="00CF4175">
        <w:rPr>
          <w:rFonts w:ascii="Times New Roman" w:hAnsi="Times New Roman" w:cs="Times New Roman"/>
          <w:color w:val="auto"/>
          <w:sz w:val="28"/>
          <w:szCs w:val="28"/>
        </w:rPr>
        <w:t xml:space="preserve">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p>
    <w:p w:rsidR="006854FA" w:rsidRPr="00CF4175" w:rsidRDefault="006854FA" w:rsidP="00787D6C">
      <w:pPr>
        <w:pStyle w:val="body"/>
        <w:spacing w:line="240" w:lineRule="auto"/>
        <w:ind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eastAsia="OfficinaSansBoldITC" w:hAnsi="Times New Roman" w:cs="Times New Roman"/>
          <w:b/>
          <w:bCs/>
          <w:color w:val="auto"/>
          <w:sz w:val="28"/>
          <w:szCs w:val="28"/>
        </w:rPr>
        <w:t>Предметные результаты освоения курса «Органическая химия» отражают</w:t>
      </w:r>
      <w:r w:rsidRPr="00CF4175">
        <w:rPr>
          <w:rFonts w:ascii="Times New Roman" w:hAnsi="Times New Roman" w:cs="Times New Roman"/>
          <w:b/>
          <w:bCs/>
          <w:color w:val="auto"/>
          <w:sz w:val="28"/>
          <w:szCs w:val="28"/>
        </w:rPr>
        <w:t>:</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сформированность</w:t>
      </w:r>
      <w:r w:rsidRPr="00CF4175">
        <w:rPr>
          <w:rFonts w:ascii="Times New Roman" w:hAnsi="Times New Roman" w:cs="Times New Roman"/>
          <w:color w:val="auto"/>
          <w:sz w:val="28"/>
          <w:szCs w:val="28"/>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владение системой химических знаний, которая включает: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w:t>
      </w:r>
      <w:r w:rsidRPr="00CF4175">
        <w:rPr>
          <w:rFonts w:ascii="Times New Roman" w:hAnsi="Times New Roman" w:cs="Times New Roman"/>
          <w:color w:val="auto"/>
          <w:sz w:val="28"/>
          <w:szCs w:val="28"/>
        </w:rPr>
        <w:lastRenderedPageBreak/>
        <w:t xml:space="preserve">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CF4175">
        <w:rPr>
          <w:rStyle w:val="Italic1"/>
          <w:rFonts w:ascii="Times New Roman" w:eastAsia="Calibri" w:hAnsi="Times New Roman" w:cs="Times New Roman"/>
          <w:color w:val="auto"/>
          <w:sz w:val="28"/>
          <w:szCs w:val="28"/>
        </w:rPr>
        <w:t>оптическая</w:t>
      </w:r>
      <w:r w:rsidRPr="00CF4175">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представления о механизмах химических реакций, термодинамических </w:t>
      </w:r>
      <w:r w:rsidRPr="00CF4175">
        <w:rPr>
          <w:rFonts w:ascii="Times New Roman" w:hAnsi="Times New Roman" w:cs="Times New Roman"/>
          <w:color w:val="auto"/>
          <w:sz w:val="28"/>
          <w:szCs w:val="28"/>
        </w:rPr>
        <w:br/>
        <w:t xml:space="preserve">и кинетических закономерностях их протекания, о взаимном влиянии атомов </w:t>
      </w:r>
      <w:r w:rsidRPr="00CF4175">
        <w:rPr>
          <w:rFonts w:ascii="Times New Roman" w:hAnsi="Times New Roman" w:cs="Times New Roman"/>
          <w:color w:val="auto"/>
          <w:sz w:val="28"/>
          <w:szCs w:val="28"/>
        </w:rPr>
        <w:br/>
        <w:t xml:space="preserve">и групп атомов в молекулах (индуктивный и мезомерный эффекты, ориентанты I и II рода);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выявлять характерные признаки понятий, </w:t>
      </w:r>
      <w:r w:rsidRPr="00CF4175">
        <w:rPr>
          <w:rStyle w:val="Italic1"/>
          <w:rFonts w:ascii="Times New Roman" w:eastAsia="Calibri" w:hAnsi="Times New Roman" w:cs="Times New Roman"/>
          <w:color w:val="auto"/>
          <w:sz w:val="28"/>
          <w:szCs w:val="28"/>
        </w:rPr>
        <w:t>устанавливать</w:t>
      </w:r>
      <w:r w:rsidRPr="00CF4175">
        <w:rPr>
          <w:rFonts w:ascii="Times New Roman" w:hAnsi="Times New Roman" w:cs="Times New Roman"/>
          <w:color w:val="auto"/>
          <w:sz w:val="28"/>
          <w:szCs w:val="28"/>
        </w:rPr>
        <w:t xml:space="preserve"> их взаимосвязь, использовать соответствующие понятия </w:t>
      </w:r>
      <w:r w:rsidRPr="00CF4175">
        <w:rPr>
          <w:rFonts w:ascii="Times New Roman" w:hAnsi="Times New Roman" w:cs="Times New Roman"/>
          <w:color w:val="auto"/>
          <w:sz w:val="28"/>
          <w:szCs w:val="28"/>
        </w:rPr>
        <w:br/>
        <w:t xml:space="preserve">при описании состава, строения и свойств органических соединений; </w:t>
      </w:r>
    </w:p>
    <w:p w:rsidR="006854FA" w:rsidRPr="00CF4175" w:rsidRDefault="006854FA" w:rsidP="00787D6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использовать химическую символику для составления молекулярных </w:t>
      </w:r>
      <w:r w:rsidRPr="00CF4175">
        <w:rPr>
          <w:rFonts w:ascii="Times New Roman" w:hAnsi="Times New Roman" w:cs="Times New Roman"/>
          <w:color w:val="auto"/>
          <w:sz w:val="28"/>
          <w:szCs w:val="28"/>
        </w:rPr>
        <w:br/>
        <w:t xml:space="preserve">и структурных (развёрнутых, сокращённых и скелетных) формул органических веществ;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составлять</w:t>
      </w:r>
      <w:r w:rsidRPr="00CF4175">
        <w:rPr>
          <w:rFonts w:ascii="Times New Roman" w:hAnsi="Times New Roman" w:cs="Times New Roman"/>
          <w:color w:val="auto"/>
          <w:sz w:val="28"/>
          <w:szCs w:val="28"/>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изготавливать</w:t>
      </w:r>
      <w:r w:rsidRPr="00CF4175">
        <w:rPr>
          <w:rFonts w:ascii="Times New Roman" w:hAnsi="Times New Roman" w:cs="Times New Roman"/>
          <w:color w:val="auto"/>
          <w:sz w:val="28"/>
          <w:szCs w:val="28"/>
        </w:rPr>
        <w:t xml:space="preserve"> модели молекул органи</w:t>
      </w:r>
      <w:r w:rsidR="00EB2F5A">
        <w:rPr>
          <w:rFonts w:ascii="Times New Roman" w:hAnsi="Times New Roman" w:cs="Times New Roman"/>
          <w:color w:val="auto"/>
          <w:sz w:val="28"/>
          <w:szCs w:val="28"/>
        </w:rPr>
        <w:t xml:space="preserve">ческих веществ для иллюстрации </w:t>
      </w:r>
      <w:r w:rsidRPr="00CF4175">
        <w:rPr>
          <w:rFonts w:ascii="Times New Roman" w:hAnsi="Times New Roman" w:cs="Times New Roman"/>
          <w:color w:val="auto"/>
          <w:sz w:val="28"/>
          <w:szCs w:val="28"/>
        </w:rPr>
        <w:t>их химического и пространственного строения;</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CF4175">
        <w:rPr>
          <w:rStyle w:val="Italic1"/>
          <w:rFonts w:ascii="Times New Roman" w:eastAsia="Calibri" w:hAnsi="Times New Roman" w:cs="Times New Roman"/>
          <w:color w:val="auto"/>
          <w:sz w:val="28"/>
          <w:szCs w:val="28"/>
        </w:rPr>
        <w:t>давать</w:t>
      </w:r>
      <w:r w:rsidRPr="00CF4175">
        <w:rPr>
          <w:rFonts w:ascii="Times New Roman" w:hAnsi="Times New Roman" w:cs="Times New Roman"/>
          <w:color w:val="auto"/>
          <w:sz w:val="28"/>
          <w:szCs w:val="28"/>
        </w:rPr>
        <w:t xml:space="preserve"> им названия по систематической номенклатуре (IUPAC) и </w:t>
      </w:r>
      <w:r w:rsidRPr="00CF4175">
        <w:rPr>
          <w:rStyle w:val="Italic1"/>
          <w:rFonts w:ascii="Times New Roman" w:eastAsia="Calibri" w:hAnsi="Times New Roman" w:cs="Times New Roman"/>
          <w:color w:val="auto"/>
          <w:sz w:val="28"/>
          <w:szCs w:val="28"/>
        </w:rPr>
        <w:t>приводить</w:t>
      </w:r>
      <w:r w:rsidRPr="00CF4175">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определять вид химической связи в </w:t>
      </w:r>
      <w:r w:rsidRPr="00CF4175">
        <w:rPr>
          <w:rFonts w:ascii="Times New Roman" w:hAnsi="Times New Roman" w:cs="Times New Roman"/>
          <w:color w:val="auto"/>
          <w:sz w:val="28"/>
          <w:szCs w:val="28"/>
        </w:rPr>
        <w:lastRenderedPageBreak/>
        <w:t>органических соединениях (ковалентная и ионная связь, σ- и π-связь, водородная связь);</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w:t>
      </w:r>
      <w:r w:rsidRPr="00CF4175">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w:t>
      </w:r>
      <w:r w:rsidRPr="00CF4175">
        <w:rPr>
          <w:rFonts w:ascii="Times New Roman" w:hAnsi="Times New Roman" w:cs="Times New Roman"/>
          <w:color w:val="auto"/>
          <w:sz w:val="28"/>
          <w:szCs w:val="28"/>
        </w:rPr>
        <w:t xml:space="preserve">умения </w:t>
      </w:r>
      <w:r w:rsidRPr="00CF4175">
        <w:rPr>
          <w:rStyle w:val="Italic1"/>
          <w:rFonts w:ascii="Times New Roman" w:eastAsia="Calibri" w:hAnsi="Times New Roman" w:cs="Times New Roman"/>
          <w:color w:val="auto"/>
          <w:sz w:val="28"/>
          <w:szCs w:val="28"/>
        </w:rPr>
        <w:t>применять</w:t>
      </w:r>
      <w:r w:rsidRPr="00CF4175">
        <w:rPr>
          <w:rFonts w:ascii="Times New Roman" w:hAnsi="Times New Roman" w:cs="Times New Roman"/>
          <w:color w:val="auto"/>
          <w:sz w:val="28"/>
          <w:szCs w:val="28"/>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выявлять взаимосвязь химических знаний </w:t>
      </w:r>
      <w:r w:rsidRPr="00CF4175">
        <w:rPr>
          <w:rFonts w:ascii="Times New Roman" w:hAnsi="Times New Roman" w:cs="Times New Roman"/>
          <w:color w:val="auto"/>
          <w:sz w:val="28"/>
          <w:szCs w:val="28"/>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CF4175">
        <w:rPr>
          <w:rStyle w:val="Italic1"/>
          <w:rFonts w:ascii="Times New Roman" w:eastAsia="Calibri" w:hAnsi="Times New Roman" w:cs="Times New Roman"/>
          <w:color w:val="auto"/>
          <w:sz w:val="28"/>
          <w:szCs w:val="28"/>
        </w:rPr>
        <w:t>использовать</w:t>
      </w:r>
      <w:r w:rsidRPr="00CF4175">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прогнозировать, </w:t>
      </w:r>
      <w:r w:rsidRPr="00CF4175">
        <w:rPr>
          <w:rStyle w:val="Italic1"/>
          <w:rFonts w:ascii="Times New Roman" w:eastAsia="Calibri" w:hAnsi="Times New Roman" w:cs="Times New Roman"/>
          <w:color w:val="auto"/>
          <w:sz w:val="28"/>
          <w:szCs w:val="28"/>
        </w:rPr>
        <w:t>анализировать</w:t>
      </w:r>
      <w:r w:rsidRPr="00CF4175">
        <w:rPr>
          <w:rFonts w:ascii="Times New Roman" w:hAnsi="Times New Roman" w:cs="Times New Roman"/>
          <w:color w:val="auto"/>
          <w:sz w:val="28"/>
          <w:szCs w:val="28"/>
        </w:rPr>
        <w:t xml:space="preserve"> и </w:t>
      </w:r>
      <w:r w:rsidRPr="00CF4175">
        <w:rPr>
          <w:rStyle w:val="Italic1"/>
          <w:rFonts w:ascii="Times New Roman" w:eastAsia="Calibri" w:hAnsi="Times New Roman" w:cs="Times New Roman"/>
          <w:color w:val="auto"/>
          <w:sz w:val="28"/>
          <w:szCs w:val="28"/>
        </w:rPr>
        <w:t>оценивать</w:t>
      </w:r>
      <w:r w:rsidRPr="00CF4175">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CF4175">
        <w:rPr>
          <w:rStyle w:val="Italic1"/>
          <w:rFonts w:ascii="Times New Roman" w:eastAsia="Calibri" w:hAnsi="Times New Roman" w:cs="Times New Roman"/>
          <w:color w:val="auto"/>
          <w:sz w:val="28"/>
          <w:szCs w:val="28"/>
        </w:rPr>
        <w:t>использовать</w:t>
      </w:r>
      <w:r w:rsidRPr="00CF4175">
        <w:rPr>
          <w:rFonts w:ascii="Times New Roman" w:hAnsi="Times New Roman" w:cs="Times New Roman"/>
          <w:color w:val="auto"/>
          <w:sz w:val="28"/>
          <w:szCs w:val="28"/>
        </w:rPr>
        <w:t xml:space="preserve"> полученные знания для принятия грамотных решений проблем в ситуациях, связанных с химией;</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самостоятельно планировать и проводить </w:t>
      </w:r>
      <w:r w:rsidRPr="00CF4175">
        <w:rPr>
          <w:rFonts w:ascii="Times New Roman" w:hAnsi="Times New Roman" w:cs="Times New Roman"/>
          <w:color w:val="auto"/>
          <w:sz w:val="28"/>
          <w:szCs w:val="28"/>
        </w:rPr>
        <w:lastRenderedPageBreak/>
        <w:t xml:space="preserve">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CF4175">
        <w:rPr>
          <w:rStyle w:val="Italic1"/>
          <w:rFonts w:ascii="Times New Roman" w:eastAsia="Calibri" w:hAnsi="Times New Roman" w:cs="Times New Roman"/>
          <w:color w:val="auto"/>
          <w:sz w:val="28"/>
          <w:szCs w:val="28"/>
        </w:rPr>
        <w:t>формулировать</w:t>
      </w:r>
      <w:r w:rsidRPr="00CF4175">
        <w:rPr>
          <w:rFonts w:ascii="Times New Roman" w:hAnsi="Times New Roman" w:cs="Times New Roman"/>
          <w:color w:val="auto"/>
          <w:sz w:val="28"/>
          <w:szCs w:val="28"/>
        </w:rPr>
        <w:t xml:space="preserve"> цель исследования, </w:t>
      </w:r>
      <w:r w:rsidRPr="00CF4175">
        <w:rPr>
          <w:rStyle w:val="Italic1"/>
          <w:rFonts w:ascii="Times New Roman" w:eastAsia="Calibri" w:hAnsi="Times New Roman" w:cs="Times New Roman"/>
          <w:color w:val="auto"/>
          <w:sz w:val="28"/>
          <w:szCs w:val="28"/>
        </w:rPr>
        <w:t>представлять</w:t>
      </w:r>
      <w:r w:rsidR="00EB2F5A">
        <w:rPr>
          <w:rFonts w:ascii="Times New Roman" w:hAnsi="Times New Roman" w:cs="Times New Roman"/>
          <w:color w:val="auto"/>
          <w:sz w:val="28"/>
          <w:szCs w:val="28"/>
        </w:rPr>
        <w:t xml:space="preserve"> </w:t>
      </w:r>
      <w:r w:rsidRPr="00CF4175">
        <w:rPr>
          <w:rFonts w:ascii="Times New Roman" w:hAnsi="Times New Roman" w:cs="Times New Roman"/>
          <w:color w:val="auto"/>
          <w:sz w:val="28"/>
          <w:szCs w:val="28"/>
        </w:rPr>
        <w:t xml:space="preserve">в различной форме результаты эксперимента, </w:t>
      </w:r>
      <w:r w:rsidRPr="00CF4175">
        <w:rPr>
          <w:rStyle w:val="Italic1"/>
          <w:rFonts w:ascii="Times New Roman" w:eastAsia="Calibri" w:hAnsi="Times New Roman" w:cs="Times New Roman"/>
          <w:color w:val="auto"/>
          <w:sz w:val="28"/>
          <w:szCs w:val="28"/>
        </w:rPr>
        <w:t>анализировать</w:t>
      </w:r>
      <w:r w:rsidRPr="00CF4175">
        <w:rPr>
          <w:rFonts w:ascii="Times New Roman" w:hAnsi="Times New Roman" w:cs="Times New Roman"/>
          <w:color w:val="auto"/>
          <w:sz w:val="28"/>
          <w:szCs w:val="28"/>
        </w:rPr>
        <w:t xml:space="preserve"> и </w:t>
      </w:r>
      <w:r w:rsidRPr="00CF4175">
        <w:rPr>
          <w:rStyle w:val="Italic1"/>
          <w:rFonts w:ascii="Times New Roman" w:eastAsia="Calibri" w:hAnsi="Times New Roman" w:cs="Times New Roman"/>
          <w:color w:val="auto"/>
          <w:sz w:val="28"/>
          <w:szCs w:val="28"/>
        </w:rPr>
        <w:t>оценивать</w:t>
      </w:r>
      <w:r w:rsidR="00EB2F5A">
        <w:rPr>
          <w:rFonts w:ascii="Times New Roman" w:hAnsi="Times New Roman" w:cs="Times New Roman"/>
          <w:color w:val="auto"/>
          <w:sz w:val="28"/>
          <w:szCs w:val="28"/>
        </w:rPr>
        <w:t xml:space="preserve"> </w:t>
      </w:r>
      <w:r w:rsidRPr="00CF4175">
        <w:rPr>
          <w:rFonts w:ascii="Times New Roman" w:hAnsi="Times New Roman" w:cs="Times New Roman"/>
          <w:color w:val="auto"/>
          <w:sz w:val="28"/>
          <w:szCs w:val="28"/>
        </w:rPr>
        <w:t xml:space="preserve">их достоверность; </w:t>
      </w:r>
    </w:p>
    <w:p w:rsidR="006854FA" w:rsidRPr="00CF4175" w:rsidRDefault="006854FA" w:rsidP="00787D6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соблюдать правила экологически целесообразного поведения в быту </w:t>
      </w:r>
      <w:r w:rsidRPr="00CF4175">
        <w:rPr>
          <w:rFonts w:ascii="Times New Roman" w:hAnsi="Times New Roman" w:cs="Times New Roman"/>
          <w:color w:val="auto"/>
          <w:sz w:val="28"/>
          <w:szCs w:val="28"/>
        </w:rPr>
        <w:br/>
        <w:t xml:space="preserve">и трудовой деятельности в целях сохранения своего здоровья, окружающей природной среды и достижения её устойчивого развития;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анализировать целесообразность применения органических веществ </w:t>
      </w:r>
      <w:r w:rsidRPr="00CF4175">
        <w:rPr>
          <w:rFonts w:ascii="Times New Roman" w:hAnsi="Times New Roman" w:cs="Times New Roman"/>
          <w:color w:val="auto"/>
          <w:sz w:val="28"/>
          <w:szCs w:val="28"/>
        </w:rPr>
        <w:br/>
        <w:t>в промышленности и в быту с точки зрения соотношения риск-польза;</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F4175">
        <w:rPr>
          <w:rStyle w:val="Italic1"/>
          <w:rFonts w:ascii="Times New Roman" w:eastAsia="Calibri" w:hAnsi="Times New Roman" w:cs="Times New Roman"/>
          <w:color w:val="auto"/>
          <w:sz w:val="28"/>
          <w:szCs w:val="28"/>
        </w:rPr>
        <w:t>анализировать</w:t>
      </w:r>
      <w:r w:rsidRPr="00CF4175">
        <w:rPr>
          <w:rFonts w:ascii="Times New Roman" w:hAnsi="Times New Roman" w:cs="Times New Roman"/>
          <w:color w:val="auto"/>
          <w:sz w:val="28"/>
          <w:szCs w:val="28"/>
        </w:rPr>
        <w:t xml:space="preserve"> химическую информацию, </w:t>
      </w:r>
      <w:r w:rsidRPr="00CF4175">
        <w:rPr>
          <w:rStyle w:val="Italic1"/>
          <w:rFonts w:ascii="Times New Roman" w:eastAsia="Calibri" w:hAnsi="Times New Roman" w:cs="Times New Roman"/>
          <w:color w:val="auto"/>
          <w:sz w:val="28"/>
          <w:szCs w:val="28"/>
        </w:rPr>
        <w:t>перерабатывать</w:t>
      </w:r>
      <w:r w:rsidRPr="00CF4175">
        <w:rPr>
          <w:rFonts w:ascii="Times New Roman" w:hAnsi="Times New Roman" w:cs="Times New Roman"/>
          <w:color w:val="auto"/>
          <w:sz w:val="28"/>
          <w:szCs w:val="28"/>
        </w:rPr>
        <w:t xml:space="preserve"> её и </w:t>
      </w:r>
      <w:r w:rsidRPr="00CF4175">
        <w:rPr>
          <w:rStyle w:val="Italic1"/>
          <w:rFonts w:ascii="Times New Roman" w:eastAsia="Calibri" w:hAnsi="Times New Roman" w:cs="Times New Roman"/>
          <w:color w:val="auto"/>
          <w:sz w:val="28"/>
          <w:szCs w:val="28"/>
        </w:rPr>
        <w:t>использовать</w:t>
      </w:r>
      <w:r w:rsidR="00EB2F5A">
        <w:rPr>
          <w:rFonts w:ascii="Times New Roman" w:hAnsi="Times New Roman" w:cs="Times New Roman"/>
          <w:color w:val="auto"/>
          <w:sz w:val="28"/>
          <w:szCs w:val="28"/>
        </w:rPr>
        <w:t xml:space="preserve"> </w:t>
      </w:r>
      <w:r w:rsidRPr="00CF4175">
        <w:rPr>
          <w:rFonts w:ascii="Times New Roman" w:hAnsi="Times New Roman" w:cs="Times New Roman"/>
          <w:color w:val="auto"/>
          <w:sz w:val="28"/>
          <w:szCs w:val="28"/>
        </w:rPr>
        <w:t>в соответствии с поставленной учебной задачей.</w:t>
      </w:r>
    </w:p>
    <w:p w:rsidR="006854FA" w:rsidRPr="00CF4175" w:rsidRDefault="006854FA" w:rsidP="00787D6C">
      <w:pPr>
        <w:pStyle w:val="body"/>
        <w:spacing w:line="240" w:lineRule="auto"/>
        <w:ind w:firstLine="709"/>
        <w:rPr>
          <w:rFonts w:ascii="Times New Roman" w:hAnsi="Times New Roman" w:cs="Times New Roman"/>
          <w:b/>
          <w:bCs/>
          <w:color w:val="auto"/>
          <w:sz w:val="28"/>
          <w:szCs w:val="28"/>
        </w:rPr>
      </w:pPr>
      <w:r w:rsidRPr="00CF4175">
        <w:rPr>
          <w:rFonts w:ascii="Times New Roman" w:eastAsia="OfficinaSansBoldITC" w:hAnsi="Times New Roman" w:cs="Times New Roman"/>
          <w:b/>
          <w:bCs/>
          <w:color w:val="auto"/>
          <w:sz w:val="28"/>
          <w:szCs w:val="28"/>
        </w:rPr>
        <w:t>Предметные результаты освоения курса «Общая и неорганическая химия» отражают</w:t>
      </w:r>
      <w:r w:rsidRPr="00CF4175">
        <w:rPr>
          <w:rFonts w:ascii="Times New Roman" w:hAnsi="Times New Roman" w:cs="Times New Roman"/>
          <w:b/>
          <w:bCs/>
          <w:color w:val="auto"/>
          <w:sz w:val="28"/>
          <w:szCs w:val="28"/>
        </w:rPr>
        <w:t>:</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сформированность представлений: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сформированность владения системой химических знаний, которая включает:</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w:t>
      </w:r>
      <w:r w:rsidRPr="00CF4175">
        <w:rPr>
          <w:rFonts w:ascii="Times New Roman" w:hAnsi="Times New Roman" w:cs="Times New Roman"/>
          <w:color w:val="auto"/>
          <w:sz w:val="28"/>
          <w:szCs w:val="28"/>
        </w:rPr>
        <w:lastRenderedPageBreak/>
        <w:t>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представления о механизмах химических реакций, термодинамических </w:t>
      </w:r>
      <w:r w:rsidRPr="00CF4175">
        <w:rPr>
          <w:rFonts w:ascii="Times New Roman" w:hAnsi="Times New Roman" w:cs="Times New Roman"/>
          <w:color w:val="auto"/>
          <w:sz w:val="28"/>
          <w:szCs w:val="28"/>
        </w:rPr>
        <w:br/>
        <w:t xml:space="preserve">и кинетических закономерностях их протекания, о химическом равновесии, растворах и дисперсных системах;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выявлять характерные признаки понятий, </w:t>
      </w:r>
      <w:r w:rsidRPr="00CF4175">
        <w:rPr>
          <w:rStyle w:val="Italic1"/>
          <w:rFonts w:ascii="Times New Roman" w:eastAsia="Calibri" w:hAnsi="Times New Roman" w:cs="Times New Roman"/>
          <w:color w:val="auto"/>
          <w:sz w:val="28"/>
          <w:szCs w:val="28"/>
        </w:rPr>
        <w:t>устанавливать</w:t>
      </w:r>
      <w:r w:rsidRPr="00CF4175">
        <w:rPr>
          <w:rFonts w:ascii="Times New Roman" w:hAnsi="Times New Roman" w:cs="Times New Roman"/>
          <w:color w:val="auto"/>
          <w:sz w:val="28"/>
          <w:szCs w:val="28"/>
        </w:rPr>
        <w:t xml:space="preserve"> их взаимосвязь, </w:t>
      </w:r>
      <w:r w:rsidRPr="00CF4175">
        <w:rPr>
          <w:rStyle w:val="Italic1"/>
          <w:rFonts w:ascii="Times New Roman" w:eastAsia="Calibri" w:hAnsi="Times New Roman" w:cs="Times New Roman"/>
          <w:color w:val="auto"/>
          <w:sz w:val="28"/>
          <w:szCs w:val="28"/>
        </w:rPr>
        <w:t>использовать</w:t>
      </w:r>
      <w:r w:rsidRPr="00CF4175">
        <w:rPr>
          <w:rFonts w:ascii="Times New Roman" w:hAnsi="Times New Roman" w:cs="Times New Roman"/>
          <w:color w:val="auto"/>
          <w:sz w:val="28"/>
          <w:szCs w:val="28"/>
        </w:rPr>
        <w:t xml:space="preserve"> соответствующие понятия </w:t>
      </w:r>
      <w:r w:rsidRPr="00CF4175">
        <w:rPr>
          <w:rFonts w:ascii="Times New Roman" w:hAnsi="Times New Roman" w:cs="Times New Roman"/>
          <w:color w:val="auto"/>
          <w:sz w:val="28"/>
          <w:szCs w:val="28"/>
        </w:rPr>
        <w:br/>
        <w:t>при описании неорганических веществ и их превращений;</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использовать химическую символику </w:t>
      </w:r>
      <w:r w:rsidRPr="00CF4175">
        <w:rPr>
          <w:rFonts w:ascii="Times New Roman" w:hAnsi="Times New Roman" w:cs="Times New Roman"/>
          <w:color w:val="auto"/>
          <w:sz w:val="28"/>
          <w:szCs w:val="28"/>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объяснять зависимость свойств веществ </w:t>
      </w:r>
      <w:r w:rsidRPr="00CF4175">
        <w:rPr>
          <w:rFonts w:ascii="Times New Roman" w:hAnsi="Times New Roman" w:cs="Times New Roman"/>
          <w:color w:val="auto"/>
          <w:sz w:val="28"/>
          <w:szCs w:val="28"/>
        </w:rPr>
        <w:br/>
        <w:t xml:space="preserve">от вида химической связи и типа кристаллической решётки, обменный </w:t>
      </w:r>
      <w:r w:rsidRPr="00CF4175">
        <w:rPr>
          <w:rFonts w:ascii="Times New Roman" w:hAnsi="Times New Roman" w:cs="Times New Roman"/>
          <w:color w:val="auto"/>
          <w:sz w:val="28"/>
          <w:szCs w:val="28"/>
        </w:rPr>
        <w:br/>
        <w:t>и донорно-акцепторный механизмы образования ковалентной связи;</w:t>
      </w:r>
    </w:p>
    <w:p w:rsidR="006854FA" w:rsidRPr="00CF4175" w:rsidRDefault="006854FA" w:rsidP="00787D6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самостоятельно </w:t>
      </w:r>
      <w:r w:rsidRPr="00CF4175">
        <w:rPr>
          <w:rStyle w:val="Italic1"/>
          <w:rFonts w:ascii="Times New Roman" w:eastAsia="Calibri" w:hAnsi="Times New Roman" w:cs="Times New Roman"/>
          <w:color w:val="auto"/>
          <w:sz w:val="28"/>
          <w:szCs w:val="28"/>
        </w:rPr>
        <w:t>выбирать</w:t>
      </w:r>
      <w:r w:rsidRPr="00CF4175">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6854FA" w:rsidRPr="00CF4175" w:rsidRDefault="006854FA" w:rsidP="00787D6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объяснять</w:t>
      </w:r>
      <w:r w:rsidRPr="00CF4175">
        <w:rPr>
          <w:rFonts w:ascii="Times New Roman" w:hAnsi="Times New Roman" w:cs="Times New Roman"/>
          <w:color w:val="auto"/>
          <w:sz w:val="28"/>
          <w:szCs w:val="28"/>
        </w:rPr>
        <w:t xml:space="preserve"> закономерности изменения свойств химических элементов </w:t>
      </w:r>
      <w:r w:rsidRPr="00CF4175">
        <w:rPr>
          <w:rFonts w:ascii="Times New Roman" w:hAnsi="Times New Roman" w:cs="Times New Roman"/>
          <w:color w:val="auto"/>
          <w:sz w:val="28"/>
          <w:szCs w:val="28"/>
        </w:rPr>
        <w:br/>
        <w:t xml:space="preserve">и их соединений по периодам и группам Периодической системы Д.И. Менделеева, валентные возможности атомов элементов на основе </w:t>
      </w:r>
      <w:r w:rsidRPr="00CF4175">
        <w:rPr>
          <w:rFonts w:ascii="Times New Roman" w:hAnsi="Times New Roman" w:cs="Times New Roman"/>
          <w:color w:val="auto"/>
          <w:sz w:val="28"/>
          <w:szCs w:val="28"/>
        </w:rPr>
        <w:lastRenderedPageBreak/>
        <w:t>строения их электронных оболочек;</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CF4175">
        <w:rPr>
          <w:rStyle w:val="Italic1"/>
          <w:rFonts w:ascii="Times New Roman" w:eastAsia="Calibri" w:hAnsi="Times New Roman" w:cs="Times New Roman"/>
          <w:color w:val="auto"/>
          <w:sz w:val="28"/>
          <w:szCs w:val="28"/>
        </w:rPr>
        <w:t>подтверждать</w:t>
      </w:r>
      <w:r w:rsidRPr="00CF4175">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раскрывать сущность: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w:t>
      </w:r>
      <w:r w:rsidR="00517292">
        <w:rPr>
          <w:rFonts w:ascii="Times New Roman" w:hAnsi="Times New Roman" w:cs="Times New Roman"/>
          <w:color w:val="auto"/>
          <w:sz w:val="28"/>
          <w:szCs w:val="28"/>
        </w:rPr>
        <w:t xml:space="preserve">нного обмена путём составления </w:t>
      </w:r>
      <w:r w:rsidRPr="00CF4175">
        <w:rPr>
          <w:rFonts w:ascii="Times New Roman" w:hAnsi="Times New Roman" w:cs="Times New Roman"/>
          <w:color w:val="auto"/>
          <w:sz w:val="28"/>
          <w:szCs w:val="28"/>
        </w:rPr>
        <w:t xml:space="preserve">их полных и сокращённых ионных уравнений;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реакций гидролиза;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реакций комплексообразования (на примере гидроксокомплексов цинка </w:t>
      </w:r>
      <w:r w:rsidRPr="00CF4175">
        <w:rPr>
          <w:rFonts w:ascii="Times New Roman" w:hAnsi="Times New Roman" w:cs="Times New Roman"/>
          <w:color w:val="auto"/>
          <w:sz w:val="28"/>
          <w:szCs w:val="28"/>
        </w:rPr>
        <w:br/>
        <w:t>и алюминия);</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характеризова</w:t>
      </w:r>
      <w:r w:rsidR="00517292">
        <w:rPr>
          <w:rFonts w:ascii="Times New Roman" w:hAnsi="Times New Roman" w:cs="Times New Roman"/>
          <w:color w:val="auto"/>
          <w:sz w:val="28"/>
          <w:szCs w:val="28"/>
        </w:rPr>
        <w:t xml:space="preserve">ть химические реакции, лежащие </w:t>
      </w:r>
      <w:r w:rsidRPr="00CF4175">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w:t>
      </w:r>
      <w:r w:rsidRPr="00CF4175">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CF4175">
        <w:rPr>
          <w:rStyle w:val="Italic1"/>
          <w:rFonts w:ascii="Times New Roman" w:eastAsia="Calibri" w:hAnsi="Times New Roman" w:cs="Times New Roman"/>
          <w:color w:val="auto"/>
          <w:sz w:val="28"/>
          <w:szCs w:val="28"/>
        </w:rPr>
        <w:t>применять</w:t>
      </w:r>
      <w:r w:rsidRPr="00CF4175">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w:t>
      </w:r>
      <w:r w:rsidR="00517292">
        <w:rPr>
          <w:rFonts w:ascii="Times New Roman" w:hAnsi="Times New Roman" w:cs="Times New Roman"/>
          <w:color w:val="auto"/>
          <w:sz w:val="28"/>
          <w:szCs w:val="28"/>
        </w:rPr>
        <w:t xml:space="preserve">тической деятельности человека </w:t>
      </w:r>
      <w:r w:rsidRPr="00CF4175">
        <w:rPr>
          <w:rFonts w:ascii="Times New Roman" w:hAnsi="Times New Roman" w:cs="Times New Roman"/>
          <w:color w:val="auto"/>
          <w:sz w:val="28"/>
          <w:szCs w:val="28"/>
        </w:rPr>
        <w:t>и в повседневной жизни;</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выявлять взаимосвязь химических знаний </w:t>
      </w:r>
      <w:r w:rsidRPr="00CF4175">
        <w:rPr>
          <w:rFonts w:ascii="Times New Roman" w:hAnsi="Times New Roman" w:cs="Times New Roman"/>
          <w:color w:val="auto"/>
          <w:sz w:val="28"/>
          <w:szCs w:val="28"/>
        </w:rPr>
        <w:br/>
        <w:t>с понятиями и представлениями других естественно-научных предметов для более осознанного понимания материального единства мира;</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умения </w:t>
      </w:r>
      <w:r w:rsidRPr="00CF4175">
        <w:rPr>
          <w:rFonts w:ascii="Times New Roman" w:hAnsi="Times New Roman" w:cs="Times New Roman"/>
          <w:color w:val="auto"/>
          <w:sz w:val="28"/>
          <w:szCs w:val="28"/>
        </w:rPr>
        <w:t xml:space="preserve">проводить расчёты: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теплового эффекта реакции;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массы (объёма, количества вещества) продукта реакции, </w:t>
      </w:r>
      <w:r w:rsidRPr="00CF4175">
        <w:rPr>
          <w:rFonts w:ascii="Times New Roman" w:hAnsi="Times New Roman" w:cs="Times New Roman"/>
          <w:color w:val="auto"/>
          <w:sz w:val="28"/>
          <w:szCs w:val="28"/>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 xml:space="preserve">доли выхода продукта реакции;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Fonts w:ascii="Times New Roman" w:hAnsi="Times New Roman" w:cs="Times New Roman"/>
          <w:color w:val="auto"/>
          <w:sz w:val="28"/>
          <w:szCs w:val="28"/>
        </w:rPr>
        <w:t>объёмных отношений газов;</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самостоятельно планировать и проводить </w:t>
      </w:r>
      <w:r w:rsidRPr="00CF4175">
        <w:rPr>
          <w:rFonts w:ascii="Times New Roman" w:hAnsi="Times New Roman" w:cs="Times New Roman"/>
          <w:color w:val="auto"/>
          <w:sz w:val="28"/>
          <w:szCs w:val="28"/>
        </w:rPr>
        <w:lastRenderedPageBreak/>
        <w:t>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w:t>
      </w:r>
      <w:r w:rsidR="00517292">
        <w:rPr>
          <w:rFonts w:ascii="Times New Roman" w:hAnsi="Times New Roman" w:cs="Times New Roman"/>
          <w:color w:val="auto"/>
          <w:sz w:val="28"/>
          <w:szCs w:val="28"/>
        </w:rPr>
        <w:t xml:space="preserve">м правил безопасного обращения </w:t>
      </w:r>
      <w:r w:rsidRPr="00CF4175">
        <w:rPr>
          <w:rFonts w:ascii="Times New Roman" w:hAnsi="Times New Roman" w:cs="Times New Roman"/>
          <w:color w:val="auto"/>
          <w:sz w:val="28"/>
          <w:szCs w:val="28"/>
        </w:rPr>
        <w:t xml:space="preserve">с веществами и лабораторным оборудованием, </w:t>
      </w:r>
      <w:r w:rsidRPr="00CF4175">
        <w:rPr>
          <w:rStyle w:val="Italic1"/>
          <w:rFonts w:ascii="Times New Roman" w:eastAsia="Calibri" w:hAnsi="Times New Roman" w:cs="Times New Roman"/>
          <w:color w:val="auto"/>
          <w:sz w:val="28"/>
          <w:szCs w:val="28"/>
        </w:rPr>
        <w:t>формулировать</w:t>
      </w:r>
      <w:r w:rsidRPr="00CF4175">
        <w:rPr>
          <w:rFonts w:ascii="Times New Roman" w:hAnsi="Times New Roman" w:cs="Times New Roman"/>
          <w:color w:val="auto"/>
          <w:sz w:val="28"/>
          <w:szCs w:val="28"/>
        </w:rPr>
        <w:t xml:space="preserve"> цель исследования, </w:t>
      </w:r>
      <w:r w:rsidRPr="00CF4175">
        <w:rPr>
          <w:rStyle w:val="Italic1"/>
          <w:rFonts w:ascii="Times New Roman" w:eastAsia="Calibri" w:hAnsi="Times New Roman" w:cs="Times New Roman"/>
          <w:color w:val="auto"/>
          <w:sz w:val="28"/>
          <w:szCs w:val="28"/>
        </w:rPr>
        <w:t>представлять</w:t>
      </w:r>
      <w:r w:rsidRPr="00CF4175">
        <w:rPr>
          <w:rFonts w:ascii="Times New Roman" w:hAnsi="Times New Roman" w:cs="Times New Roman"/>
          <w:color w:val="auto"/>
          <w:sz w:val="28"/>
          <w:szCs w:val="28"/>
        </w:rPr>
        <w:t xml:space="preserve"> в различной форме результаты эксперимента, </w:t>
      </w:r>
      <w:r w:rsidRPr="00CF4175">
        <w:rPr>
          <w:rStyle w:val="Italic1"/>
          <w:rFonts w:ascii="Times New Roman" w:eastAsia="Calibri" w:hAnsi="Times New Roman" w:cs="Times New Roman"/>
          <w:color w:val="auto"/>
          <w:sz w:val="28"/>
          <w:szCs w:val="28"/>
        </w:rPr>
        <w:t>анализировать</w:t>
      </w:r>
      <w:r w:rsidRPr="00CF4175">
        <w:rPr>
          <w:rFonts w:ascii="Times New Roman" w:hAnsi="Times New Roman" w:cs="Times New Roman"/>
          <w:color w:val="auto"/>
          <w:sz w:val="28"/>
          <w:szCs w:val="28"/>
        </w:rPr>
        <w:t xml:space="preserve"> и </w:t>
      </w:r>
      <w:r w:rsidRPr="00CF4175">
        <w:rPr>
          <w:rStyle w:val="Italic1"/>
          <w:rFonts w:ascii="Times New Roman" w:eastAsia="Calibri" w:hAnsi="Times New Roman" w:cs="Times New Roman"/>
          <w:color w:val="auto"/>
          <w:sz w:val="28"/>
          <w:szCs w:val="28"/>
        </w:rPr>
        <w:t>оценивать</w:t>
      </w:r>
      <w:r w:rsidRPr="00CF4175">
        <w:rPr>
          <w:rFonts w:ascii="Times New Roman" w:hAnsi="Times New Roman" w:cs="Times New Roman"/>
          <w:color w:val="auto"/>
          <w:sz w:val="28"/>
          <w:szCs w:val="28"/>
        </w:rPr>
        <w:t xml:space="preserve"> их достоверность;</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 xml:space="preserve">сформированность умений: </w:t>
      </w:r>
      <w:r w:rsidRPr="00CF4175">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CF4175">
        <w:rPr>
          <w:rStyle w:val="Italic1"/>
          <w:rFonts w:ascii="Times New Roman" w:eastAsia="Calibri" w:hAnsi="Times New Roman" w:cs="Times New Roman"/>
          <w:color w:val="auto"/>
          <w:sz w:val="28"/>
          <w:szCs w:val="28"/>
        </w:rPr>
        <w:t>осознавать</w:t>
      </w:r>
      <w:r w:rsidRPr="00CF4175">
        <w:rPr>
          <w:rFonts w:ascii="Times New Roman" w:hAnsi="Times New Roman" w:cs="Times New Roman"/>
          <w:color w:val="auto"/>
          <w:sz w:val="28"/>
          <w:szCs w:val="28"/>
        </w:rPr>
        <w:t xml:space="preserve"> опасность токсического действия на живые организмы определённых неорганических веществ, понимая смысл показателя ПДК; </w:t>
      </w:r>
    </w:p>
    <w:p w:rsidR="006854FA" w:rsidRPr="00CF4175" w:rsidRDefault="006854FA" w:rsidP="00787D6C">
      <w:pPr>
        <w:pStyle w:val="list-num"/>
        <w:spacing w:line="240" w:lineRule="auto"/>
        <w:ind w:left="0" w:firstLine="709"/>
        <w:rPr>
          <w:rFonts w:ascii="Times New Roman" w:hAnsi="Times New Roman" w:cs="Times New Roman"/>
          <w:color w:val="auto"/>
          <w:sz w:val="28"/>
          <w:szCs w:val="28"/>
        </w:rPr>
      </w:pPr>
      <w:r w:rsidRPr="00CF4175">
        <w:rPr>
          <w:rStyle w:val="Italic1"/>
          <w:rFonts w:ascii="Times New Roman" w:eastAsia="Calibri" w:hAnsi="Times New Roman" w:cs="Times New Roman"/>
          <w:color w:val="auto"/>
          <w:sz w:val="28"/>
          <w:szCs w:val="28"/>
        </w:rPr>
        <w:t>сформированность умений: осуществлять целенаправленный поиск</w:t>
      </w:r>
      <w:r w:rsidRPr="00CF4175">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F4175">
        <w:rPr>
          <w:rStyle w:val="Italic1"/>
          <w:rFonts w:ascii="Times New Roman" w:eastAsia="Calibri" w:hAnsi="Times New Roman" w:cs="Times New Roman"/>
          <w:color w:val="auto"/>
          <w:sz w:val="28"/>
          <w:szCs w:val="28"/>
        </w:rPr>
        <w:t>анализировать</w:t>
      </w:r>
      <w:r w:rsidRPr="00CF4175">
        <w:rPr>
          <w:rFonts w:ascii="Times New Roman" w:hAnsi="Times New Roman" w:cs="Times New Roman"/>
          <w:color w:val="auto"/>
          <w:sz w:val="28"/>
          <w:szCs w:val="28"/>
        </w:rPr>
        <w:t xml:space="preserve"> химическую информацию, </w:t>
      </w:r>
      <w:r w:rsidRPr="00CF4175">
        <w:rPr>
          <w:rStyle w:val="Italic1"/>
          <w:rFonts w:ascii="Times New Roman" w:eastAsia="Calibri" w:hAnsi="Times New Roman" w:cs="Times New Roman"/>
          <w:color w:val="auto"/>
          <w:sz w:val="28"/>
          <w:szCs w:val="28"/>
        </w:rPr>
        <w:t>перерабатывать</w:t>
      </w:r>
      <w:r w:rsidRPr="00CF4175">
        <w:rPr>
          <w:rFonts w:ascii="Times New Roman" w:hAnsi="Times New Roman" w:cs="Times New Roman"/>
          <w:color w:val="auto"/>
          <w:sz w:val="28"/>
          <w:szCs w:val="28"/>
        </w:rPr>
        <w:t xml:space="preserve"> её и </w:t>
      </w:r>
      <w:r w:rsidRPr="00CF4175">
        <w:rPr>
          <w:rStyle w:val="Italic1"/>
          <w:rFonts w:ascii="Times New Roman" w:eastAsia="Calibri" w:hAnsi="Times New Roman" w:cs="Times New Roman"/>
          <w:color w:val="auto"/>
          <w:sz w:val="28"/>
          <w:szCs w:val="28"/>
        </w:rPr>
        <w:t>использовать</w:t>
      </w:r>
      <w:r w:rsidR="00517292">
        <w:rPr>
          <w:rFonts w:ascii="Times New Roman" w:hAnsi="Times New Roman" w:cs="Times New Roman"/>
          <w:color w:val="auto"/>
          <w:sz w:val="28"/>
          <w:szCs w:val="28"/>
        </w:rPr>
        <w:t xml:space="preserve"> </w:t>
      </w:r>
      <w:r w:rsidRPr="00CF4175">
        <w:rPr>
          <w:rFonts w:ascii="Times New Roman" w:hAnsi="Times New Roman" w:cs="Times New Roman"/>
          <w:color w:val="auto"/>
          <w:sz w:val="28"/>
          <w:szCs w:val="28"/>
        </w:rPr>
        <w:t>в соответствии с поставленной учебной задачей.</w:t>
      </w:r>
    </w:p>
    <w:p w:rsidR="006854FA" w:rsidRPr="007A0055" w:rsidRDefault="006854FA" w:rsidP="00787D6C">
      <w:pPr>
        <w:spacing w:after="0" w:line="240" w:lineRule="auto"/>
        <w:rPr>
          <w:rFonts w:ascii="Times New Roman" w:hAnsi="Times New Roman" w:cs="Times New Roman"/>
          <w:sz w:val="28"/>
          <w:szCs w:val="28"/>
        </w:rPr>
      </w:pPr>
    </w:p>
    <w:p w:rsidR="00CF4175" w:rsidRPr="007A0055" w:rsidRDefault="00CF4175" w:rsidP="00787D6C">
      <w:pPr>
        <w:pStyle w:val="1"/>
        <w:spacing w:line="240" w:lineRule="auto"/>
        <w:jc w:val="both"/>
        <w:rPr>
          <w:color w:val="C00000"/>
          <w:szCs w:val="28"/>
          <w:u w:val="single"/>
        </w:rPr>
      </w:pPr>
      <w:r w:rsidRPr="007A0055">
        <w:rPr>
          <w:bCs/>
          <w:szCs w:val="28"/>
          <w:u w:val="single"/>
        </w:rPr>
        <w:t>2.1.1</w:t>
      </w:r>
      <w:r w:rsidR="00517292">
        <w:rPr>
          <w:bCs/>
          <w:szCs w:val="28"/>
          <w:u w:val="single"/>
        </w:rPr>
        <w:t>7</w:t>
      </w:r>
      <w:r w:rsidRPr="007A0055">
        <w:rPr>
          <w:bCs/>
          <w:szCs w:val="28"/>
          <w:u w:val="single"/>
        </w:rPr>
        <w:t xml:space="preserve">. </w:t>
      </w:r>
      <w:r w:rsidRPr="00A215C6">
        <w:rPr>
          <w:bCs/>
          <w:szCs w:val="28"/>
          <w:u w:val="single"/>
        </w:rPr>
        <w:t>СОДЕРЖАНИЕ УЧЕБНОГО ПРЕДМЕТА «</w:t>
      </w:r>
      <w:r w:rsidR="007A0055" w:rsidRPr="00A215C6">
        <w:rPr>
          <w:bCs/>
          <w:szCs w:val="28"/>
          <w:u w:val="single"/>
        </w:rPr>
        <w:t>БИОЛОГИЯ</w:t>
      </w:r>
      <w:r w:rsidRPr="00A215C6">
        <w:rPr>
          <w:bCs/>
          <w:szCs w:val="28"/>
          <w:u w:val="single"/>
        </w:rPr>
        <w:t xml:space="preserve">» </w:t>
      </w:r>
      <w:r w:rsidRPr="00A215C6">
        <w:rPr>
          <w:szCs w:val="28"/>
        </w:rPr>
        <w:t>(</w:t>
      </w:r>
      <w:r w:rsidRPr="00A215C6">
        <w:rPr>
          <w:szCs w:val="28"/>
          <w:u w:val="single"/>
        </w:rPr>
        <w:t>БАЗОВЫЙ уровень)</w:t>
      </w:r>
    </w:p>
    <w:p w:rsidR="007A0055" w:rsidRPr="00A215C6" w:rsidRDefault="007A0055" w:rsidP="00787D6C">
      <w:pPr>
        <w:spacing w:after="0" w:line="240" w:lineRule="auto"/>
        <w:rPr>
          <w:rFonts w:ascii="Times New Roman" w:hAnsi="Times New Roman" w:cs="Times New Roman"/>
          <w:b/>
          <w:bCs/>
          <w:sz w:val="28"/>
          <w:szCs w:val="28"/>
          <w:u w:val="single"/>
        </w:rPr>
      </w:pPr>
      <w:r w:rsidRPr="00A215C6">
        <w:rPr>
          <w:rFonts w:ascii="Times New Roman" w:hAnsi="Times New Roman" w:cs="Times New Roman"/>
          <w:b/>
          <w:bCs/>
          <w:sz w:val="28"/>
          <w:szCs w:val="28"/>
          <w:u w:val="single"/>
        </w:rPr>
        <w:t>СОДЕРЖАНИЕ  ОБУЧЕНИЯ 10 класс</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Биология как наука. Связь биологии с общественными, техническими </w:t>
      </w:r>
      <w:r w:rsidRPr="007A0055">
        <w:rPr>
          <w:rFonts w:ascii="Times New Roman" w:hAnsi="Times New Roman" w:cs="Times New Roman"/>
          <w:sz w:val="28"/>
          <w:szCs w:val="28"/>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Ч. Дарвин, Г. Мендель, Н.К. Кольцов, Дж. Уотсон и Ф. Крик.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«Методы познания живой природы».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Практическая работа № 1. «Использование различных методов при изучении биологических объектов».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2. Живые системы и их организация (1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Живые системы (биосистемы) как предмет изучения биологии. Отличие живых систем от неорганической природы.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«Основные признаки жизни», «Уровни организации живой природы».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модель молекулы ДНК.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3. Химический состав и строение клетки (8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Химический состав клетки. Химические элементы: макроэлементы, микроэлементы. Вода и минеральные вещества.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Функции воды и минеральных веществ в клетке. Поддержание осмотического баланса.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Ферменты – биологические катализаторы. Строение фермента: активный центр, субстратная специфичность. Кофермент</w:t>
      </w:r>
      <w:r w:rsidR="00517292">
        <w:rPr>
          <w:rFonts w:ascii="Times New Roman" w:hAnsi="Times New Roman" w:cs="Times New Roman"/>
          <w:sz w:val="28"/>
          <w:szCs w:val="28"/>
        </w:rPr>
        <w:t xml:space="preserve">ы. Витамины. Отличия ферментов </w:t>
      </w:r>
      <w:r w:rsidRPr="007A0055">
        <w:rPr>
          <w:rFonts w:ascii="Times New Roman" w:hAnsi="Times New Roman" w:cs="Times New Roman"/>
          <w:sz w:val="28"/>
          <w:szCs w:val="28"/>
        </w:rPr>
        <w:t>от неорганических катализаторов.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Нуклеиновые кислоты: ДНК и РНК. Нуклеотиды – мономеры нуклеиновых кислот. Строение и функции ДНК. Строение и функции РНК. Виды РНК. </w:t>
      </w:r>
      <w:r w:rsidR="00A215C6">
        <w:rPr>
          <w:rFonts w:ascii="Times New Roman" w:hAnsi="Times New Roman" w:cs="Times New Roman"/>
          <w:sz w:val="28"/>
          <w:szCs w:val="28"/>
        </w:rPr>
        <w:t xml:space="preserve"> </w:t>
      </w:r>
      <w:r w:rsidRPr="007A0055">
        <w:rPr>
          <w:rFonts w:ascii="Times New Roman" w:hAnsi="Times New Roman" w:cs="Times New Roman"/>
          <w:sz w:val="28"/>
          <w:szCs w:val="28"/>
        </w:rPr>
        <w:t>АТФ: строение и функции.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Поверхностные структуры клеток – клеточная стенка, гликокаликс, </w:t>
      </w:r>
      <w:r w:rsidRPr="007A0055">
        <w:rPr>
          <w:rFonts w:ascii="Times New Roman" w:hAnsi="Times New Roman" w:cs="Times New Roman"/>
          <w:sz w:val="28"/>
          <w:szCs w:val="28"/>
        </w:rPr>
        <w:br/>
        <w:t xml:space="preserve">их функции. Плазматическая мембрана, её свойства и функции. Цитоплазма </w:t>
      </w:r>
      <w:r w:rsidRPr="007A0055">
        <w:rPr>
          <w:rFonts w:ascii="Times New Roman" w:hAnsi="Times New Roman" w:cs="Times New Roman"/>
          <w:sz w:val="28"/>
          <w:szCs w:val="28"/>
        </w:rPr>
        <w:br/>
        <w:t xml:space="preserve">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w:t>
      </w:r>
      <w:r w:rsidRPr="007A0055">
        <w:rPr>
          <w:rFonts w:ascii="Times New Roman" w:hAnsi="Times New Roman" w:cs="Times New Roman"/>
          <w:sz w:val="28"/>
          <w:szCs w:val="28"/>
        </w:rPr>
        <w:lastRenderedPageBreak/>
        <w:t>органоиды клетки: рибосомы, клеточный центр, центриоли, реснички, жгутики. Функции органоидов клетки. Включения.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Ядро – регуляторный центр клетки. Строение ядра: ядерная оболочка, кариоплазма, хроматин, ядрышко. Хромосомы.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Транспорт веществ в клетке.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А. Левенгук, Р. Гук, Т. Шванн, М. Шлейден, Р. Вирхов, Дж. Уотсон, Ф. Крик, М. Уилкинс, Р. Франклин, К.М. Бэр.</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световой микроскоп, оборудование для проведения наблюдений, измерений, экспериментов, микропр</w:t>
      </w:r>
      <w:r w:rsidR="00517292">
        <w:rPr>
          <w:rFonts w:ascii="Times New Roman" w:hAnsi="Times New Roman" w:cs="Times New Roman"/>
          <w:sz w:val="28"/>
          <w:szCs w:val="28"/>
        </w:rPr>
        <w:t xml:space="preserve">епараты растительных, животных </w:t>
      </w:r>
      <w:r w:rsidRPr="007A0055">
        <w:rPr>
          <w:rFonts w:ascii="Times New Roman" w:hAnsi="Times New Roman" w:cs="Times New Roman"/>
          <w:sz w:val="28"/>
          <w:szCs w:val="28"/>
        </w:rPr>
        <w:t>и бактериальных клеток.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1. «Изучение каталитической активности ферментов (на примере амилазы или каталазы)».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Лабораторная работа № 2. «Изучение строения клеток </w:t>
      </w:r>
      <w:r w:rsidR="00517292">
        <w:rPr>
          <w:rFonts w:ascii="Times New Roman" w:hAnsi="Times New Roman" w:cs="Times New Roman"/>
          <w:sz w:val="28"/>
          <w:szCs w:val="28"/>
        </w:rPr>
        <w:t xml:space="preserve">растений, животных </w:t>
      </w:r>
      <w:r w:rsidRPr="007A0055">
        <w:rPr>
          <w:rFonts w:ascii="Times New Roman" w:hAnsi="Times New Roman" w:cs="Times New Roman"/>
          <w:sz w:val="28"/>
          <w:szCs w:val="28"/>
        </w:rPr>
        <w:t>и бактерий под микроскопом на готовых микропрепаратах и их описание».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4. Жизнедеятельность клетки (6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Обмен веществ, или метаболизм. Ассимиляция (пластический обмен) </w:t>
      </w:r>
      <w:r w:rsidRPr="007A0055">
        <w:rPr>
          <w:rFonts w:ascii="Times New Roman" w:hAnsi="Times New Roman" w:cs="Times New Roman"/>
          <w:sz w:val="28"/>
          <w:szCs w:val="28"/>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Типы обмена веществ: автотрофный и гетеротрофный. Роль ферментов </w:t>
      </w:r>
      <w:r w:rsidRPr="007A0055">
        <w:rPr>
          <w:rFonts w:ascii="Times New Roman" w:hAnsi="Times New Roman" w:cs="Times New Roman"/>
          <w:sz w:val="28"/>
          <w:szCs w:val="28"/>
        </w:rPr>
        <w:br/>
        <w:t>в обмене веществ и превращении энергии в клетке.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w:t>
      </w:r>
      <w:r w:rsidR="00517292">
        <w:rPr>
          <w:rFonts w:ascii="Times New Roman" w:hAnsi="Times New Roman" w:cs="Times New Roman"/>
          <w:sz w:val="28"/>
          <w:szCs w:val="28"/>
        </w:rPr>
        <w:t xml:space="preserve">ы повышения его продуктивности </w:t>
      </w:r>
      <w:r w:rsidRPr="007A0055">
        <w:rPr>
          <w:rFonts w:ascii="Times New Roman" w:hAnsi="Times New Roman" w:cs="Times New Roman"/>
          <w:sz w:val="28"/>
          <w:szCs w:val="28"/>
        </w:rPr>
        <w:t>у культурных растений.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Хемосинтез. Хемосинтезирующие бактерии. Значение хемосинтеза для жизни на Земле.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Энергетический обмен в клетке. Расщепление веществ, выделение </w:t>
      </w:r>
      <w:r w:rsidRPr="007A0055">
        <w:rPr>
          <w:rFonts w:ascii="Times New Roman" w:hAnsi="Times New Roman" w:cs="Times New Roman"/>
          <w:sz w:val="28"/>
          <w:szCs w:val="28"/>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Реакции матричного синтеза. Генетическая информация и ДНК. Реализация генетической информации в клетке. Генетический код и его </w:t>
      </w:r>
      <w:r w:rsidRPr="007A0055">
        <w:rPr>
          <w:rFonts w:ascii="Times New Roman" w:hAnsi="Times New Roman" w:cs="Times New Roman"/>
          <w:sz w:val="28"/>
          <w:szCs w:val="28"/>
        </w:rPr>
        <w:lastRenderedPageBreak/>
        <w:t>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Н.К. Кольцов, Д.И. Ивановский, К.А. Тимирязев.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модели-аппликации «Удвоение ДНК и транскрипция», «Биосинтез белка», «Строение клетки», модель структуры ДНК.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5. Размножение и индивидуальное развитие организмов (5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w:t>
      </w:r>
      <w:r w:rsidR="00517292">
        <w:rPr>
          <w:rFonts w:ascii="Times New Roman" w:hAnsi="Times New Roman" w:cs="Times New Roman"/>
          <w:sz w:val="28"/>
          <w:szCs w:val="28"/>
        </w:rPr>
        <w:t xml:space="preserve">ологические основы размножения </w:t>
      </w:r>
      <w:r w:rsidRPr="007A0055">
        <w:rPr>
          <w:rFonts w:ascii="Times New Roman" w:hAnsi="Times New Roman" w:cs="Times New Roman"/>
          <w:sz w:val="28"/>
          <w:szCs w:val="28"/>
        </w:rPr>
        <w:t>и индивидуального развития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Программируемая гибель клетки – апоптоз.</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Половое размножение, его отличия от бесполого.</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7A0055">
        <w:rPr>
          <w:rFonts w:ascii="Times New Roman" w:hAnsi="Times New Roman" w:cs="Times New Roman"/>
          <w:sz w:val="28"/>
          <w:szCs w:val="28"/>
        </w:rPr>
        <w:lastRenderedPageBreak/>
        <w:t>среды на развитие организмов, факторы, способные вызывать врождённые уродства.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Рост и развитие растений. Онтогенез цветкового растения: строение семени, стадии развития.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3. «Наблюдение митоза в клетках кончика корешка лука на готовых микропрепаратах».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4. «Изучение строения половых клеток на готовых микропрепаратах».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6. Наследственность и изменчивость организмов (8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Предмет и задачи генетики. История раз</w:t>
      </w:r>
      <w:r w:rsidR="00517292">
        <w:rPr>
          <w:rFonts w:ascii="Times New Roman" w:hAnsi="Times New Roman" w:cs="Times New Roman"/>
          <w:sz w:val="28"/>
          <w:szCs w:val="28"/>
        </w:rPr>
        <w:t xml:space="preserve">вития генетики. Роль цитологии </w:t>
      </w:r>
      <w:r w:rsidRPr="007A0055">
        <w:rPr>
          <w:rFonts w:ascii="Times New Roman" w:hAnsi="Times New Roman" w:cs="Times New Roman"/>
          <w:sz w:val="28"/>
          <w:szCs w:val="28"/>
        </w:rPr>
        <w:t>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Хромосомная теория наследственности. Генетические карты.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w:t>
      </w:r>
      <w:r w:rsidRPr="007A0055">
        <w:rPr>
          <w:rFonts w:ascii="Times New Roman" w:hAnsi="Times New Roman" w:cs="Times New Roman"/>
          <w:sz w:val="28"/>
          <w:szCs w:val="28"/>
        </w:rPr>
        <w:lastRenderedPageBreak/>
        <w:t>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Внеядерная наследственность и изменчивость.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Г. Мендель, Т. Морган, Г. де Фриз, С.С. Четвериков, Н.В. Тимофеев-Ресовский, Н.И. Вавилов.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Лабораторная работа № 5. «Изучение результатов моногибридного </w:t>
      </w:r>
      <w:r w:rsidRPr="007A0055">
        <w:rPr>
          <w:rFonts w:ascii="Times New Roman" w:hAnsi="Times New Roman" w:cs="Times New Roman"/>
          <w:sz w:val="28"/>
          <w:szCs w:val="28"/>
        </w:rPr>
        <w:br/>
        <w:t>и дигибридного скрещивания у дрозофилы на готовых микропрепаратах».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6. «Изучение модификационной изменчивости, построение вариационного ряда и вариационной кривой».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7. «Анализ мутаций у дрозофилы на готовых микропрепаратах».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Практическая работа № 2. «Составление и анализ родословных человека».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7. Селекция организмов. Основы биотехнологии (3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Современные методы селекции. Массовый и индивидуальный отборы </w:t>
      </w:r>
      <w:r w:rsidRPr="007A0055">
        <w:rPr>
          <w:rFonts w:ascii="Times New Roman" w:hAnsi="Times New Roman" w:cs="Times New Roman"/>
          <w:sz w:val="28"/>
          <w:szCs w:val="28"/>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w:t>
      </w:r>
      <w:r w:rsidR="00517292">
        <w:rPr>
          <w:rFonts w:ascii="Times New Roman" w:hAnsi="Times New Roman" w:cs="Times New Roman"/>
          <w:sz w:val="28"/>
          <w:szCs w:val="28"/>
        </w:rPr>
        <w:t xml:space="preserve">нных организмов. Экологические </w:t>
      </w:r>
      <w:r w:rsidRPr="007A0055">
        <w:rPr>
          <w:rFonts w:ascii="Times New Roman" w:hAnsi="Times New Roman" w:cs="Times New Roman"/>
          <w:sz w:val="28"/>
          <w:szCs w:val="28"/>
        </w:rPr>
        <w:t>и этические проблемы. ГМО – генетически модифицированные организмы.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Н.И. Вавилов, И.В. Мичурин, Г.Д. Карпеченко, М.Ф. Иванов.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Экскурсия «Основные методы и достижения селекции растений и животных (на селекционную станцию, племенную ферм</w:t>
      </w:r>
      <w:r w:rsidR="003F7B9E">
        <w:rPr>
          <w:rFonts w:ascii="Times New Roman" w:hAnsi="Times New Roman" w:cs="Times New Roman"/>
          <w:sz w:val="28"/>
          <w:szCs w:val="28"/>
        </w:rPr>
        <w:t xml:space="preserve">у, сортоиспытательный участок, </w:t>
      </w:r>
      <w:r w:rsidRPr="007A0055">
        <w:rPr>
          <w:rFonts w:ascii="Times New Roman" w:hAnsi="Times New Roman" w:cs="Times New Roman"/>
          <w:sz w:val="28"/>
          <w:szCs w:val="28"/>
        </w:rPr>
        <w:t>в тепличное хозяйство, лабораторию агроуниверситета или научного центра)».</w:t>
      </w:r>
    </w:p>
    <w:p w:rsidR="007A0055" w:rsidRPr="007A0055" w:rsidRDefault="007A0055" w:rsidP="00787D6C">
      <w:pPr>
        <w:spacing w:after="0" w:line="240" w:lineRule="auto"/>
        <w:ind w:firstLine="709"/>
        <w:contextualSpacing/>
        <w:jc w:val="both"/>
        <w:rPr>
          <w:rFonts w:ascii="Times New Roman" w:hAnsi="Times New Roman" w:cs="Times New Roman"/>
          <w:b/>
          <w:bCs/>
          <w:sz w:val="28"/>
          <w:szCs w:val="28"/>
        </w:rPr>
      </w:pPr>
      <w:r w:rsidRPr="007A0055">
        <w:rPr>
          <w:rFonts w:ascii="Times New Roman" w:hAnsi="Times New Roman" w:cs="Times New Roman"/>
          <w:b/>
          <w:bCs/>
          <w:sz w:val="28"/>
          <w:szCs w:val="28"/>
        </w:rPr>
        <w:t>Содержание обучения в 11 классе.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1. Эволюционная биология (9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Предпосылки возникновения эволюционн</w:t>
      </w:r>
      <w:r w:rsidR="003F7B9E">
        <w:rPr>
          <w:rFonts w:ascii="Times New Roman" w:hAnsi="Times New Roman" w:cs="Times New Roman"/>
          <w:sz w:val="28"/>
          <w:szCs w:val="28"/>
        </w:rPr>
        <w:t xml:space="preserve">ой теории. Эволюционная теория </w:t>
      </w:r>
      <w:r w:rsidRPr="007A0055">
        <w:rPr>
          <w:rFonts w:ascii="Times New Roman" w:hAnsi="Times New Roman" w:cs="Times New Roman"/>
          <w:sz w:val="28"/>
          <w:szCs w:val="28"/>
        </w:rPr>
        <w:t>и её место в биологии. Влияние эволюционн</w:t>
      </w:r>
      <w:r w:rsidR="003F7B9E">
        <w:rPr>
          <w:rFonts w:ascii="Times New Roman" w:hAnsi="Times New Roman" w:cs="Times New Roman"/>
          <w:sz w:val="28"/>
          <w:szCs w:val="28"/>
        </w:rPr>
        <w:t xml:space="preserve">ой теории на развитие биологии </w:t>
      </w:r>
      <w:r w:rsidRPr="007A0055">
        <w:rPr>
          <w:rFonts w:ascii="Times New Roman" w:hAnsi="Times New Roman" w:cs="Times New Roman"/>
          <w:sz w:val="28"/>
          <w:szCs w:val="28"/>
        </w:rPr>
        <w:t>и других наук.</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Эволюционная теория Ч. Дарвина. Предпосылки возникновения дарвинизма. Движущие силы эволюции видов по Д</w:t>
      </w:r>
      <w:r w:rsidR="003F7B9E">
        <w:rPr>
          <w:rFonts w:ascii="Times New Roman" w:hAnsi="Times New Roman" w:cs="Times New Roman"/>
          <w:sz w:val="28"/>
          <w:szCs w:val="28"/>
        </w:rPr>
        <w:t xml:space="preserve">арвину (избыточное размножение </w:t>
      </w:r>
      <w:r w:rsidRPr="007A0055">
        <w:rPr>
          <w:rFonts w:ascii="Times New Roman" w:hAnsi="Times New Roman" w:cs="Times New Roman"/>
          <w:sz w:val="28"/>
          <w:szCs w:val="28"/>
        </w:rPr>
        <w:t>при ограниченности ресурсов, неопр</w:t>
      </w:r>
      <w:r w:rsidR="003F7B9E">
        <w:rPr>
          <w:rFonts w:ascii="Times New Roman" w:hAnsi="Times New Roman" w:cs="Times New Roman"/>
          <w:sz w:val="28"/>
          <w:szCs w:val="28"/>
        </w:rPr>
        <w:t xml:space="preserve">еделённая изменчивость, борьба </w:t>
      </w:r>
      <w:r w:rsidRPr="007A0055">
        <w:rPr>
          <w:rFonts w:ascii="Times New Roman" w:hAnsi="Times New Roman" w:cs="Times New Roman"/>
          <w:sz w:val="28"/>
          <w:szCs w:val="28"/>
        </w:rPr>
        <w:t>за существование, естественный отбор).</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Синтетическая теория эволюции (СТЭ) и её основные положения.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Микроэволюция. Популяция как единица вида и эволюции.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w:t>
      </w:r>
      <w:r w:rsidR="003F7B9E">
        <w:rPr>
          <w:rFonts w:ascii="Times New Roman" w:hAnsi="Times New Roman" w:cs="Times New Roman"/>
          <w:sz w:val="28"/>
          <w:szCs w:val="28"/>
        </w:rPr>
        <w:t xml:space="preserve"> волны и дрейф генов. Изоляция </w:t>
      </w:r>
      <w:r w:rsidRPr="007A0055">
        <w:rPr>
          <w:rFonts w:ascii="Times New Roman" w:hAnsi="Times New Roman" w:cs="Times New Roman"/>
          <w:sz w:val="28"/>
          <w:szCs w:val="28"/>
        </w:rPr>
        <w:t>и миграция.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Естественный отбор – направляющий фактор эволюции. Формы естественного отбора.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Вид и видообразование. Критерии вида. Основные формы видообразования: географическое, экологическое.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Макроэволюция. Формы эволюции: филетическая, дивергентная, конвергентная, параллельная. Необратимость эволюции.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Происхождение от неспециализированных предков. Прогрессирующая специализация. Адаптивная радиация.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К. Линней, Ж.Б. Ламарк, Ч. Дарвин, В.О. Ковалевский, К.М. Бэр, Э. Геккель, Ф. Мюллер, А.Н. Северцов.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1. «Сравнение видов по морфологическому критерию».</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Лабораторная работа № 2. «Описание приспособленности организма </w:t>
      </w:r>
      <w:r w:rsidRPr="007A0055">
        <w:rPr>
          <w:rFonts w:ascii="Times New Roman" w:hAnsi="Times New Roman" w:cs="Times New Roman"/>
          <w:sz w:val="28"/>
          <w:szCs w:val="28"/>
        </w:rPr>
        <w:br/>
        <w:t>и её относительного характера».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2. Возникновение и развитие жизни на Земле (9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Развитие жизни на Земле по эрам и периодам. Катархей. Архейская </w:t>
      </w:r>
      <w:r w:rsidRPr="007A0055">
        <w:rPr>
          <w:rFonts w:ascii="Times New Roman" w:hAnsi="Times New Roman" w:cs="Times New Roman"/>
          <w:sz w:val="28"/>
          <w:szCs w:val="28"/>
        </w:rPr>
        <w:br/>
        <w:t>и протерозойская эры. Палеозойская эра и её периоды: кембрийский, ордовикский, силурийский, девонский, каменноугольный, пермский.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Мезозойская эра и её периоды: триасовый, юрский, меловой.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Кайнозойская эра и её периоды: палеогеновый, неогеновый, антропогеновый.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Система органического мира как отражение эволюции. Основные систематические группы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Эволюция человека. Антропология как наука. Развитие представлений </w:t>
      </w:r>
      <w:r w:rsidRPr="007A0055">
        <w:rPr>
          <w:rFonts w:ascii="Times New Roman" w:hAnsi="Times New Roman" w:cs="Times New Roman"/>
          <w:sz w:val="28"/>
          <w:szCs w:val="28"/>
        </w:rPr>
        <w:br/>
        <w:t>о происхождении человека. Методы изучения антропогенеза. Сходства и различия человека и животных. Систематическое положение человека.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Движущие силы (факторы) антропогенез</w:t>
      </w:r>
      <w:r w:rsidR="003F7B9E">
        <w:rPr>
          <w:rFonts w:ascii="Times New Roman" w:hAnsi="Times New Roman" w:cs="Times New Roman"/>
          <w:sz w:val="28"/>
          <w:szCs w:val="28"/>
        </w:rPr>
        <w:t xml:space="preserve">а. Наследственная изменчивость </w:t>
      </w:r>
      <w:r w:rsidRPr="007A0055">
        <w:rPr>
          <w:rFonts w:ascii="Times New Roman" w:hAnsi="Times New Roman" w:cs="Times New Roman"/>
          <w:sz w:val="28"/>
          <w:szCs w:val="28"/>
        </w:rPr>
        <w:t>и естественный отбор. Общественный образ жизни, изготовление орудий труда, мышление, речь.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Ф. Реди, Л. Пастер, А.И. Опарин, С. Миллер, Г. Юри, Ч. Дарвин.</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Оборудование: муляжи «Происхождение человека» (бюсты австралопитека, питекантропа, неандертальца, кроманьонца), слепки или </w:t>
      </w:r>
      <w:r w:rsidRPr="007A0055">
        <w:rPr>
          <w:rFonts w:ascii="Times New Roman" w:hAnsi="Times New Roman" w:cs="Times New Roman"/>
          <w:sz w:val="28"/>
          <w:szCs w:val="28"/>
        </w:rPr>
        <w:lastRenderedPageBreak/>
        <w:t>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Практическая работа № 1. «Изучение ископаемых остатков растений </w:t>
      </w:r>
      <w:r w:rsidRPr="007A0055">
        <w:rPr>
          <w:rFonts w:ascii="Times New Roman" w:hAnsi="Times New Roman" w:cs="Times New Roman"/>
          <w:sz w:val="28"/>
          <w:szCs w:val="28"/>
        </w:rPr>
        <w:br/>
        <w:t>и животных в коллекциях».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Экскурсия «Эволюция органического мира на Земле» (в естественно-научный или краеведческий музей).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3. Организмы и окружающая среда (5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Среды обитания организмов: водная, наземно-воздушная, почвенная, внутриорганизменная.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Экологические факторы. Классификация экологических факторов: абиотические, биотические и антропогенные. Д</w:t>
      </w:r>
      <w:r w:rsidR="003F7B9E">
        <w:rPr>
          <w:rFonts w:ascii="Times New Roman" w:hAnsi="Times New Roman" w:cs="Times New Roman"/>
          <w:sz w:val="28"/>
          <w:szCs w:val="28"/>
        </w:rPr>
        <w:t xml:space="preserve">ействие экологических факторов </w:t>
      </w:r>
      <w:r w:rsidRPr="007A0055">
        <w:rPr>
          <w:rFonts w:ascii="Times New Roman" w:hAnsi="Times New Roman" w:cs="Times New Roman"/>
          <w:sz w:val="28"/>
          <w:szCs w:val="28"/>
        </w:rPr>
        <w:t>на организмы.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Демонстрации: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А. Гумбольдт, К.Ф. Рулье, Э. Геккель.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Лабораторные и практические работы: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Лабораторная работа № 3. «Морфологические особенности растений </w:t>
      </w:r>
      <w:r w:rsidRPr="007A0055">
        <w:rPr>
          <w:rFonts w:ascii="Times New Roman" w:hAnsi="Times New Roman" w:cs="Times New Roman"/>
          <w:sz w:val="28"/>
          <w:szCs w:val="28"/>
        </w:rPr>
        <w:br/>
        <w:t>из разных мест обитания».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Лабораторная работа № 4. «Влияние света на рост и развитие черенков колеуса».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Практическая работа № 2. «Подсчёт плотности популяций разных видов растений».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Тема 4. Сообщества и экологические системы (9 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Экологические системы (экосистемы). Понятие об экосистеме и биогеоценозе. Функциональные компоненты экосистемы: продуценты, </w:t>
      </w:r>
      <w:r w:rsidRPr="007A0055">
        <w:rPr>
          <w:rFonts w:ascii="Times New Roman" w:hAnsi="Times New Roman" w:cs="Times New Roman"/>
          <w:sz w:val="28"/>
          <w:szCs w:val="28"/>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Природные экосистемы. Экосистемы озёр и рек. Экосистема хвойного </w:t>
      </w:r>
      <w:r w:rsidRPr="007A0055">
        <w:rPr>
          <w:rFonts w:ascii="Times New Roman" w:hAnsi="Times New Roman" w:cs="Times New Roman"/>
          <w:sz w:val="28"/>
          <w:szCs w:val="28"/>
        </w:rPr>
        <w:br/>
        <w:t>или широколиственного леса.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Биоразнообразие как фактор устойчивости экосистем. Сохранение биологического разнообразия на Земле.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Круговороты веществ и биогеохимические циклы элементов (углерода, азота). Зональность биосферы. Основные биомы суши.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Человечество в биосфере Земли. Антропогенные изменения в биосфере. Глобальные экологические проблемы.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Демонстрации: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Портреты: А.Дж. Тенсли, В.Н. Сукачёв, В.И. Вернадский.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w:t>
      </w:r>
      <w:r w:rsidR="003F7B9E">
        <w:rPr>
          <w:rFonts w:ascii="Times New Roman" w:hAnsi="Times New Roman" w:cs="Times New Roman"/>
          <w:sz w:val="28"/>
          <w:szCs w:val="28"/>
        </w:rPr>
        <w:t xml:space="preserve">рные антропогенные воздействия </w:t>
      </w:r>
      <w:r w:rsidRPr="007A0055">
        <w:rPr>
          <w:rFonts w:ascii="Times New Roman" w:hAnsi="Times New Roman" w:cs="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A0055" w:rsidRPr="007A0055" w:rsidRDefault="007A0055" w:rsidP="00787D6C">
      <w:pPr>
        <w:spacing w:after="0" w:line="240" w:lineRule="auto"/>
        <w:ind w:firstLine="709"/>
        <w:contextualSpacing/>
        <w:jc w:val="both"/>
        <w:rPr>
          <w:rFonts w:ascii="Times New Roman" w:hAnsi="Times New Roman" w:cs="Times New Roman"/>
          <w:b/>
          <w:bCs/>
          <w:sz w:val="28"/>
          <w:szCs w:val="28"/>
        </w:rPr>
      </w:pPr>
      <w:r w:rsidRPr="007A0055">
        <w:rPr>
          <w:rFonts w:ascii="Times New Roman" w:hAnsi="Times New Roman" w:cs="Times New Roman"/>
          <w:b/>
          <w:bCs/>
          <w:sz w:val="28"/>
          <w:szCs w:val="28"/>
        </w:rPr>
        <w:t>Планируемые результаты освоения программы по биологии (базовый уровень) на уровне среднего общего образования.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Согласно Федеральному государственному стандарту среднего общего образования устанавливаются требования к результатам освоения </w:t>
      </w:r>
      <w:r w:rsidRPr="007A0055">
        <w:rPr>
          <w:rFonts w:ascii="Times New Roman" w:hAnsi="Times New Roman" w:cs="Times New Roman"/>
          <w:sz w:val="28"/>
          <w:szCs w:val="28"/>
        </w:rPr>
        <w:lastRenderedPageBreak/>
        <w:t>обучающимися программ среднего общего образован</w:t>
      </w:r>
      <w:r w:rsidR="003F7B9E">
        <w:rPr>
          <w:rFonts w:ascii="Times New Roman" w:hAnsi="Times New Roman" w:cs="Times New Roman"/>
          <w:sz w:val="28"/>
          <w:szCs w:val="28"/>
        </w:rPr>
        <w:t xml:space="preserve">ия: личностным, метапредметным </w:t>
      </w:r>
      <w:r w:rsidRPr="007A0055">
        <w:rPr>
          <w:rFonts w:ascii="Times New Roman" w:hAnsi="Times New Roman" w:cs="Times New Roman"/>
          <w:sz w:val="28"/>
          <w:szCs w:val="28"/>
        </w:rPr>
        <w:t>и предметным.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b/>
          <w:bCs/>
          <w:sz w:val="28"/>
          <w:szCs w:val="28"/>
        </w:rPr>
        <w:t>В структуре личностных результатов</w:t>
      </w:r>
      <w:r w:rsidRPr="007A0055">
        <w:rPr>
          <w:rFonts w:ascii="Times New Roman" w:hAnsi="Times New Roman" w:cs="Times New Roman"/>
          <w:sz w:val="28"/>
          <w:szCs w:val="28"/>
        </w:rPr>
        <w:t xml:space="preserve">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Pr="007A0055">
        <w:rPr>
          <w:rFonts w:ascii="Times New Roman" w:hAnsi="Times New Roman" w:cs="Times New Roman"/>
          <w:sz w:val="28"/>
          <w:szCs w:val="28"/>
        </w:rPr>
        <w:br/>
        <w:t>и самоопределению, наличие мотивации к обучению биологии, целенаправленное развитие внутренних убеждений личност</w:t>
      </w:r>
      <w:r w:rsidR="003F7B9E">
        <w:rPr>
          <w:rFonts w:ascii="Times New Roman" w:hAnsi="Times New Roman" w:cs="Times New Roman"/>
          <w:sz w:val="28"/>
          <w:szCs w:val="28"/>
        </w:rPr>
        <w:t xml:space="preserve">и на основе ключевых ценностей </w:t>
      </w:r>
      <w:r w:rsidRPr="007A0055">
        <w:rPr>
          <w:rFonts w:ascii="Times New Roman" w:hAnsi="Times New Roman" w:cs="Times New Roman"/>
          <w:sz w:val="28"/>
          <w:szCs w:val="28"/>
        </w:rPr>
        <w:t>и исторических традиций развития био</w:t>
      </w:r>
      <w:r w:rsidR="003F7B9E">
        <w:rPr>
          <w:rFonts w:ascii="Times New Roman" w:hAnsi="Times New Roman" w:cs="Times New Roman"/>
          <w:sz w:val="28"/>
          <w:szCs w:val="28"/>
        </w:rPr>
        <w:t xml:space="preserve">логического знания, готовность </w:t>
      </w:r>
      <w:r w:rsidRPr="007A0055">
        <w:rPr>
          <w:rFonts w:ascii="Times New Roman" w:hAnsi="Times New Roman" w:cs="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b/>
          <w:bCs/>
          <w:sz w:val="28"/>
          <w:szCs w:val="28"/>
        </w:rPr>
        <w:t>Личностные результаты</w:t>
      </w:r>
      <w:r w:rsidRPr="007A0055">
        <w:rPr>
          <w:rFonts w:ascii="Times New Roman" w:hAnsi="Times New Roman" w:cs="Times New Roman"/>
          <w:sz w:val="28"/>
          <w:szCs w:val="28"/>
        </w:rPr>
        <w:t xml:space="preserve"> освоения предмета «Биология» достигаются </w:t>
      </w:r>
      <w:r w:rsidRPr="007A0055">
        <w:rPr>
          <w:rFonts w:ascii="Times New Roman" w:hAnsi="Times New Roman" w:cs="Times New Roman"/>
          <w:sz w:val="28"/>
          <w:szCs w:val="28"/>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sidR="003F7B9E">
        <w:rPr>
          <w:rFonts w:ascii="Times New Roman" w:hAnsi="Times New Roman" w:cs="Times New Roman"/>
          <w:sz w:val="28"/>
          <w:szCs w:val="28"/>
        </w:rPr>
        <w:t xml:space="preserve">ого опыта и опыта деятельности </w:t>
      </w:r>
      <w:r w:rsidRPr="007A0055">
        <w:rPr>
          <w:rFonts w:ascii="Times New Roman" w:hAnsi="Times New Roman" w:cs="Times New Roman"/>
          <w:sz w:val="28"/>
          <w:szCs w:val="28"/>
        </w:rPr>
        <w:t>в процессе реализации основных направлений воспитательной деятельности, в том числе в части:</w:t>
      </w:r>
    </w:p>
    <w:p w:rsidR="007A0055" w:rsidRPr="007A0055" w:rsidRDefault="007A0055" w:rsidP="00787D6C">
      <w:pPr>
        <w:spacing w:after="0" w:line="240" w:lineRule="auto"/>
        <w:ind w:firstLine="709"/>
        <w:contextualSpacing/>
        <w:jc w:val="both"/>
        <w:rPr>
          <w:rFonts w:ascii="Times New Roman" w:eastAsia="SchoolBookSanPin" w:hAnsi="Times New Roman" w:cs="Times New Roman"/>
          <w:sz w:val="28"/>
          <w:szCs w:val="28"/>
        </w:rPr>
      </w:pPr>
      <w:r w:rsidRPr="007A0055">
        <w:rPr>
          <w:rFonts w:ascii="Times New Roman" w:eastAsia="SchoolBookSanPin" w:hAnsi="Times New Roman" w:cs="Times New Roman"/>
          <w:bCs/>
          <w:position w:val="1"/>
          <w:sz w:val="28"/>
          <w:szCs w:val="28"/>
        </w:rPr>
        <w:t>1) гражданского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сформированность гражданской позиции обучающегося как активного </w:t>
      </w:r>
      <w:r w:rsidRPr="007A0055">
        <w:rPr>
          <w:rFonts w:ascii="Times New Roman" w:hAnsi="Times New Roman" w:cs="Times New Roman"/>
          <w:sz w:val="28"/>
          <w:szCs w:val="28"/>
        </w:rPr>
        <w:br/>
        <w:t>и ответственного члена российского общества;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осознание своих конституционных прав и </w:t>
      </w:r>
      <w:r w:rsidR="003F7B9E">
        <w:rPr>
          <w:rFonts w:ascii="Times New Roman" w:hAnsi="Times New Roman" w:cs="Times New Roman"/>
          <w:sz w:val="28"/>
          <w:szCs w:val="28"/>
        </w:rPr>
        <w:t xml:space="preserve">обязанностей, уважение закона </w:t>
      </w:r>
      <w:r w:rsidRPr="007A0055">
        <w:rPr>
          <w:rFonts w:ascii="Times New Roman" w:hAnsi="Times New Roman" w:cs="Times New Roman"/>
          <w:sz w:val="28"/>
          <w:szCs w:val="28"/>
        </w:rPr>
        <w:t>и правопорядка;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способность определять собственную позицию по отношению к явлениям современной жизни и объяснять её;</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7A0055">
        <w:rPr>
          <w:rFonts w:ascii="Times New Roman" w:hAnsi="Times New Roman" w:cs="Times New Roman"/>
          <w:sz w:val="28"/>
          <w:szCs w:val="28"/>
        </w:rPr>
        <w:br/>
        <w:t>и социальным положением;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готовность к сотрудничеству в процессе совместного выполнения учебных, познавательных и исследовательских задач, уважительное </w:t>
      </w:r>
      <w:r w:rsidRPr="007A0055">
        <w:rPr>
          <w:rFonts w:ascii="Times New Roman" w:hAnsi="Times New Roman" w:cs="Times New Roman"/>
          <w:sz w:val="28"/>
          <w:szCs w:val="28"/>
        </w:rPr>
        <w:lastRenderedPageBreak/>
        <w:t>отношение к мнению оппонентов при обсуждении спорных вопросов биологического содержания;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к гуманитарной и волонтёрской деятельности;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2) патриотического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w:t>
      </w:r>
      <w:r w:rsidR="003F7B9E">
        <w:rPr>
          <w:rFonts w:ascii="Times New Roman" w:hAnsi="Times New Roman" w:cs="Times New Roman"/>
          <w:sz w:val="28"/>
          <w:szCs w:val="28"/>
        </w:rPr>
        <w:t xml:space="preserve">нности перед Родиной, гордости </w:t>
      </w:r>
      <w:r w:rsidRPr="007A0055">
        <w:rPr>
          <w:rFonts w:ascii="Times New Roman" w:hAnsi="Times New Roman" w:cs="Times New Roman"/>
          <w:sz w:val="28"/>
          <w:szCs w:val="28"/>
        </w:rPr>
        <w:t>за свой край, свою Родину, свой язык и культуру, прошлое и настоящее многонационального народа России;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3) духовно-нравственного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осознание духовных ценностей российского народа;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сформированность нравственного сознания, этического поведения;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осознание личного вклада в построение устойчивого будущего;</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4) эстетического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эстетическое отношение к миру, включая эстетику быта, научного </w:t>
      </w:r>
      <w:r w:rsidRPr="007A0055">
        <w:rPr>
          <w:rFonts w:ascii="Times New Roman" w:hAnsi="Times New Roman" w:cs="Times New Roman"/>
          <w:sz w:val="28"/>
          <w:szCs w:val="28"/>
        </w:rPr>
        <w:br/>
        <w:t>и технического творчества, спорта, труда, общественных отношений;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понимание эмоционального воздействия живой природы и её ценности;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5) физического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sidR="00E24CEA">
        <w:rPr>
          <w:rFonts w:ascii="Times New Roman" w:hAnsi="Times New Roman" w:cs="Times New Roman"/>
          <w:sz w:val="28"/>
          <w:szCs w:val="28"/>
        </w:rPr>
        <w:t xml:space="preserve">ть), бережного, ответственного </w:t>
      </w:r>
      <w:r w:rsidRPr="007A0055">
        <w:rPr>
          <w:rFonts w:ascii="Times New Roman" w:hAnsi="Times New Roman" w:cs="Times New Roman"/>
          <w:sz w:val="28"/>
          <w:szCs w:val="28"/>
        </w:rPr>
        <w:t>и компетентного отношения к собственному физическому и психическому здоровью;</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осознание последствий и неприятие вредных привычек (употребления алкоголя, наркотиков, курения);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6) трудового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к труду, осознание ценности мастерства, трудолюбие;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7) экологического воспитания: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экологически целесообразное отношение</w:t>
      </w:r>
      <w:r w:rsidR="00E24CEA">
        <w:rPr>
          <w:rFonts w:ascii="Times New Roman" w:hAnsi="Times New Roman" w:cs="Times New Roman"/>
          <w:sz w:val="28"/>
          <w:szCs w:val="28"/>
        </w:rPr>
        <w:t xml:space="preserve"> к природе как источнику жизни </w:t>
      </w:r>
      <w:r w:rsidRPr="007A0055">
        <w:rPr>
          <w:rFonts w:ascii="Times New Roman" w:hAnsi="Times New Roman" w:cs="Times New Roman"/>
          <w:sz w:val="28"/>
          <w:szCs w:val="28"/>
        </w:rPr>
        <w:t>на Земле, основе её существования;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осознание глобального характера экологических проблем и путей их решения;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способность использовать приобретаемы</w:t>
      </w:r>
      <w:r w:rsidR="00E24CEA">
        <w:rPr>
          <w:rFonts w:ascii="Times New Roman" w:hAnsi="Times New Roman" w:cs="Times New Roman"/>
          <w:sz w:val="28"/>
          <w:szCs w:val="28"/>
        </w:rPr>
        <w:t xml:space="preserve">е при изучении биологии знания </w:t>
      </w:r>
      <w:r w:rsidRPr="007A0055">
        <w:rPr>
          <w:rFonts w:ascii="Times New Roman" w:hAnsi="Times New Roman" w:cs="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наличие развитого экологического мышления, экологической культуры, опыта деятельности экологической направленности</w:t>
      </w:r>
      <w:r w:rsidR="00E24CEA">
        <w:rPr>
          <w:rFonts w:ascii="Times New Roman" w:hAnsi="Times New Roman" w:cs="Times New Roman"/>
          <w:sz w:val="28"/>
          <w:szCs w:val="28"/>
        </w:rPr>
        <w:t xml:space="preserve">, умения руководствоваться ими </w:t>
      </w:r>
      <w:r w:rsidRPr="007A0055">
        <w:rPr>
          <w:rFonts w:ascii="Times New Roman" w:hAnsi="Times New Roman" w:cs="Times New Roman"/>
          <w:sz w:val="28"/>
          <w:szCs w:val="28"/>
        </w:rPr>
        <w:t xml:space="preserve">в познавательной, коммуникативной и социальной </w:t>
      </w:r>
      <w:r w:rsidR="00E24CEA">
        <w:rPr>
          <w:rFonts w:ascii="Times New Roman" w:hAnsi="Times New Roman" w:cs="Times New Roman"/>
          <w:sz w:val="28"/>
          <w:szCs w:val="28"/>
        </w:rPr>
        <w:t xml:space="preserve">практике, готовности к участию </w:t>
      </w:r>
      <w:r w:rsidRPr="007A0055">
        <w:rPr>
          <w:rFonts w:ascii="Times New Roman" w:hAnsi="Times New Roman" w:cs="Times New Roman"/>
          <w:sz w:val="28"/>
          <w:szCs w:val="28"/>
        </w:rPr>
        <w:t>в практической деятельности экологической направленности;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8) ценности научного познания: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понимание специфики биологии как науки, осознание её роли в формировании рационального научного мышления, соз</w:t>
      </w:r>
      <w:r w:rsidR="00E24CEA">
        <w:rPr>
          <w:rFonts w:ascii="Times New Roman" w:hAnsi="Times New Roman" w:cs="Times New Roman"/>
          <w:sz w:val="28"/>
          <w:szCs w:val="28"/>
        </w:rPr>
        <w:t xml:space="preserve">дании целостного представления </w:t>
      </w:r>
      <w:r w:rsidRPr="007A0055">
        <w:rPr>
          <w:rFonts w:ascii="Times New Roman" w:hAnsi="Times New Roman" w:cs="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sidR="00E24CEA">
        <w:rPr>
          <w:rFonts w:ascii="Times New Roman" w:hAnsi="Times New Roman" w:cs="Times New Roman"/>
          <w:sz w:val="28"/>
          <w:szCs w:val="28"/>
        </w:rPr>
        <w:t xml:space="preserve">пользованию природных ресурсов </w:t>
      </w:r>
      <w:r w:rsidRPr="007A0055">
        <w:rPr>
          <w:rFonts w:ascii="Times New Roman" w:hAnsi="Times New Roman" w:cs="Times New Roman"/>
          <w:sz w:val="28"/>
          <w:szCs w:val="28"/>
        </w:rPr>
        <w:t>и формированию новых стандартов жизни;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готовность и способность к непрерывному </w:t>
      </w:r>
      <w:r w:rsidR="00E24CEA">
        <w:rPr>
          <w:rFonts w:ascii="Times New Roman" w:hAnsi="Times New Roman" w:cs="Times New Roman"/>
          <w:sz w:val="28"/>
          <w:szCs w:val="28"/>
        </w:rPr>
        <w:t xml:space="preserve">образованию и самообразованию, </w:t>
      </w:r>
      <w:r w:rsidRPr="007A0055">
        <w:rPr>
          <w:rFonts w:ascii="Times New Roman" w:hAnsi="Times New Roman" w:cs="Times New Roman"/>
          <w:sz w:val="28"/>
          <w:szCs w:val="28"/>
        </w:rPr>
        <w:t>к активному получению новых знаний по биологии в соответствии с жизненными потребностями.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 процессе достижения личностных результатов освоения обучающимися программы по биологии на уров</w:t>
      </w:r>
      <w:r w:rsidR="00E24CEA">
        <w:rPr>
          <w:rFonts w:ascii="Times New Roman" w:hAnsi="Times New Roman" w:cs="Times New Roman"/>
          <w:sz w:val="28"/>
          <w:szCs w:val="28"/>
        </w:rPr>
        <w:t xml:space="preserve">не среднего общего образования </w:t>
      </w:r>
      <w:r w:rsidRPr="007A0055">
        <w:rPr>
          <w:rFonts w:ascii="Times New Roman" w:hAnsi="Times New Roman" w:cs="Times New Roman"/>
          <w:sz w:val="28"/>
          <w:szCs w:val="28"/>
        </w:rPr>
        <w:t>у обучающихся совершенствуется эмоциональный интеллект, предполагающий сформированность: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внутренней мотивации, включающей стремление к достижению цели </w:t>
      </w:r>
      <w:r w:rsidRPr="007A0055">
        <w:rPr>
          <w:rFonts w:ascii="Times New Roman" w:hAnsi="Times New Roman" w:cs="Times New Roman"/>
          <w:sz w:val="28"/>
          <w:szCs w:val="28"/>
        </w:rPr>
        <w:br/>
        <w:t xml:space="preserve">и успеху, оптимизм, инициативность, умение действовать, исходя из своих возможностей;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w:t>
      </w:r>
      <w:r w:rsidR="00E24CEA">
        <w:rPr>
          <w:rFonts w:ascii="Times New Roman" w:hAnsi="Times New Roman" w:cs="Times New Roman"/>
          <w:sz w:val="28"/>
          <w:szCs w:val="28"/>
        </w:rPr>
        <w:t xml:space="preserve">ммуникации, способность </w:t>
      </w:r>
      <w:r w:rsidRPr="007A0055">
        <w:rPr>
          <w:rFonts w:ascii="Times New Roman" w:hAnsi="Times New Roman" w:cs="Times New Roman"/>
          <w:sz w:val="28"/>
          <w:szCs w:val="28"/>
        </w:rPr>
        <w:t xml:space="preserve">к сочувствию и сопереживанию;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социальных навыков, включающих спо</w:t>
      </w:r>
      <w:r w:rsidR="00E24CEA">
        <w:rPr>
          <w:rFonts w:ascii="Times New Roman" w:hAnsi="Times New Roman" w:cs="Times New Roman"/>
          <w:sz w:val="28"/>
          <w:szCs w:val="28"/>
        </w:rPr>
        <w:t xml:space="preserve">собность выстраивать отношения </w:t>
      </w:r>
      <w:r w:rsidRPr="007A0055">
        <w:rPr>
          <w:rFonts w:ascii="Times New Roman" w:hAnsi="Times New Roman" w:cs="Times New Roman"/>
          <w:sz w:val="28"/>
          <w:szCs w:val="28"/>
        </w:rPr>
        <w:t xml:space="preserve">с другими людьми, заботиться, проявлять интерес и разрешать конфликты.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b/>
          <w:bCs/>
          <w:sz w:val="28"/>
          <w:szCs w:val="28"/>
        </w:rPr>
        <w:t>Метапредметные результаты освоения учебного предмета «Биология» включают:</w:t>
      </w:r>
      <w:r w:rsidRPr="007A0055">
        <w:rPr>
          <w:rFonts w:ascii="Times New Roman" w:hAnsi="Times New Roman" w:cs="Times New Roman"/>
          <w:sz w:val="28"/>
          <w:szCs w:val="28"/>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E24CEA">
        <w:rPr>
          <w:rFonts w:ascii="Times New Roman" w:hAnsi="Times New Roman" w:cs="Times New Roman"/>
          <w:sz w:val="28"/>
          <w:szCs w:val="28"/>
        </w:rPr>
        <w:t xml:space="preserve">методов познания, используемых </w:t>
      </w:r>
      <w:r w:rsidRPr="007A0055">
        <w:rPr>
          <w:rFonts w:ascii="Times New Roman" w:hAnsi="Times New Roman" w:cs="Times New Roman"/>
          <w:sz w:val="28"/>
          <w:szCs w:val="28"/>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sidRPr="007A0055">
        <w:rPr>
          <w:rFonts w:ascii="Times New Roman" w:hAnsi="Times New Roman" w:cs="Times New Roman"/>
          <w:sz w:val="28"/>
          <w:szCs w:val="28"/>
        </w:rPr>
        <w:lastRenderedPageBreak/>
        <w:t>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A0055" w:rsidRPr="007A0055" w:rsidRDefault="007A0055" w:rsidP="00787D6C">
      <w:pPr>
        <w:spacing w:after="0" w:line="240" w:lineRule="auto"/>
        <w:ind w:firstLine="709"/>
        <w:contextualSpacing/>
        <w:jc w:val="both"/>
        <w:rPr>
          <w:rFonts w:ascii="Times New Roman" w:hAnsi="Times New Roman" w:cs="Times New Roman"/>
          <w:b/>
          <w:bCs/>
          <w:sz w:val="28"/>
          <w:szCs w:val="28"/>
        </w:rPr>
      </w:pPr>
      <w:r w:rsidRPr="007A0055">
        <w:rPr>
          <w:rFonts w:ascii="Times New Roman" w:hAnsi="Times New Roman" w:cs="Times New Roman"/>
          <w:b/>
          <w:bCs/>
          <w:sz w:val="28"/>
          <w:szCs w:val="28"/>
        </w:rPr>
        <w:t xml:space="preserve">Метапредметные результаты освоения программы среднего общего образования должны отражать: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Овладение универсальными учебными познавательными действиями: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1) базовые логические действия: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использовать биологические понятия для объяснения фактов и явлений живой природы;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координировать и выполнять работу в ус</w:t>
      </w:r>
      <w:r w:rsidR="00E24CEA">
        <w:rPr>
          <w:rFonts w:ascii="Times New Roman" w:hAnsi="Times New Roman" w:cs="Times New Roman"/>
          <w:sz w:val="28"/>
          <w:szCs w:val="28"/>
        </w:rPr>
        <w:t xml:space="preserve">ловиях реального, виртуального </w:t>
      </w:r>
      <w:r w:rsidRPr="007A0055">
        <w:rPr>
          <w:rFonts w:ascii="Times New Roman" w:hAnsi="Times New Roman" w:cs="Times New Roman"/>
          <w:sz w:val="28"/>
          <w:szCs w:val="28"/>
        </w:rPr>
        <w:t>и комбинированного взаимодействия;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развивать креативное мышление при решении жизненных проблем.</w:t>
      </w:r>
    </w:p>
    <w:p w:rsidR="007A0055" w:rsidRPr="007A0055" w:rsidRDefault="007A0055" w:rsidP="00787D6C">
      <w:pPr>
        <w:spacing w:after="0" w:line="240" w:lineRule="auto"/>
        <w:ind w:firstLine="709"/>
        <w:contextualSpacing/>
        <w:jc w:val="both"/>
        <w:rPr>
          <w:rFonts w:ascii="Times New Roman" w:eastAsia="SchoolBookSanPin" w:hAnsi="Times New Roman" w:cs="Times New Roman"/>
          <w:sz w:val="28"/>
          <w:szCs w:val="28"/>
        </w:rPr>
      </w:pPr>
      <w:r w:rsidRPr="007A0055">
        <w:rPr>
          <w:rFonts w:ascii="Times New Roman" w:hAnsi="Times New Roman" w:cs="Times New Roman"/>
          <w:sz w:val="28"/>
          <w:szCs w:val="28"/>
        </w:rPr>
        <w:t>2)</w:t>
      </w:r>
      <w:r w:rsidRPr="007A0055">
        <w:rPr>
          <w:rFonts w:ascii="Times New Roman" w:eastAsia="SchoolBookSanPin" w:hAnsi="Times New Roman" w:cs="Times New Roman"/>
          <w:sz w:val="28"/>
          <w:szCs w:val="28"/>
        </w:rPr>
        <w:t xml:space="preserve"> базовые исследовательские действия: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облад</w:t>
      </w:r>
      <w:r w:rsidR="00E24CEA">
        <w:rPr>
          <w:rFonts w:ascii="Times New Roman" w:hAnsi="Times New Roman" w:cs="Times New Roman"/>
          <w:sz w:val="28"/>
          <w:szCs w:val="28"/>
        </w:rPr>
        <w:t xml:space="preserve">ать способностью и готовностью </w:t>
      </w:r>
      <w:r w:rsidRPr="007A0055">
        <w:rPr>
          <w:rFonts w:ascii="Times New Roman" w:hAnsi="Times New Roman" w:cs="Times New Roman"/>
          <w:sz w:val="28"/>
          <w:szCs w:val="28"/>
        </w:rPr>
        <w:t>к самостоятельному поиску методов решения практических задач, применению различных методов познания;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использовать различные виды деятельности по получению новог</w:t>
      </w:r>
      <w:r w:rsidR="00E24CEA">
        <w:rPr>
          <w:rFonts w:ascii="Times New Roman" w:hAnsi="Times New Roman" w:cs="Times New Roman"/>
          <w:sz w:val="28"/>
          <w:szCs w:val="28"/>
        </w:rPr>
        <w:t xml:space="preserve">о знания, </w:t>
      </w:r>
      <w:r w:rsidRPr="007A0055">
        <w:rPr>
          <w:rFonts w:ascii="Times New Roman" w:hAnsi="Times New Roman" w:cs="Times New Roman"/>
          <w:sz w:val="28"/>
          <w:szCs w:val="28"/>
        </w:rPr>
        <w:t>его интерпретации, преобразованию и п</w:t>
      </w:r>
      <w:r w:rsidR="00E24CEA">
        <w:rPr>
          <w:rFonts w:ascii="Times New Roman" w:hAnsi="Times New Roman" w:cs="Times New Roman"/>
          <w:sz w:val="28"/>
          <w:szCs w:val="28"/>
        </w:rPr>
        <w:t xml:space="preserve">рименению в учебных ситуациях, </w:t>
      </w:r>
      <w:r w:rsidRPr="007A0055">
        <w:rPr>
          <w:rFonts w:ascii="Times New Roman" w:hAnsi="Times New Roman" w:cs="Times New Roman"/>
          <w:sz w:val="28"/>
          <w:szCs w:val="28"/>
        </w:rPr>
        <w:t>в том числе при создании учебных и социальных проектов;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давать оценку новым ситуациям, оценивать приобретённый опыт;</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уметь интегрировать знания из разных предметных областей;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3)</w:t>
      </w:r>
      <w:r w:rsidRPr="007A0055">
        <w:rPr>
          <w:rFonts w:ascii="Times New Roman" w:eastAsia="SchoolBookSanPin" w:hAnsi="Times New Roman" w:cs="Times New Roman"/>
          <w:sz w:val="28"/>
          <w:szCs w:val="28"/>
        </w:rPr>
        <w:t xml:space="preserve"> работа с информацией: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использовать научный язык в качестве средства при работе с биологической информацией: применять химические, физ</w:t>
      </w:r>
      <w:r w:rsidR="00E24CEA">
        <w:rPr>
          <w:rFonts w:ascii="Times New Roman" w:hAnsi="Times New Roman" w:cs="Times New Roman"/>
          <w:sz w:val="28"/>
          <w:szCs w:val="28"/>
        </w:rPr>
        <w:t xml:space="preserve">ические и математические знаки </w:t>
      </w:r>
      <w:r w:rsidRPr="007A0055">
        <w:rPr>
          <w:rFonts w:ascii="Times New Roman" w:hAnsi="Times New Roman" w:cs="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7A0055" w:rsidRPr="007A0055" w:rsidRDefault="007A0055" w:rsidP="00787D6C">
      <w:pPr>
        <w:spacing w:after="0" w:line="240" w:lineRule="auto"/>
        <w:ind w:firstLine="709"/>
        <w:contextualSpacing/>
        <w:jc w:val="both"/>
        <w:rPr>
          <w:rFonts w:ascii="Times New Roman" w:eastAsia="SchoolBookSanPin" w:hAnsi="Times New Roman" w:cs="Times New Roman"/>
          <w:b/>
          <w:bCs/>
          <w:sz w:val="28"/>
          <w:szCs w:val="28"/>
        </w:rPr>
      </w:pPr>
      <w:r w:rsidRPr="007A0055">
        <w:rPr>
          <w:rFonts w:ascii="Times New Roman" w:eastAsia="SchoolBookSanPin" w:hAnsi="Times New Roman" w:cs="Times New Roman"/>
          <w:b/>
          <w:bCs/>
          <w:sz w:val="28"/>
          <w:szCs w:val="28"/>
        </w:rPr>
        <w:t>Овладение универсальными коммуникативными действиями: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eastAsia="SchoolBookSanPin" w:hAnsi="Times New Roman" w:cs="Times New Roman"/>
          <w:sz w:val="28"/>
          <w:szCs w:val="28"/>
        </w:rPr>
        <w:t>1) общение: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осуществлять коммуникации во всех сфе</w:t>
      </w:r>
      <w:r w:rsidR="00E24CEA">
        <w:rPr>
          <w:rFonts w:ascii="Times New Roman" w:hAnsi="Times New Roman" w:cs="Times New Roman"/>
          <w:sz w:val="28"/>
          <w:szCs w:val="28"/>
        </w:rPr>
        <w:t xml:space="preserve">рах жизни, активно участвовать </w:t>
      </w:r>
      <w:r w:rsidRPr="007A0055">
        <w:rPr>
          <w:rFonts w:ascii="Times New Roman" w:hAnsi="Times New Roman" w:cs="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7A0055">
        <w:rPr>
          <w:rFonts w:ascii="Times New Roman" w:hAnsi="Times New Roman" w:cs="Times New Roman"/>
          <w:sz w:val="28"/>
          <w:szCs w:val="28"/>
        </w:rPr>
        <w:br/>
        <w:t>и в корректной форме формулировать свои возражения;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2) совместная деятельность:</w:t>
      </w:r>
    </w:p>
    <w:p w:rsidR="007A0055" w:rsidRPr="007A0055" w:rsidRDefault="007A0055" w:rsidP="00787D6C">
      <w:pPr>
        <w:spacing w:after="0" w:line="240" w:lineRule="auto"/>
        <w:ind w:firstLine="709"/>
        <w:contextualSpacing/>
        <w:jc w:val="both"/>
        <w:rPr>
          <w:rFonts w:ascii="Times New Roman" w:hAnsi="Times New Roman" w:cs="Times New Roman"/>
          <w:iCs/>
          <w:sz w:val="28"/>
          <w:szCs w:val="28"/>
        </w:rPr>
      </w:pPr>
      <w:r w:rsidRPr="007A0055">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A0055" w:rsidRPr="007A0055" w:rsidRDefault="007A0055" w:rsidP="00787D6C">
      <w:pPr>
        <w:spacing w:after="0" w:line="240" w:lineRule="auto"/>
        <w:ind w:firstLine="709"/>
        <w:contextualSpacing/>
        <w:jc w:val="both"/>
        <w:rPr>
          <w:rFonts w:ascii="Times New Roman" w:eastAsia="SchoolBookSanPin" w:hAnsi="Times New Roman" w:cs="Times New Roman"/>
          <w:sz w:val="28"/>
          <w:szCs w:val="28"/>
        </w:rPr>
      </w:pPr>
      <w:r w:rsidRPr="007A0055">
        <w:rPr>
          <w:rFonts w:ascii="Times New Roman" w:eastAsia="SchoolBookSanPin" w:hAnsi="Times New Roman" w:cs="Times New Roman"/>
          <w:b/>
          <w:bCs/>
          <w:sz w:val="28"/>
          <w:szCs w:val="28"/>
        </w:rPr>
        <w:t>Овладение универсальными регулятивными действиями</w:t>
      </w:r>
      <w:r w:rsidRPr="007A0055">
        <w:rPr>
          <w:rFonts w:ascii="Times New Roman" w:eastAsia="SchoolBookSanPin" w:hAnsi="Times New Roman" w:cs="Times New Roman"/>
          <w:sz w:val="28"/>
          <w:szCs w:val="28"/>
        </w:rPr>
        <w:t>:</w:t>
      </w:r>
    </w:p>
    <w:p w:rsidR="007A0055" w:rsidRPr="007A0055" w:rsidRDefault="007A0055" w:rsidP="00787D6C">
      <w:pPr>
        <w:spacing w:after="0" w:line="240" w:lineRule="auto"/>
        <w:ind w:firstLine="709"/>
        <w:contextualSpacing/>
        <w:jc w:val="both"/>
        <w:rPr>
          <w:rFonts w:ascii="Times New Roman" w:eastAsia="SchoolBookSanPin" w:hAnsi="Times New Roman" w:cs="Times New Roman"/>
          <w:sz w:val="28"/>
          <w:szCs w:val="28"/>
        </w:rPr>
      </w:pPr>
      <w:r w:rsidRPr="007A0055">
        <w:rPr>
          <w:rFonts w:ascii="Times New Roman" w:eastAsia="SchoolBookSanPin" w:hAnsi="Times New Roman" w:cs="Times New Roman"/>
          <w:sz w:val="28"/>
          <w:szCs w:val="28"/>
        </w:rPr>
        <w:t xml:space="preserve">1) самоорганизация: </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использовать биологические знания для </w:t>
      </w:r>
      <w:r w:rsidR="00E24CEA">
        <w:rPr>
          <w:rFonts w:ascii="Times New Roman" w:hAnsi="Times New Roman" w:cs="Times New Roman"/>
          <w:sz w:val="28"/>
          <w:szCs w:val="28"/>
        </w:rPr>
        <w:t xml:space="preserve">выявления проблем и их решения </w:t>
      </w:r>
      <w:r w:rsidRPr="007A0055">
        <w:rPr>
          <w:rFonts w:ascii="Times New Roman" w:hAnsi="Times New Roman" w:cs="Times New Roman"/>
          <w:sz w:val="28"/>
          <w:szCs w:val="28"/>
        </w:rPr>
        <w:t>в жизненных и учебных ситуациях;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выбирать на основе биологических знаний</w:t>
      </w:r>
      <w:r w:rsidR="00E24CEA">
        <w:rPr>
          <w:rFonts w:ascii="Times New Roman" w:hAnsi="Times New Roman" w:cs="Times New Roman"/>
          <w:sz w:val="28"/>
          <w:szCs w:val="28"/>
        </w:rPr>
        <w:t xml:space="preserve"> целевые и смысловые установки </w:t>
      </w:r>
      <w:r w:rsidRPr="007A0055">
        <w:rPr>
          <w:rFonts w:ascii="Times New Roman" w:hAnsi="Times New Roman" w:cs="Times New Roman"/>
          <w:sz w:val="28"/>
          <w:szCs w:val="28"/>
        </w:rPr>
        <w:t xml:space="preserve">в своих действиях и поступках по отношению к </w:t>
      </w:r>
      <w:r w:rsidR="00E24CEA">
        <w:rPr>
          <w:rFonts w:ascii="Times New Roman" w:hAnsi="Times New Roman" w:cs="Times New Roman"/>
          <w:sz w:val="28"/>
          <w:szCs w:val="28"/>
        </w:rPr>
        <w:t xml:space="preserve">живой природе, своему здоровью </w:t>
      </w:r>
      <w:r w:rsidRPr="007A0055">
        <w:rPr>
          <w:rFonts w:ascii="Times New Roman" w:hAnsi="Times New Roman" w:cs="Times New Roman"/>
          <w:sz w:val="28"/>
          <w:szCs w:val="28"/>
        </w:rPr>
        <w:t>и здоровью окружающих;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давать оценку новым ситуациям;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расширять рамки учебного предмета на основе личных предпочтений;</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делать осознанный выбор, аргументировать его, брать ответственность </w:t>
      </w:r>
      <w:r w:rsidRPr="007A0055">
        <w:rPr>
          <w:rFonts w:ascii="Times New Roman" w:hAnsi="Times New Roman" w:cs="Times New Roman"/>
          <w:sz w:val="28"/>
          <w:szCs w:val="28"/>
        </w:rPr>
        <w:br/>
        <w:t>за решение;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оценивать приобретённый опыт;</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2) самоконтроль: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уметь оценивать риски и своевременно принимать решения по их снижению;</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принимать мотивы и аргументы других при анализе результатов деятельности.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3) принятия себя и других</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принимать себя, понимая свои недостатки и достоинства;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принимать мотивы и аргументы других при анализе результатов деятельности;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признавать своё право и право других на ошибки;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развивать способность понимать мир с позиции другого человека.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b/>
          <w:bCs/>
          <w:sz w:val="28"/>
          <w:szCs w:val="28"/>
        </w:rPr>
        <w:t>Предметные результаты освоения программы СОО по биологии на базовом уровне</w:t>
      </w:r>
      <w:r w:rsidRPr="007A0055">
        <w:rPr>
          <w:rFonts w:ascii="Times New Roman" w:hAnsi="Times New Roman" w:cs="Times New Roman"/>
          <w:sz w:val="28"/>
          <w:szCs w:val="28"/>
        </w:rPr>
        <w:t xml:space="preserve"> включают специфические для учебного предмета «Биология» научные знания, умения и способы дейст</w:t>
      </w:r>
      <w:r w:rsidR="00E026C8">
        <w:rPr>
          <w:rFonts w:ascii="Times New Roman" w:hAnsi="Times New Roman" w:cs="Times New Roman"/>
          <w:sz w:val="28"/>
          <w:szCs w:val="28"/>
        </w:rPr>
        <w:t xml:space="preserve">вий по освоению, интерпретации </w:t>
      </w:r>
      <w:r w:rsidRPr="007A0055">
        <w:rPr>
          <w:rFonts w:ascii="Times New Roman" w:hAnsi="Times New Roman" w:cs="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A0055" w:rsidRPr="007A0055" w:rsidRDefault="007A0055" w:rsidP="00787D6C">
      <w:pPr>
        <w:spacing w:after="0" w:line="240" w:lineRule="auto"/>
        <w:contextualSpacing/>
        <w:jc w:val="both"/>
        <w:rPr>
          <w:rFonts w:ascii="Times New Roman" w:hAnsi="Times New Roman" w:cs="Times New Roman"/>
          <w:b/>
          <w:bCs/>
          <w:sz w:val="28"/>
          <w:szCs w:val="28"/>
        </w:rPr>
      </w:pPr>
      <w:r w:rsidRPr="007A0055">
        <w:rPr>
          <w:rFonts w:ascii="Times New Roman" w:hAnsi="Times New Roman" w:cs="Times New Roman"/>
          <w:sz w:val="28"/>
          <w:szCs w:val="28"/>
        </w:rPr>
        <w:t xml:space="preserve">             </w:t>
      </w:r>
      <w:r w:rsidRPr="007A0055">
        <w:rPr>
          <w:rFonts w:ascii="Times New Roman" w:hAnsi="Times New Roman" w:cs="Times New Roman"/>
          <w:b/>
          <w:bCs/>
          <w:sz w:val="28"/>
          <w:szCs w:val="28"/>
        </w:rPr>
        <w:t>Предметные результаты освоения учебного предмета «Биология» в 10 классе должны отражать: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w:t>
      </w:r>
      <w:r w:rsidR="00E026C8">
        <w:rPr>
          <w:rFonts w:ascii="Times New Roman" w:hAnsi="Times New Roman" w:cs="Times New Roman"/>
          <w:sz w:val="28"/>
          <w:szCs w:val="28"/>
        </w:rPr>
        <w:t xml:space="preserve">делять границы их применимости </w:t>
      </w:r>
      <w:r w:rsidRPr="007A0055">
        <w:rPr>
          <w:rFonts w:ascii="Times New Roman" w:hAnsi="Times New Roman" w:cs="Times New Roman"/>
          <w:sz w:val="28"/>
          <w:szCs w:val="28"/>
        </w:rPr>
        <w:t>к живым системам;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умение владеть методами научного познания в биологии: наблюдение </w:t>
      </w:r>
      <w:r w:rsidRPr="007A0055">
        <w:rPr>
          <w:rFonts w:ascii="Times New Roman" w:hAnsi="Times New Roman" w:cs="Times New Roman"/>
          <w:sz w:val="28"/>
          <w:szCs w:val="28"/>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7A0055">
        <w:rPr>
          <w:rFonts w:ascii="Times New Roman" w:hAnsi="Times New Roman" w:cs="Times New Roman"/>
          <w:sz w:val="28"/>
          <w:szCs w:val="28"/>
        </w:rPr>
        <w:lastRenderedPageBreak/>
        <w:t>результатов, использованных научных понятий, теорий и</w:t>
      </w:r>
      <w:r w:rsidR="00E026C8">
        <w:rPr>
          <w:rFonts w:ascii="Times New Roman" w:hAnsi="Times New Roman" w:cs="Times New Roman"/>
          <w:sz w:val="28"/>
          <w:szCs w:val="28"/>
        </w:rPr>
        <w:t xml:space="preserve"> законов, умение делать выводы </w:t>
      </w:r>
      <w:r w:rsidRPr="007A0055">
        <w:rPr>
          <w:rFonts w:ascii="Times New Roman" w:hAnsi="Times New Roman" w:cs="Times New Roman"/>
          <w:sz w:val="28"/>
          <w:szCs w:val="28"/>
        </w:rPr>
        <w:t>на основании полученных результатов;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умение выделять существенные признаки вирусов, клеток прокариот </w:t>
      </w:r>
      <w:r w:rsidRPr="007A0055">
        <w:rPr>
          <w:rFonts w:ascii="Times New Roman" w:hAnsi="Times New Roman" w:cs="Times New Roman"/>
          <w:sz w:val="28"/>
          <w:szCs w:val="28"/>
        </w:rPr>
        <w:br/>
        <w:t>и эукариот, одноклеточных и многоклеточных организмов, особенности процессов: обмена веществ и превращения энергии в клет</w:t>
      </w:r>
      <w:r w:rsidR="00E026C8">
        <w:rPr>
          <w:rFonts w:ascii="Times New Roman" w:hAnsi="Times New Roman" w:cs="Times New Roman"/>
          <w:sz w:val="28"/>
          <w:szCs w:val="28"/>
        </w:rPr>
        <w:t xml:space="preserve">ке, фотосинтеза, пластического </w:t>
      </w:r>
      <w:r w:rsidRPr="007A0055">
        <w:rPr>
          <w:rFonts w:ascii="Times New Roman" w:hAnsi="Times New Roman" w:cs="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w:t>
      </w:r>
      <w:r w:rsidR="00E026C8">
        <w:rPr>
          <w:rFonts w:ascii="Times New Roman" w:hAnsi="Times New Roman" w:cs="Times New Roman"/>
          <w:sz w:val="28"/>
          <w:szCs w:val="28"/>
        </w:rPr>
        <w:t xml:space="preserve">х решений в повседневной жизни </w:t>
      </w:r>
      <w:r w:rsidRPr="007A0055">
        <w:rPr>
          <w:rFonts w:ascii="Times New Roman" w:hAnsi="Times New Roman" w:cs="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w:t>
      </w:r>
      <w:r w:rsidR="00E026C8">
        <w:rPr>
          <w:rFonts w:ascii="Times New Roman" w:hAnsi="Times New Roman" w:cs="Times New Roman"/>
          <w:sz w:val="28"/>
          <w:szCs w:val="28"/>
        </w:rPr>
        <w:t xml:space="preserve">остижений современной биологии </w:t>
      </w:r>
      <w:r w:rsidRPr="007A0055">
        <w:rPr>
          <w:rFonts w:ascii="Times New Roman" w:hAnsi="Times New Roman" w:cs="Times New Roman"/>
          <w:sz w:val="28"/>
          <w:szCs w:val="28"/>
        </w:rPr>
        <w:t xml:space="preserve">и </w:t>
      </w:r>
      <w:r w:rsidR="00E026C8">
        <w:rPr>
          <w:rFonts w:ascii="Times New Roman" w:hAnsi="Times New Roman" w:cs="Times New Roman"/>
          <w:sz w:val="28"/>
          <w:szCs w:val="28"/>
        </w:rPr>
        <w:t xml:space="preserve">биотехнологий для рационального </w:t>
      </w:r>
      <w:r w:rsidRPr="007A0055">
        <w:rPr>
          <w:rFonts w:ascii="Times New Roman" w:hAnsi="Times New Roman" w:cs="Times New Roman"/>
          <w:sz w:val="28"/>
          <w:szCs w:val="28"/>
        </w:rPr>
        <w:t>природопользования;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A0055" w:rsidRPr="007A0055" w:rsidRDefault="007A0055" w:rsidP="00787D6C">
      <w:pPr>
        <w:spacing w:after="0" w:line="240" w:lineRule="auto"/>
        <w:ind w:firstLine="709"/>
        <w:contextualSpacing/>
        <w:jc w:val="both"/>
        <w:rPr>
          <w:rFonts w:ascii="Times New Roman" w:hAnsi="Times New Roman" w:cs="Times New Roman"/>
          <w:b/>
          <w:bCs/>
          <w:sz w:val="28"/>
          <w:szCs w:val="28"/>
        </w:rPr>
      </w:pPr>
      <w:r w:rsidRPr="007A0055">
        <w:rPr>
          <w:rFonts w:ascii="Times New Roman" w:hAnsi="Times New Roman" w:cs="Times New Roman"/>
          <w:b/>
          <w:bCs/>
          <w:sz w:val="28"/>
          <w:szCs w:val="28"/>
        </w:rPr>
        <w:t xml:space="preserve">Предметные результаты освоения учебного предмета «Биология» </w:t>
      </w:r>
      <w:r w:rsidRPr="007A0055">
        <w:rPr>
          <w:rFonts w:ascii="Times New Roman" w:hAnsi="Times New Roman" w:cs="Times New Roman"/>
          <w:b/>
          <w:bCs/>
          <w:sz w:val="28"/>
          <w:szCs w:val="28"/>
        </w:rPr>
        <w:br/>
        <w:t>в 11 классе д</w:t>
      </w:r>
      <w:r w:rsidR="0071674D">
        <w:rPr>
          <w:rFonts w:ascii="Times New Roman" w:hAnsi="Times New Roman" w:cs="Times New Roman"/>
          <w:b/>
          <w:bCs/>
          <w:sz w:val="28"/>
          <w:szCs w:val="28"/>
        </w:rPr>
        <w:t>о</w:t>
      </w:r>
      <w:r w:rsidRPr="007A0055">
        <w:rPr>
          <w:rFonts w:ascii="Times New Roman" w:hAnsi="Times New Roman" w:cs="Times New Roman"/>
          <w:b/>
          <w:bCs/>
          <w:sz w:val="28"/>
          <w:szCs w:val="28"/>
        </w:rPr>
        <w:t>лжны отражать:</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w:t>
      </w:r>
      <w:r w:rsidRPr="007A0055">
        <w:rPr>
          <w:rFonts w:ascii="Times New Roman" w:hAnsi="Times New Roman" w:cs="Times New Roman"/>
          <w:sz w:val="28"/>
          <w:szCs w:val="28"/>
        </w:rPr>
        <w:lastRenderedPageBreak/>
        <w:t>путей эволюции А.Н. Северцова, учения о биосфере В.И. Вернадского), опре</w:t>
      </w:r>
      <w:r w:rsidR="00E026C8">
        <w:rPr>
          <w:rFonts w:ascii="Times New Roman" w:hAnsi="Times New Roman" w:cs="Times New Roman"/>
          <w:sz w:val="28"/>
          <w:szCs w:val="28"/>
        </w:rPr>
        <w:t xml:space="preserve">делять границы их применимости </w:t>
      </w:r>
      <w:r w:rsidRPr="007A0055">
        <w:rPr>
          <w:rFonts w:ascii="Times New Roman" w:hAnsi="Times New Roman" w:cs="Times New Roman"/>
          <w:sz w:val="28"/>
          <w:szCs w:val="28"/>
        </w:rPr>
        <w:t>к живым системам;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 xml:space="preserve">умение владеть методами научного познания в биологии: наблюдение </w:t>
      </w:r>
      <w:r w:rsidRPr="007A0055">
        <w:rPr>
          <w:rFonts w:ascii="Times New Roman" w:hAnsi="Times New Roman" w:cs="Times New Roman"/>
          <w:sz w:val="28"/>
          <w:szCs w:val="28"/>
        </w:rPr>
        <w:b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w:t>
      </w:r>
      <w:r w:rsidR="00E026C8">
        <w:rPr>
          <w:rFonts w:ascii="Times New Roman" w:hAnsi="Times New Roman" w:cs="Times New Roman"/>
          <w:sz w:val="28"/>
          <w:szCs w:val="28"/>
        </w:rPr>
        <w:t xml:space="preserve"> законов, умение делать выводы </w:t>
      </w:r>
      <w:r w:rsidRPr="007A0055">
        <w:rPr>
          <w:rFonts w:ascii="Times New Roman" w:hAnsi="Times New Roman" w:cs="Times New Roman"/>
          <w:sz w:val="28"/>
          <w:szCs w:val="28"/>
        </w:rPr>
        <w:t>на основании полученных результатов;</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выделять существенные признаки строения биологических объектов: видов, популяций, продуцентов, консумен</w:t>
      </w:r>
      <w:r w:rsidR="00E026C8">
        <w:rPr>
          <w:rFonts w:ascii="Times New Roman" w:hAnsi="Times New Roman" w:cs="Times New Roman"/>
          <w:sz w:val="28"/>
          <w:szCs w:val="28"/>
        </w:rPr>
        <w:t xml:space="preserve">тов, редуцентов, биогеоценозов </w:t>
      </w:r>
      <w:r w:rsidRPr="007A0055">
        <w:rPr>
          <w:rFonts w:ascii="Times New Roman" w:hAnsi="Times New Roman" w:cs="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A0055" w:rsidRPr="007A0055" w:rsidRDefault="007A0055" w:rsidP="00787D6C">
      <w:pPr>
        <w:spacing w:after="0" w:line="240" w:lineRule="auto"/>
        <w:ind w:firstLine="709"/>
        <w:contextualSpacing/>
        <w:jc w:val="both"/>
        <w:rPr>
          <w:rFonts w:ascii="Times New Roman" w:hAnsi="Times New Roman" w:cs="Times New Roman"/>
          <w:sz w:val="28"/>
          <w:szCs w:val="28"/>
        </w:rPr>
      </w:pPr>
      <w:r w:rsidRPr="007A0055">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D5F42" w:rsidRPr="00A215C6" w:rsidRDefault="00AD5F42" w:rsidP="00787D6C">
      <w:pPr>
        <w:suppressAutoHyphens/>
        <w:spacing w:after="0" w:line="240" w:lineRule="auto"/>
        <w:ind w:firstLine="709"/>
        <w:contextualSpacing/>
        <w:jc w:val="both"/>
        <w:rPr>
          <w:rFonts w:ascii="Times New Roman" w:hAnsi="Times New Roman" w:cs="Times New Roman"/>
          <w:b/>
          <w:sz w:val="28"/>
          <w:szCs w:val="28"/>
          <w:u w:val="single"/>
        </w:rPr>
      </w:pPr>
    </w:p>
    <w:p w:rsidR="007A0055" w:rsidRPr="00A215C6" w:rsidRDefault="007A0055" w:rsidP="00787D6C">
      <w:pPr>
        <w:pStyle w:val="1"/>
        <w:spacing w:line="240" w:lineRule="auto"/>
        <w:jc w:val="both"/>
        <w:rPr>
          <w:szCs w:val="28"/>
          <w:u w:val="single"/>
        </w:rPr>
      </w:pPr>
      <w:r w:rsidRPr="00A215C6">
        <w:rPr>
          <w:szCs w:val="28"/>
          <w:u w:val="single"/>
        </w:rPr>
        <w:t>2.1.1</w:t>
      </w:r>
      <w:r w:rsidR="00E026C8">
        <w:rPr>
          <w:szCs w:val="28"/>
          <w:u w:val="single"/>
        </w:rPr>
        <w:t>8</w:t>
      </w:r>
      <w:r w:rsidRPr="00A215C6">
        <w:rPr>
          <w:szCs w:val="28"/>
          <w:u w:val="single"/>
        </w:rPr>
        <w:t xml:space="preserve">. СОДЕРЖАНИЕ УЧЕБНОГО ПРЕДМЕТА «БИОЛОГИЯ» </w:t>
      </w:r>
      <w:r w:rsidRPr="00A215C6">
        <w:rPr>
          <w:szCs w:val="28"/>
        </w:rPr>
        <w:t>(</w:t>
      </w:r>
      <w:r w:rsidRPr="00A215C6">
        <w:rPr>
          <w:szCs w:val="28"/>
          <w:u w:val="single"/>
        </w:rPr>
        <w:t>УГЛУБЛЕННЫЙ уровень)</w:t>
      </w:r>
    </w:p>
    <w:p w:rsidR="007A0055" w:rsidRPr="007A0055" w:rsidRDefault="00584C0C"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7A0055">
        <w:rPr>
          <w:rFonts w:ascii="Times New Roman" w:hAnsi="Times New Roman" w:cs="Times New Roman"/>
          <w:sz w:val="28"/>
          <w:szCs w:val="28"/>
        </w:rPr>
        <w:br/>
      </w:r>
      <w:r w:rsidR="007A0055" w:rsidRPr="007A0055">
        <w:rPr>
          <w:rFonts w:ascii="Times New Roman" w:eastAsia="Times New Roman" w:hAnsi="Times New Roman" w:cs="Times New Roman"/>
          <w:b/>
          <w:bCs/>
          <w:sz w:val="28"/>
          <w:szCs w:val="28"/>
          <w:lang w:eastAsia="ru-RU"/>
        </w:rPr>
        <w:t>Содержание обучения в 10 классе.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 Биология как наука (1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Значение биологии в формировании современной естественно-научной картины мира. Профессии, связанные с биологией. Значение биологии </w:t>
      </w:r>
      <w:r w:rsidRPr="007A0055">
        <w:rPr>
          <w:rFonts w:ascii="Times New Roman" w:eastAsia="Times New Roman" w:hAnsi="Times New Roman" w:cs="Times New Roman"/>
          <w:sz w:val="28"/>
          <w:szCs w:val="28"/>
          <w:lang w:eastAsia="ru-RU"/>
        </w:rPr>
        <w:br/>
        <w:t>в практической деятельности человека: медицине, сельском хозяйстве, промышленности, охране природы.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Демонстрации: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«Связь биологии с другими науками», «Система биологических наук».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2. Живые системы и их изучение (2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7A0055">
        <w:rPr>
          <w:rFonts w:ascii="Times New Roman" w:eastAsia="Times New Roman" w:hAnsi="Times New Roman" w:cs="Times New Roman"/>
          <w:sz w:val="28"/>
          <w:szCs w:val="28"/>
          <w:lang w:eastAsia="ru-RU"/>
        </w:rPr>
        <w:br/>
        <w:t>и независимой переменной. Планирование эксперимента. Постановка и проверка гипотез. Нулевая гипотеза. Понятие выбор</w:t>
      </w:r>
      <w:r w:rsidR="00E026C8">
        <w:rPr>
          <w:rFonts w:ascii="Times New Roman" w:eastAsia="Times New Roman" w:hAnsi="Times New Roman" w:cs="Times New Roman"/>
          <w:sz w:val="28"/>
          <w:szCs w:val="28"/>
          <w:lang w:eastAsia="ru-RU"/>
        </w:rPr>
        <w:t xml:space="preserve">ки и её достоверность. Разброс </w:t>
      </w:r>
      <w:r w:rsidRPr="007A0055">
        <w:rPr>
          <w:rFonts w:ascii="Times New Roman" w:eastAsia="Times New Roman" w:hAnsi="Times New Roman" w:cs="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 xml:space="preserve">Таблицы и схемы: </w:t>
      </w:r>
      <w:r w:rsidRPr="007A0055">
        <w:rPr>
          <w:rFonts w:ascii="Times New Roman" w:eastAsia="Times New Roman" w:hAnsi="Times New Roman" w:cs="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лабораторное оборудование для проведения наблюдений, измерений, экспериментов.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«Использование различных методов при изучении живых систем».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3. Биология клетки (2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7A0055">
        <w:rPr>
          <w:rFonts w:ascii="Times New Roman" w:eastAsia="Times New Roman" w:hAnsi="Times New Roman" w:cs="Times New Roman"/>
          <w:i/>
          <w:iCs/>
          <w:sz w:val="28"/>
          <w:szCs w:val="28"/>
          <w:lang w:eastAsia="ru-RU"/>
        </w:rPr>
        <w:t xml:space="preserve">Изучение фиксированных </w:t>
      </w:r>
      <w:r w:rsidRPr="007A0055">
        <w:rPr>
          <w:rFonts w:ascii="Times New Roman" w:eastAsia="Times New Roman" w:hAnsi="Times New Roman" w:cs="Times New Roman"/>
          <w:i/>
          <w:iCs/>
          <w:sz w:val="28"/>
          <w:szCs w:val="28"/>
          <w:lang w:eastAsia="ru-RU"/>
        </w:rPr>
        <w:lastRenderedPageBreak/>
        <w:t>клеток</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Электронная микроскопия. </w:t>
      </w:r>
      <w:r w:rsidRPr="007A0055">
        <w:rPr>
          <w:rFonts w:ascii="Times New Roman" w:eastAsia="Times New Roman" w:hAnsi="Times New Roman" w:cs="Times New Roman"/>
          <w:i/>
          <w:iCs/>
          <w:sz w:val="28"/>
          <w:szCs w:val="28"/>
          <w:lang w:eastAsia="ru-RU"/>
        </w:rPr>
        <w:t xml:space="preserve">Конфокальная микроскопия. Витальное (прижизненное) изучение клеток.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Р. Гук, А. Левенгук, Т. Шванн, М. Шлейден, Р. Вирхов, К.М. Бэр.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«Световой микроскоп», «Электронный микроскоп», «История развития методов микроскопии».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микропрепараты растительных, животных и бактериальных клеток.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Практическая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4. Химическая организация клетки (10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Химический состав клетки. Макро-, микр</w:t>
      </w:r>
      <w:r w:rsidR="00E026C8">
        <w:rPr>
          <w:rFonts w:ascii="Times New Roman" w:eastAsia="Times New Roman" w:hAnsi="Times New Roman" w:cs="Times New Roman"/>
          <w:sz w:val="28"/>
          <w:szCs w:val="28"/>
          <w:lang w:eastAsia="ru-RU"/>
        </w:rPr>
        <w:t xml:space="preserve">о- и ультрамикроэлементы. Вода </w:t>
      </w:r>
      <w:r w:rsidRPr="007A0055">
        <w:rPr>
          <w:rFonts w:ascii="Times New Roman" w:eastAsia="Times New Roman" w:hAnsi="Times New Roman" w:cs="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7A0055">
        <w:rPr>
          <w:rFonts w:ascii="Times New Roman" w:eastAsia="Times New Roman" w:hAnsi="Times New Roman" w:cs="Times New Roman"/>
          <w:i/>
          <w:iCs/>
          <w:sz w:val="28"/>
          <w:szCs w:val="28"/>
          <w:lang w:eastAsia="ru-RU"/>
        </w:rPr>
        <w:t>Прионы</w:t>
      </w:r>
      <w:r w:rsidRPr="007A0055">
        <w:rPr>
          <w:rFonts w:ascii="Times New Roman" w:eastAsia="Times New Roman" w:hAnsi="Times New Roman" w:cs="Times New Roman"/>
          <w:iCs/>
          <w:sz w:val="28"/>
          <w:szCs w:val="28"/>
          <w:lang w:eastAsia="ru-RU"/>
        </w:rPr>
        <w:t xml:space="preserve">.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w:t>
      </w:r>
      <w:r w:rsidR="00E026C8">
        <w:rPr>
          <w:rFonts w:ascii="Times New Roman" w:eastAsia="Times New Roman" w:hAnsi="Times New Roman" w:cs="Times New Roman"/>
          <w:sz w:val="28"/>
          <w:szCs w:val="28"/>
          <w:lang w:eastAsia="ru-RU"/>
        </w:rPr>
        <w:t xml:space="preserve">мбран – текучесть, способность </w:t>
      </w:r>
      <w:r w:rsidRPr="007A0055">
        <w:rPr>
          <w:rFonts w:ascii="Times New Roman" w:eastAsia="Times New Roman" w:hAnsi="Times New Roman" w:cs="Times New Roman"/>
          <w:sz w:val="28"/>
          <w:szCs w:val="28"/>
          <w:lang w:eastAsia="ru-RU"/>
        </w:rPr>
        <w:t>к самозамыканию, полупроницаемость.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7A0055">
        <w:rPr>
          <w:rFonts w:ascii="Times New Roman" w:eastAsia="Times New Roman" w:hAnsi="Times New Roman" w:cs="Times New Roman"/>
          <w:i/>
          <w:iCs/>
          <w:sz w:val="28"/>
          <w:szCs w:val="28"/>
          <w:lang w:eastAsia="ru-RU"/>
        </w:rPr>
        <w:t>Другие нуклеозидтрифосфаты (НТФ)</w:t>
      </w:r>
      <w:r w:rsidRPr="007A0055">
        <w:rPr>
          <w:rFonts w:ascii="Times New Roman" w:eastAsia="Times New Roman" w:hAnsi="Times New Roman" w:cs="Times New Roman"/>
          <w:i/>
          <w:sz w:val="28"/>
          <w:szCs w:val="28"/>
          <w:lang w:eastAsia="ru-RU"/>
        </w:rPr>
        <w:t>.</w:t>
      </w:r>
      <w:r w:rsidRPr="007A0055">
        <w:rPr>
          <w:rFonts w:ascii="Times New Roman" w:eastAsia="Times New Roman" w:hAnsi="Times New Roman" w:cs="Times New Roman"/>
          <w:sz w:val="28"/>
          <w:szCs w:val="28"/>
          <w:lang w:eastAsia="ru-RU"/>
        </w:rPr>
        <w:t xml:space="preserve"> Секвенирование ДНК. </w:t>
      </w:r>
      <w:r w:rsidRPr="007A0055">
        <w:rPr>
          <w:rFonts w:ascii="Times New Roman" w:eastAsia="Times New Roman" w:hAnsi="Times New Roman" w:cs="Times New Roman"/>
          <w:i/>
          <w:iCs/>
          <w:sz w:val="28"/>
          <w:szCs w:val="28"/>
          <w:lang w:eastAsia="ru-RU"/>
        </w:rPr>
        <w:t>Методы геномики, транскриптомики, протеомики</w:t>
      </w:r>
      <w:r w:rsidRPr="007A0055">
        <w:rPr>
          <w:rFonts w:ascii="Times New Roman" w:eastAsia="Times New Roman" w:hAnsi="Times New Roman" w:cs="Times New Roman"/>
          <w:i/>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r w:rsidRPr="007A0055">
        <w:rPr>
          <w:rFonts w:ascii="Times New Roman" w:eastAsia="Times New Roman" w:hAnsi="Times New Roman" w:cs="Times New Roman"/>
          <w:i/>
          <w:iCs/>
          <w:sz w:val="28"/>
          <w:szCs w:val="28"/>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Л. Полинг, Дж. Уотсон, Ф. Крик, М. Уилкинс, Р. Франклин, Ф. Сэнгер, С. Прузинер.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Диаграммы: «Распределение химических элементов в неживой природе», «Распределение химических элементов в живой природе».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химическая посуда и оборудование.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«Обнаружение белков с помощью качественных реакций».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Лабораторная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«Исследование нуклеиновых кислот, выделенных </w:t>
      </w:r>
      <w:r w:rsidRPr="007A0055">
        <w:rPr>
          <w:rFonts w:ascii="Times New Roman" w:eastAsia="Times New Roman" w:hAnsi="Times New Roman" w:cs="Times New Roman"/>
          <w:sz w:val="28"/>
          <w:szCs w:val="28"/>
          <w:lang w:eastAsia="ru-RU"/>
        </w:rPr>
        <w:br/>
        <w:t>из клеток различных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5. Строение и функции клетки (8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Типы клеток: эукариотическая и прокариотическая. Структурно-функциональные образования клетки.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7A0055">
        <w:rPr>
          <w:rFonts w:ascii="Times New Roman" w:eastAsia="Times New Roman" w:hAnsi="Times New Roman" w:cs="Times New Roman"/>
          <w:i/>
          <w:iCs/>
          <w:sz w:val="28"/>
          <w:szCs w:val="28"/>
          <w:lang w:eastAsia="ru-RU"/>
        </w:rPr>
        <w:t>Механизм направления белков в ЭПС.</w:t>
      </w:r>
      <w:r w:rsidRPr="007A0055">
        <w:rPr>
          <w:rFonts w:ascii="Times New Roman" w:eastAsia="Times New Roman" w:hAnsi="Times New Roman" w:cs="Times New Roman"/>
          <w:i/>
          <w:sz w:val="28"/>
          <w:szCs w:val="28"/>
          <w:lang w:eastAsia="ru-RU"/>
        </w:rPr>
        <w:t xml:space="preserve"> </w:t>
      </w:r>
      <w:r w:rsidRPr="007A0055">
        <w:rPr>
          <w:rFonts w:ascii="Times New Roman" w:eastAsia="Times New Roman" w:hAnsi="Times New Roman" w:cs="Times New Roman"/>
          <w:sz w:val="28"/>
          <w:szCs w:val="28"/>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7A0055">
        <w:rPr>
          <w:rFonts w:ascii="Times New Roman" w:eastAsia="Times New Roman" w:hAnsi="Times New Roman" w:cs="Times New Roman"/>
          <w:i/>
          <w:iCs/>
          <w:sz w:val="28"/>
          <w:szCs w:val="28"/>
          <w:lang w:eastAsia="ru-RU"/>
        </w:rPr>
        <w:t>Модификация белков в аппар</w:t>
      </w:r>
      <w:r w:rsidR="00E026C8">
        <w:rPr>
          <w:rFonts w:ascii="Times New Roman" w:eastAsia="Times New Roman" w:hAnsi="Times New Roman" w:cs="Times New Roman"/>
          <w:i/>
          <w:iCs/>
          <w:sz w:val="28"/>
          <w:szCs w:val="28"/>
          <w:lang w:eastAsia="ru-RU"/>
        </w:rPr>
        <w:t xml:space="preserve">ате Гольджи. Сортировка белков </w:t>
      </w:r>
      <w:r w:rsidRPr="007A0055">
        <w:rPr>
          <w:rFonts w:ascii="Times New Roman" w:eastAsia="Times New Roman" w:hAnsi="Times New Roman" w:cs="Times New Roman"/>
          <w:i/>
          <w:iCs/>
          <w:sz w:val="28"/>
          <w:szCs w:val="28"/>
          <w:lang w:eastAsia="ru-RU"/>
        </w:rPr>
        <w:t>в аппарате Гольджи.</w:t>
      </w:r>
      <w:r w:rsidRPr="007A0055">
        <w:rPr>
          <w:rFonts w:ascii="Times New Roman" w:eastAsia="Times New Roman" w:hAnsi="Times New Roman" w:cs="Times New Roman"/>
          <w:sz w:val="28"/>
          <w:szCs w:val="28"/>
          <w:lang w:eastAsia="ru-RU"/>
        </w:rPr>
        <w:t xml:space="preserve"> Транспорт веществ в клетке. Вакуоли растительных клеток. Клеточный сок. Тургор.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Полуавтономные органоиды клетки: митохондрии, пластиды. </w:t>
      </w:r>
      <w:r w:rsidRPr="007A0055">
        <w:rPr>
          <w:rFonts w:ascii="Times New Roman" w:eastAsia="Times New Roman" w:hAnsi="Times New Roman" w:cs="Times New Roman"/>
          <w:i/>
          <w:iCs/>
          <w:sz w:val="28"/>
          <w:szCs w:val="28"/>
          <w:lang w:eastAsia="ru-RU"/>
        </w:rPr>
        <w:t>Происхождение митохондрий и пластид. Симбиогенез (К.С. Мережковский, Л. Маргулис)</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Немембранные органоиды клетки Строение и функции немембранных органоидов клетки. Рибосомы. </w:t>
      </w:r>
      <w:r w:rsidRPr="007A0055">
        <w:rPr>
          <w:rFonts w:ascii="Times New Roman" w:eastAsia="Times New Roman" w:hAnsi="Times New Roman" w:cs="Times New Roman"/>
          <w:i/>
          <w:iCs/>
          <w:sz w:val="28"/>
          <w:szCs w:val="28"/>
          <w:lang w:eastAsia="ru-RU"/>
        </w:rPr>
        <w:t>Промежуточные филаменты</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Микрофиламенты.</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i/>
          <w:iCs/>
          <w:sz w:val="28"/>
          <w:szCs w:val="28"/>
          <w:lang w:eastAsia="ru-RU"/>
        </w:rPr>
        <w:t>Актиновые микрофиламенты</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Мышечные клетки. </w:t>
      </w:r>
      <w:r w:rsidRPr="007A0055">
        <w:rPr>
          <w:rFonts w:ascii="Times New Roman" w:eastAsia="Times New Roman" w:hAnsi="Times New Roman" w:cs="Times New Roman"/>
          <w:i/>
          <w:iCs/>
          <w:sz w:val="28"/>
          <w:szCs w:val="28"/>
          <w:lang w:eastAsia="ru-RU"/>
        </w:rPr>
        <w:t>Актиновые компоненты немышечных клеток.</w:t>
      </w:r>
      <w:r w:rsidRPr="007A0055">
        <w:rPr>
          <w:rFonts w:ascii="Times New Roman" w:eastAsia="Times New Roman" w:hAnsi="Times New Roman" w:cs="Times New Roman"/>
          <w:sz w:val="28"/>
          <w:szCs w:val="28"/>
          <w:lang w:eastAsia="ru-RU"/>
        </w:rPr>
        <w:t xml:space="preserve"> Микротрубочки. Клеточный центр. Строение и движение жгутиков и ресничек. Микротрубочки </w:t>
      </w:r>
      <w:r w:rsidRPr="007A0055">
        <w:rPr>
          <w:rFonts w:ascii="Times New Roman" w:eastAsia="Times New Roman" w:hAnsi="Times New Roman" w:cs="Times New Roman"/>
          <w:sz w:val="28"/>
          <w:szCs w:val="28"/>
          <w:lang w:eastAsia="ru-RU"/>
        </w:rPr>
        <w:lastRenderedPageBreak/>
        <w:t xml:space="preserve">цитоплазмы. Центриоль. </w:t>
      </w:r>
      <w:r w:rsidRPr="007A0055">
        <w:rPr>
          <w:rFonts w:ascii="Times New Roman" w:eastAsia="Times New Roman" w:hAnsi="Times New Roman" w:cs="Times New Roman"/>
          <w:i/>
          <w:iCs/>
          <w:sz w:val="28"/>
          <w:szCs w:val="28"/>
          <w:lang w:eastAsia="ru-RU"/>
        </w:rPr>
        <w:t>Белки, ассоциированные с микрофиламентами и микротрубочками. Моторные белки.</w:t>
      </w:r>
      <w:r w:rsidRPr="007A0055">
        <w:rPr>
          <w:rFonts w:ascii="Times New Roman" w:eastAsia="Times New Roman" w:hAnsi="Times New Roman" w:cs="Times New Roman"/>
          <w:sz w:val="28"/>
          <w:szCs w:val="28"/>
          <w:lang w:eastAsia="ru-RU"/>
        </w:rPr>
        <w:t xml:space="preserve">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Ядро. Оболочка ядра, хроматин, кариоплазма, ядрышки, их строение </w:t>
      </w:r>
      <w:r w:rsidRPr="007A0055">
        <w:rPr>
          <w:rFonts w:ascii="Times New Roman" w:eastAsia="Times New Roman" w:hAnsi="Times New Roman" w:cs="Times New Roman"/>
          <w:sz w:val="28"/>
          <w:szCs w:val="28"/>
          <w:lang w:eastAsia="ru-RU"/>
        </w:rPr>
        <w:br/>
        <w:t xml:space="preserve">и функции. Ядерный белковый матрикс. Пространственное расположение хромосом в интерфазном ядре. </w:t>
      </w:r>
      <w:r w:rsidRPr="007A0055">
        <w:rPr>
          <w:rFonts w:ascii="Times New Roman" w:eastAsia="Times New Roman" w:hAnsi="Times New Roman" w:cs="Times New Roman"/>
          <w:i/>
          <w:iCs/>
          <w:sz w:val="28"/>
          <w:szCs w:val="28"/>
          <w:lang w:eastAsia="ru-RU"/>
        </w:rPr>
        <w:t>Эухроматин и гетерохроматин</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Белки хроматина – гистоны. </w:t>
      </w:r>
      <w:r w:rsidRPr="007A0055">
        <w:rPr>
          <w:rFonts w:ascii="Times New Roman" w:eastAsia="Times New Roman" w:hAnsi="Times New Roman" w:cs="Times New Roman"/>
          <w:i/>
          <w:iCs/>
          <w:sz w:val="28"/>
          <w:szCs w:val="28"/>
          <w:lang w:eastAsia="ru-RU"/>
        </w:rPr>
        <w:t>Динамика ядерной оболочки в митозе.</w:t>
      </w:r>
      <w:r w:rsidRPr="007A0055">
        <w:rPr>
          <w:rFonts w:ascii="Times New Roman" w:eastAsia="Times New Roman" w:hAnsi="Times New Roman" w:cs="Times New Roman"/>
          <w:i/>
          <w:sz w:val="28"/>
          <w:szCs w:val="28"/>
          <w:lang w:eastAsia="ru-RU"/>
        </w:rPr>
        <w:t xml:space="preserve"> </w:t>
      </w:r>
      <w:r w:rsidRPr="007A0055">
        <w:rPr>
          <w:rFonts w:ascii="Times New Roman" w:eastAsia="Times New Roman" w:hAnsi="Times New Roman" w:cs="Times New Roman"/>
          <w:i/>
          <w:iCs/>
          <w:sz w:val="28"/>
          <w:szCs w:val="28"/>
          <w:lang w:eastAsia="ru-RU"/>
        </w:rPr>
        <w:t>Ядерный транспорт</w:t>
      </w:r>
      <w:r w:rsidRPr="007A0055">
        <w:rPr>
          <w:rFonts w:ascii="Times New Roman" w:eastAsia="Times New Roman" w:hAnsi="Times New Roman" w:cs="Times New Roman"/>
          <w:i/>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Клеточные включения. Сравнительная характеристика клеток эукариот (растительной, животной, грибной).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Демонстрации: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u w:color="000000"/>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К.С. Мережковский, Л. Маргулис.</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«Изучение строения клеток различных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«Изучение свойств клеточной мембраны».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«Исследование плазмолиза и деплазмолиза </w:t>
      </w:r>
      <w:r w:rsidRPr="007A0055">
        <w:rPr>
          <w:rFonts w:ascii="Times New Roman" w:eastAsia="Times New Roman" w:hAnsi="Times New Roman" w:cs="Times New Roman"/>
          <w:sz w:val="28"/>
          <w:szCs w:val="28"/>
          <w:lang w:eastAsia="ru-RU"/>
        </w:rPr>
        <w:br/>
        <w:t xml:space="preserve">в растительных клетках».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«Изучение движения цитоплазмы в растительных клетках».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6. Обмен веществ и превращение энергии в клетке (9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Первичный синтез органических веществ в клетке. Фотосинтез. </w:t>
      </w:r>
      <w:r w:rsidRPr="007A0055">
        <w:rPr>
          <w:rFonts w:ascii="Times New Roman" w:eastAsia="Times New Roman" w:hAnsi="Times New Roman" w:cs="Times New Roman"/>
          <w:i/>
          <w:iCs/>
          <w:sz w:val="28"/>
          <w:szCs w:val="28"/>
          <w:lang w:eastAsia="ru-RU"/>
        </w:rPr>
        <w:t>Аноксигенный и оксигенный фотосинтез у бактерий</w:t>
      </w:r>
      <w:r w:rsidRPr="007A0055">
        <w:rPr>
          <w:rFonts w:ascii="Times New Roman" w:eastAsia="Times New Roman" w:hAnsi="Times New Roman" w:cs="Times New Roman"/>
          <w:sz w:val="28"/>
          <w:szCs w:val="28"/>
          <w:lang w:eastAsia="ru-RU"/>
        </w:rPr>
        <w:t xml:space="preserve">. </w:t>
      </w:r>
      <w:r w:rsidRPr="007A0055">
        <w:rPr>
          <w:rFonts w:ascii="Times New Roman" w:eastAsia="Times New Roman" w:hAnsi="Times New Roman" w:cs="Times New Roman"/>
          <w:i/>
          <w:iCs/>
          <w:sz w:val="28"/>
          <w:szCs w:val="28"/>
          <w:lang w:eastAsia="ru-RU"/>
        </w:rPr>
        <w:t>Светособирающие пигменты и пигменты реакционного центра</w:t>
      </w:r>
      <w:r w:rsidRPr="007A0055">
        <w:rPr>
          <w:rFonts w:ascii="Times New Roman" w:eastAsia="Times New Roman" w:hAnsi="Times New Roman" w:cs="Times New Roman"/>
          <w:sz w:val="28"/>
          <w:szCs w:val="28"/>
          <w:lang w:eastAsia="ru-RU"/>
        </w:rPr>
        <w:t xml:space="preserve">. Роль хлоропластов в </w:t>
      </w:r>
      <w:r w:rsidR="00E026C8">
        <w:rPr>
          <w:rFonts w:ascii="Times New Roman" w:eastAsia="Times New Roman" w:hAnsi="Times New Roman" w:cs="Times New Roman"/>
          <w:sz w:val="28"/>
          <w:szCs w:val="28"/>
          <w:lang w:eastAsia="ru-RU"/>
        </w:rPr>
        <w:t xml:space="preserve">процессе фотосинтеза. Световая </w:t>
      </w:r>
      <w:r w:rsidRPr="007A0055">
        <w:rPr>
          <w:rFonts w:ascii="Times New Roman" w:eastAsia="Times New Roman" w:hAnsi="Times New Roman" w:cs="Times New Roman"/>
          <w:sz w:val="28"/>
          <w:szCs w:val="28"/>
          <w:lang w:eastAsia="ru-RU"/>
        </w:rPr>
        <w:t xml:space="preserve">и темновая фазы. </w:t>
      </w:r>
      <w:r w:rsidRPr="007A0055">
        <w:rPr>
          <w:rFonts w:ascii="Times New Roman" w:eastAsia="Times New Roman" w:hAnsi="Times New Roman" w:cs="Times New Roman"/>
          <w:i/>
          <w:iCs/>
          <w:sz w:val="28"/>
          <w:szCs w:val="28"/>
          <w:lang w:eastAsia="ru-RU"/>
        </w:rPr>
        <w:t>Фотодыхание</w:t>
      </w:r>
      <w:r w:rsidRPr="007A0055">
        <w:rPr>
          <w:rFonts w:ascii="Times New Roman" w:eastAsia="Times New Roman" w:hAnsi="Times New Roman" w:cs="Times New Roman"/>
          <w:i/>
          <w:sz w:val="28"/>
          <w:szCs w:val="28"/>
          <w:lang w:eastAsia="ru-RU"/>
        </w:rPr>
        <w:t xml:space="preserve">, </w:t>
      </w:r>
      <w:r w:rsidRPr="007A0055">
        <w:rPr>
          <w:rFonts w:ascii="Times New Roman" w:eastAsia="Times New Roman" w:hAnsi="Times New Roman" w:cs="Times New Roman"/>
          <w:i/>
          <w:iCs/>
          <w:sz w:val="28"/>
          <w:szCs w:val="28"/>
          <w:lang w:eastAsia="ru-RU"/>
        </w:rPr>
        <w:t>С</w:t>
      </w:r>
      <w:r w:rsidRPr="007A0055">
        <w:rPr>
          <w:rFonts w:ascii="Times New Roman" w:eastAsia="Times New Roman" w:hAnsi="Times New Roman" w:cs="Times New Roman"/>
          <w:i/>
          <w:sz w:val="28"/>
          <w:szCs w:val="28"/>
          <w:vertAlign w:val="subscript"/>
          <w:lang w:eastAsia="ru-RU"/>
        </w:rPr>
        <w:t>3-</w:t>
      </w:r>
      <w:r w:rsidRPr="007A0055">
        <w:rPr>
          <w:rFonts w:ascii="Times New Roman" w:eastAsia="Times New Roman" w:hAnsi="Times New Roman" w:cs="Times New Roman"/>
          <w:i/>
          <w:sz w:val="28"/>
          <w:szCs w:val="28"/>
          <w:lang w:eastAsia="ru-RU"/>
        </w:rPr>
        <w:t xml:space="preserve">, </w:t>
      </w:r>
      <w:hyperlink r:id="rId8" w:history="1">
        <w:r w:rsidRPr="007A0055">
          <w:rPr>
            <w:rFonts w:ascii="Times New Roman" w:eastAsia="Times New Roman" w:hAnsi="Times New Roman" w:cs="Times New Roman"/>
            <w:i/>
            <w:iCs/>
            <w:sz w:val="28"/>
            <w:szCs w:val="28"/>
            <w:lang w:eastAsia="ru-RU"/>
          </w:rPr>
          <w:t>C</w:t>
        </w:r>
        <w:r w:rsidRPr="007A0055">
          <w:rPr>
            <w:rFonts w:ascii="Times New Roman" w:eastAsia="Times New Roman" w:hAnsi="Times New Roman" w:cs="Times New Roman"/>
            <w:i/>
            <w:iCs/>
            <w:sz w:val="28"/>
            <w:szCs w:val="28"/>
            <w:vertAlign w:val="subscript"/>
            <w:lang w:eastAsia="ru-RU"/>
          </w:rPr>
          <w:t>4-</w:t>
        </w:r>
      </w:hyperlink>
      <w:r w:rsidRPr="007A0055">
        <w:rPr>
          <w:rFonts w:ascii="Times New Roman" w:eastAsia="Times New Roman" w:hAnsi="Times New Roman" w:cs="Times New Roman"/>
          <w:i/>
          <w:sz w:val="28"/>
          <w:szCs w:val="28"/>
          <w:lang w:eastAsia="ru-RU"/>
        </w:rPr>
        <w:t xml:space="preserve"> и </w:t>
      </w:r>
      <w:hyperlink r:id="rId9" w:history="1">
        <w:r w:rsidRPr="007A0055">
          <w:rPr>
            <w:rFonts w:ascii="Times New Roman" w:eastAsia="Times New Roman" w:hAnsi="Times New Roman" w:cs="Times New Roman"/>
            <w:i/>
            <w:iCs/>
            <w:sz w:val="28"/>
            <w:szCs w:val="28"/>
            <w:lang w:eastAsia="ru-RU"/>
          </w:rPr>
          <w:t>CAM-</w:t>
        </w:r>
      </w:hyperlink>
      <w:r w:rsidRPr="007A0055">
        <w:rPr>
          <w:rFonts w:ascii="Times New Roman" w:eastAsia="Times New Roman" w:hAnsi="Times New Roman" w:cs="Times New Roman"/>
          <w:i/>
          <w:iCs/>
          <w:sz w:val="28"/>
          <w:szCs w:val="28"/>
          <w:lang w:eastAsia="ru-RU"/>
        </w:rPr>
        <w:t>типы фотосинтеза</w:t>
      </w:r>
      <w:r w:rsidRPr="007A0055">
        <w:rPr>
          <w:rFonts w:ascii="Times New Roman" w:eastAsia="Times New Roman" w:hAnsi="Times New Roman" w:cs="Times New Roman"/>
          <w:sz w:val="28"/>
          <w:szCs w:val="28"/>
          <w:lang w:eastAsia="ru-RU"/>
        </w:rPr>
        <w:t xml:space="preserve">. Продуктивность фотосинтеза. Влияние различных факторов на скорость фотосинтеза. Значение фотосинтеза.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Аэробные организмы. Этапы энергетического обмена. Подготовительный этап. Гликолиз – бескислородное расщепление глюкозы.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Биологическое окисление, или клеточное дыхание. Роль митохондрий </w:t>
      </w:r>
      <w:r w:rsidRPr="007A0055">
        <w:rPr>
          <w:rFonts w:ascii="Times New Roman" w:eastAsia="Times New Roman" w:hAnsi="Times New Roman" w:cs="Times New Roman"/>
          <w:sz w:val="28"/>
          <w:szCs w:val="28"/>
          <w:lang w:eastAsia="ru-RU"/>
        </w:rPr>
        <w:br/>
        <w:t xml:space="preserve">в процессах биологического окисления. Циклические реакции. Окислительное фосфорилирование. </w:t>
      </w:r>
      <w:r w:rsidRPr="007A0055">
        <w:rPr>
          <w:rFonts w:ascii="Times New Roman" w:eastAsia="Times New Roman" w:hAnsi="Times New Roman" w:cs="Times New Roman"/>
          <w:i/>
          <w:iCs/>
          <w:sz w:val="28"/>
          <w:szCs w:val="28"/>
          <w:lang w:eastAsia="ru-RU"/>
        </w:rPr>
        <w:t>Энергия мембранного градиента протонов.</w:t>
      </w:r>
      <w:r w:rsidRPr="007A0055">
        <w:rPr>
          <w:rFonts w:ascii="Times New Roman" w:eastAsia="Times New Roman" w:hAnsi="Times New Roman" w:cs="Times New Roman"/>
          <w:i/>
          <w:sz w:val="28"/>
          <w:szCs w:val="28"/>
          <w:lang w:eastAsia="ru-RU"/>
        </w:rPr>
        <w:t xml:space="preserve"> Синтез АТФ: </w:t>
      </w:r>
      <w:r w:rsidRPr="007A0055">
        <w:rPr>
          <w:rFonts w:ascii="Times New Roman" w:eastAsia="Times New Roman" w:hAnsi="Times New Roman" w:cs="Times New Roman"/>
          <w:i/>
          <w:iCs/>
          <w:sz w:val="28"/>
          <w:szCs w:val="28"/>
          <w:lang w:eastAsia="ru-RU"/>
        </w:rPr>
        <w:t>работа протонной АТФ-синтазы.</w:t>
      </w:r>
      <w:r w:rsidRPr="007A0055">
        <w:rPr>
          <w:rFonts w:ascii="Times New Roman" w:eastAsia="Times New Roman" w:hAnsi="Times New Roman" w:cs="Times New Roman"/>
          <w:sz w:val="28"/>
          <w:szCs w:val="28"/>
          <w:lang w:eastAsia="ru-RU"/>
        </w:rPr>
        <w:t xml:space="preserve"> Преимущества аэробного пути обмена веществ перед анаэробным. Эффективность энергетического обмена.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Дж. Пристли, К.А. Тимирязев, С. Н. Виноградский, В. А. Энгельгардт, П. Митчелл, Г.А. Заварзин.</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«Фотосинтез», «Энергетический обмен», «Биосинтез белка», «Строение фермента», «Хемосинтез».</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оборудование для приготовления постоянных и временных микропрепаратов.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Лабораторная работа «Изучение каталитической активности ферментов </w:t>
      </w:r>
      <w:r w:rsidRPr="007A0055">
        <w:rPr>
          <w:rFonts w:ascii="Times New Roman" w:eastAsia="Times New Roman" w:hAnsi="Times New Roman" w:cs="Times New Roman"/>
          <w:sz w:val="28"/>
          <w:szCs w:val="28"/>
          <w:lang w:eastAsia="ru-RU"/>
        </w:rPr>
        <w:br/>
        <w:t>(на примере амилазы или каталазы)».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«Сравнение процессов фотосинтеза и хемосинтеза».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«Сравнение процессов брожения и дыхания».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7. Наследственная информация и реализация её в клетке (9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7A0055">
        <w:rPr>
          <w:rFonts w:ascii="Times New Roman" w:eastAsia="Times New Roman" w:hAnsi="Times New Roman" w:cs="Times New Roman"/>
          <w:i/>
          <w:iCs/>
          <w:sz w:val="28"/>
          <w:szCs w:val="28"/>
          <w:lang w:eastAsia="ru-RU"/>
        </w:rPr>
        <w:t>Созревание матричных РНК в эукариотической клетке. Некодирующие РНК</w:t>
      </w:r>
      <w:r w:rsidRPr="007A0055">
        <w:rPr>
          <w:rFonts w:ascii="Times New Roman" w:eastAsia="Times New Roman" w:hAnsi="Times New Roman" w:cs="Times New Roman"/>
          <w:i/>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Современные представления о строении генов</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Организация генома </w:t>
      </w:r>
      <w:r w:rsidRPr="007A0055">
        <w:rPr>
          <w:rFonts w:ascii="Times New Roman" w:eastAsia="Times New Roman" w:hAnsi="Times New Roman" w:cs="Times New Roman"/>
          <w:sz w:val="28"/>
          <w:szCs w:val="28"/>
          <w:lang w:eastAsia="ru-RU"/>
        </w:rPr>
        <w:br/>
        <w:t xml:space="preserve">у прокариот и эукариот. Регуляция активности генов у прокариот. Гипотеза оперона (Ф. Жакоб, Ж. Мано). </w:t>
      </w:r>
      <w:r w:rsidRPr="007A0055">
        <w:rPr>
          <w:rFonts w:ascii="Times New Roman" w:eastAsia="Times New Roman" w:hAnsi="Times New Roman" w:cs="Times New Roman"/>
          <w:i/>
          <w:iCs/>
          <w:sz w:val="28"/>
          <w:szCs w:val="28"/>
          <w:lang w:eastAsia="ru-RU"/>
        </w:rPr>
        <w:t>Молекулярные механизмы экспрессии генов у эукариот.</w:t>
      </w:r>
      <w:r w:rsidRPr="007A0055">
        <w:rPr>
          <w:rFonts w:ascii="Times New Roman" w:eastAsia="Times New Roman" w:hAnsi="Times New Roman" w:cs="Times New Roman"/>
          <w:i/>
          <w:sz w:val="28"/>
          <w:szCs w:val="28"/>
          <w:lang w:eastAsia="ru-RU"/>
        </w:rPr>
        <w:t xml:space="preserve"> </w:t>
      </w:r>
      <w:r w:rsidRPr="007A0055">
        <w:rPr>
          <w:rFonts w:ascii="Times New Roman" w:eastAsia="Times New Roman" w:hAnsi="Times New Roman" w:cs="Times New Roman"/>
          <w:i/>
          <w:iCs/>
          <w:sz w:val="28"/>
          <w:szCs w:val="28"/>
          <w:lang w:eastAsia="ru-RU"/>
        </w:rPr>
        <w:t>Роль хроматина в регуляции работы генов</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Регуляция обменных процессов в клетке. Клеточный гомеостаз.</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7A0055">
        <w:rPr>
          <w:rFonts w:ascii="Times New Roman" w:eastAsia="Times New Roman" w:hAnsi="Times New Roman" w:cs="Times New Roman"/>
          <w:i/>
          <w:iCs/>
          <w:sz w:val="28"/>
          <w:szCs w:val="28"/>
          <w:lang w:eastAsia="ru-RU"/>
        </w:rPr>
        <w:t>Жизненный цикл ДНК-содержащих вирусов, РНК-содержащих вирусов, бактериофагов. Обратная транскрипция, ревертаза, интеграза</w:t>
      </w:r>
      <w:r w:rsidRPr="007A0055">
        <w:rPr>
          <w:rFonts w:ascii="Times New Roman" w:eastAsia="Times New Roman" w:hAnsi="Times New Roman" w:cs="Times New Roman"/>
          <w:iCs/>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Вирусные заболевания человека, животных, растений. СПИД, COVID-19, социальные и медицинские проблемы.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Биоинформатика: интеграция и анализ больших массивов («bigdata») структурных биологических данных</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i/>
          <w:iCs/>
          <w:sz w:val="28"/>
          <w:szCs w:val="28"/>
          <w:lang w:eastAsia="ru-RU"/>
        </w:rPr>
        <w:t>Нанотехнологии в биологии и медицине. Программируемые функции белков. Способы доставки лекарств.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lastRenderedPageBreak/>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Н.К. Кольцов, Д.И. Ивановский.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«Биосинтез белка», «Генетический код», «Вирусы», «Бактериофаги».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«Создание модели вируса».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8. Жизненный цикл клетки (6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Регуляция митотического цикла клетки. Программируемая клеточная гибель – апоптоз.</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8"/>
          <w:szCs w:val="28"/>
          <w:lang w:eastAsia="ru-RU"/>
        </w:rPr>
      </w:pPr>
      <w:r w:rsidRPr="007A0055">
        <w:rPr>
          <w:rFonts w:ascii="Times New Roman" w:eastAsia="Times New Roman" w:hAnsi="Times New Roman" w:cs="Times New Roman"/>
          <w:sz w:val="28"/>
          <w:szCs w:val="28"/>
          <w:lang w:eastAsia="ru-RU"/>
        </w:rPr>
        <w:t xml:space="preserve">Клеточное ядро, хромосомы, функциональная геномика. </w:t>
      </w:r>
      <w:r w:rsidRPr="007A0055">
        <w:rPr>
          <w:rFonts w:ascii="Times New Roman" w:eastAsia="Times New Roman" w:hAnsi="Times New Roman" w:cs="Times New Roman"/>
          <w:i/>
          <w:iCs/>
          <w:sz w:val="28"/>
          <w:szCs w:val="28"/>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«Жизненный цикл клетки», «Митоз», «Строение хромосом», «Репликация ДНК».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микропрепараты: «Митоз в клетках корешка лука».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хромосом на готовых микропрепаратах».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«Наблюдение митоза в клетках кончика корешка лука (на готовых микропрепаратах)».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9. Строение и функции организмов (17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Биологическое разнообразие организмов. Одноклеточные, колониальные, многоклеточные организмы.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Ткани растений. Типы растительных тканей: образовательная, покровная, проводящая, основная, механическая.</w:t>
      </w:r>
      <w:r w:rsidR="00E026C8">
        <w:rPr>
          <w:rFonts w:ascii="Times New Roman" w:eastAsia="Times New Roman" w:hAnsi="Times New Roman" w:cs="Times New Roman"/>
          <w:sz w:val="28"/>
          <w:szCs w:val="28"/>
          <w:lang w:eastAsia="ru-RU"/>
        </w:rPr>
        <w:t xml:space="preserve"> Особенности строения, функций </w:t>
      </w:r>
      <w:r w:rsidRPr="007A0055">
        <w:rPr>
          <w:rFonts w:ascii="Times New Roman" w:eastAsia="Times New Roman" w:hAnsi="Times New Roman" w:cs="Times New Roman"/>
          <w:sz w:val="28"/>
          <w:szCs w:val="28"/>
          <w:lang w:eastAsia="ru-RU"/>
        </w:rPr>
        <w:t>и расположения тканей в органах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Ткани животных и человека. Типы животных тканей: эпителиальная, соединительная, мышечная, нервная. Особенности строения, функций </w:t>
      </w:r>
      <w:r w:rsidRPr="007A0055">
        <w:rPr>
          <w:rFonts w:ascii="Times New Roman" w:eastAsia="Times New Roman" w:hAnsi="Times New Roman" w:cs="Times New Roman"/>
          <w:sz w:val="28"/>
          <w:szCs w:val="28"/>
          <w:lang w:eastAsia="ru-RU"/>
        </w:rPr>
        <w:br/>
        <w:t xml:space="preserve">и расположения тканей в органах животных и человека.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Опора тела организмов. Каркас растений. Скелеты одноклеточных </w:t>
      </w:r>
      <w:r w:rsidRPr="007A0055">
        <w:rPr>
          <w:rFonts w:ascii="Times New Roman" w:eastAsia="Times New Roman" w:hAnsi="Times New Roman" w:cs="Times New Roman"/>
          <w:sz w:val="28"/>
          <w:szCs w:val="28"/>
          <w:lang w:eastAsia="ru-RU"/>
        </w:rPr>
        <w:br/>
        <w:t>и многоклеточных животных. Наружный и внутренний скелет. Строение и типы соединения костей.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Дыхание организмов. Дыхание растений. Дыхание животных. Диффузия газов через поверхность клетки. Кожное дыхание. Дых</w:t>
      </w:r>
      <w:r w:rsidR="00E026C8">
        <w:rPr>
          <w:rFonts w:ascii="Times New Roman" w:eastAsia="Times New Roman" w:hAnsi="Times New Roman" w:cs="Times New Roman"/>
          <w:sz w:val="28"/>
          <w:szCs w:val="28"/>
          <w:lang w:eastAsia="ru-RU"/>
        </w:rPr>
        <w:t xml:space="preserve">ательная поверхность. Жаберное </w:t>
      </w:r>
      <w:r w:rsidRPr="007A0055">
        <w:rPr>
          <w:rFonts w:ascii="Times New Roman" w:eastAsia="Times New Roman" w:hAnsi="Times New Roman" w:cs="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w:t>
      </w:r>
      <w:r w:rsidRPr="007A0055">
        <w:rPr>
          <w:rFonts w:ascii="Times New Roman" w:eastAsia="Times New Roman" w:hAnsi="Times New Roman" w:cs="Times New Roman"/>
          <w:sz w:val="28"/>
          <w:szCs w:val="28"/>
          <w:lang w:eastAsia="ru-RU"/>
        </w:rPr>
        <w:t xml:space="preserve"> И.П. Павлов.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тканей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тканей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органов цветкового растения».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.Размножение и развитие организмов (8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w:t>
      </w:r>
      <w:r w:rsidR="00E026C8">
        <w:rPr>
          <w:rFonts w:ascii="Times New Roman" w:eastAsia="Times New Roman" w:hAnsi="Times New Roman" w:cs="Times New Roman"/>
          <w:sz w:val="28"/>
          <w:szCs w:val="28"/>
          <w:lang w:eastAsia="ru-RU"/>
        </w:rPr>
        <w:lastRenderedPageBreak/>
        <w:t xml:space="preserve">мейоза </w:t>
      </w:r>
      <w:r w:rsidRPr="007A0055">
        <w:rPr>
          <w:rFonts w:ascii="Times New Roman" w:eastAsia="Times New Roman" w:hAnsi="Times New Roman" w:cs="Times New Roman"/>
          <w:sz w:val="28"/>
          <w:szCs w:val="28"/>
          <w:lang w:eastAsia="ru-RU"/>
        </w:rPr>
        <w:t xml:space="preserve">и полового процесса. Мейоз и его место в жизненном цикле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Индивидуальное развитие организмов (о</w:t>
      </w:r>
      <w:r w:rsidR="00E026C8">
        <w:rPr>
          <w:rFonts w:ascii="Times New Roman" w:eastAsia="Times New Roman" w:hAnsi="Times New Roman" w:cs="Times New Roman"/>
          <w:sz w:val="28"/>
          <w:szCs w:val="28"/>
          <w:lang w:eastAsia="ru-RU"/>
        </w:rPr>
        <w:t xml:space="preserve">нтогенез). Эмбриология – наука </w:t>
      </w:r>
      <w:r w:rsidRPr="007A0055">
        <w:rPr>
          <w:rFonts w:ascii="Times New Roman" w:eastAsia="Times New Roman" w:hAnsi="Times New Roman" w:cs="Times New Roman"/>
          <w:sz w:val="28"/>
          <w:szCs w:val="28"/>
          <w:lang w:eastAsia="ru-RU"/>
        </w:rPr>
        <w:t xml:space="preserve">о развитии организмов. </w:t>
      </w:r>
      <w:r w:rsidRPr="007A0055">
        <w:rPr>
          <w:rFonts w:ascii="Times New Roman" w:eastAsia="Times New Roman" w:hAnsi="Times New Roman" w:cs="Times New Roman"/>
          <w:i/>
          <w:iCs/>
          <w:sz w:val="28"/>
          <w:szCs w:val="28"/>
          <w:lang w:eastAsia="ru-RU"/>
        </w:rPr>
        <w:t>Морфогенез – одна из главных проблем эмбриологии. Концепция морфогенов и модели морфогенеза</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Стадии эмбриогенеза животных (на примере лягушки). Дробление. Типы дробления. </w:t>
      </w:r>
      <w:r w:rsidRPr="007A0055">
        <w:rPr>
          <w:rFonts w:ascii="Times New Roman" w:eastAsia="Times New Roman" w:hAnsi="Times New Roman" w:cs="Times New Roman"/>
          <w:i/>
          <w:iCs/>
          <w:sz w:val="28"/>
          <w:szCs w:val="28"/>
          <w:lang w:eastAsia="ru-RU"/>
        </w:rPr>
        <w:t>Детермин</w:t>
      </w:r>
      <w:r w:rsidR="00E026C8">
        <w:rPr>
          <w:rFonts w:ascii="Times New Roman" w:eastAsia="Times New Roman" w:hAnsi="Times New Roman" w:cs="Times New Roman"/>
          <w:i/>
          <w:iCs/>
          <w:sz w:val="28"/>
          <w:szCs w:val="28"/>
          <w:lang w:eastAsia="ru-RU"/>
        </w:rPr>
        <w:t xml:space="preserve">ированное </w:t>
      </w:r>
      <w:r w:rsidRPr="007A0055">
        <w:rPr>
          <w:rFonts w:ascii="Times New Roman" w:eastAsia="Times New Roman" w:hAnsi="Times New Roman" w:cs="Times New Roman"/>
          <w:i/>
          <w:iCs/>
          <w:sz w:val="28"/>
          <w:szCs w:val="28"/>
          <w:lang w:eastAsia="ru-RU"/>
        </w:rPr>
        <w:t>и недерминированное дробление.</w:t>
      </w:r>
      <w:r w:rsidRPr="007A0055">
        <w:rPr>
          <w:rFonts w:ascii="Times New Roman" w:eastAsia="Times New Roman" w:hAnsi="Times New Roman" w:cs="Times New Roman"/>
          <w:i/>
          <w:sz w:val="28"/>
          <w:szCs w:val="28"/>
          <w:lang w:eastAsia="ru-RU"/>
        </w:rPr>
        <w:t xml:space="preserve"> Бластула, типы бластул</w:t>
      </w:r>
      <w:r w:rsidRPr="007A0055">
        <w:rPr>
          <w:rFonts w:ascii="Times New Roman" w:eastAsia="Times New Roman" w:hAnsi="Times New Roman" w:cs="Times New Roman"/>
          <w:sz w:val="28"/>
          <w:szCs w:val="28"/>
          <w:lang w:eastAsia="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Размножение и развитие растений. Гаметофит и спорофит. Мейоз </w:t>
      </w:r>
      <w:r w:rsidRPr="007A0055">
        <w:rPr>
          <w:rFonts w:ascii="Times New Roman" w:eastAsia="Times New Roman" w:hAnsi="Times New Roman" w:cs="Times New Roman"/>
          <w:sz w:val="28"/>
          <w:szCs w:val="28"/>
          <w:lang w:eastAsia="ru-RU"/>
        </w:rPr>
        <w:br/>
        <w:t xml:space="preserve">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Механизмы регуляции онтогенеза у растений и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С.Г. Навашин, Х. Шпеман.</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w:t>
      </w:r>
      <w:r w:rsidR="00E026C8">
        <w:rPr>
          <w:rFonts w:ascii="Times New Roman" w:eastAsia="Times New Roman" w:hAnsi="Times New Roman" w:cs="Times New Roman"/>
          <w:sz w:val="28"/>
          <w:szCs w:val="28"/>
          <w:lang w:eastAsia="ru-RU"/>
        </w:rPr>
        <w:t xml:space="preserve">», «Строение семян однодольных </w:t>
      </w:r>
      <w:r w:rsidRPr="007A0055">
        <w:rPr>
          <w:rFonts w:ascii="Times New Roman" w:eastAsia="Times New Roman" w:hAnsi="Times New Roman" w:cs="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световой микроскоп, микропрепараты яйцеклеток </w:t>
      </w:r>
      <w:r w:rsidRPr="007A0055">
        <w:rPr>
          <w:rFonts w:ascii="Times New Roman" w:eastAsia="Times New Roman" w:hAnsi="Times New Roman" w:cs="Times New Roman"/>
          <w:sz w:val="28"/>
          <w:szCs w:val="28"/>
          <w:lang w:eastAsia="ru-RU"/>
        </w:rPr>
        <w:br/>
        <w:t>и сперматозоидов, модель «Цикл развития лягушки».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Лабораторная работа «Изучение строения половых клеток на готовых микропрепаратах».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«Выявление признаков сходства зародышей позвоночных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«Строение органов размножения высших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11. Генетика – наука о наследственности и изменчивости организмов (2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bCs/>
          <w:sz w:val="28"/>
          <w:szCs w:val="28"/>
          <w:lang w:eastAsia="ru-RU"/>
        </w:rPr>
        <w:t xml:space="preserve"> </w:t>
      </w:r>
      <w:r w:rsidRPr="007A0055">
        <w:rPr>
          <w:rFonts w:ascii="Times New Roman" w:eastAsia="Times New Roman" w:hAnsi="Times New Roman" w:cs="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«Методы генетики», «Схемы скрещивания».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Лабораторная работа «Дрозофила как объект генетических исследований».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Тема 12. Закономерности наследственности (10 ч).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8"/>
          <w:szCs w:val="28"/>
          <w:lang w:eastAsia="ru-RU"/>
        </w:rPr>
      </w:pPr>
      <w:r w:rsidRPr="007A0055">
        <w:rPr>
          <w:rFonts w:ascii="Times New Roman" w:eastAsia="Times New Roman" w:hAnsi="Times New Roman" w:cs="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Генетика пола. Хромосомный механизм определения пола. Аутосомы </w:t>
      </w:r>
      <w:r w:rsidRPr="007A0055">
        <w:rPr>
          <w:rFonts w:ascii="Times New Roman" w:eastAsia="Times New Roman" w:hAnsi="Times New Roman" w:cs="Times New Roman"/>
          <w:sz w:val="28"/>
          <w:szCs w:val="28"/>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w:t>
      </w:r>
      <w:r w:rsidRPr="007A0055">
        <w:rPr>
          <w:rFonts w:ascii="Times New Roman" w:eastAsia="Times New Roman" w:hAnsi="Times New Roman" w:cs="Times New Roman"/>
          <w:sz w:val="28"/>
          <w:szCs w:val="28"/>
          <w:lang w:eastAsia="ru-RU"/>
        </w:rPr>
        <w:lastRenderedPageBreak/>
        <w:t xml:space="preserve">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Г. Мендель, Т. Морган.</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результатов моногибридного скрещивания у дрозофилы».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результатов дигибридного скрещивания у дрозофилы».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13. Закономерности изменчивости (6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w:t>
      </w:r>
      <w:r w:rsidR="00D9367C">
        <w:rPr>
          <w:rFonts w:ascii="Times New Roman" w:eastAsia="Times New Roman" w:hAnsi="Times New Roman" w:cs="Times New Roman"/>
          <w:sz w:val="28"/>
          <w:szCs w:val="28"/>
          <w:lang w:eastAsia="ru-RU"/>
        </w:rPr>
        <w:t xml:space="preserve">озникновения мутаций. Мутагены </w:t>
      </w:r>
      <w:r w:rsidRPr="007A0055">
        <w:rPr>
          <w:rFonts w:ascii="Times New Roman" w:eastAsia="Times New Roman" w:hAnsi="Times New Roman" w:cs="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i/>
          <w:iCs/>
          <w:sz w:val="28"/>
          <w:szCs w:val="28"/>
          <w:lang w:eastAsia="ru-RU"/>
        </w:rPr>
        <w:t>Эпигенетика и эпигеномика, роль эпигенет</w:t>
      </w:r>
      <w:r w:rsidR="00D9367C">
        <w:rPr>
          <w:rFonts w:ascii="Times New Roman" w:eastAsia="Times New Roman" w:hAnsi="Times New Roman" w:cs="Times New Roman"/>
          <w:i/>
          <w:iCs/>
          <w:sz w:val="28"/>
          <w:szCs w:val="28"/>
          <w:lang w:eastAsia="ru-RU"/>
        </w:rPr>
        <w:t>ических факторов в наследовании</w:t>
      </w:r>
      <w:r w:rsidRPr="007A0055">
        <w:rPr>
          <w:rFonts w:ascii="Times New Roman" w:eastAsia="Times New Roman" w:hAnsi="Times New Roman" w:cs="Times New Roman"/>
          <w:i/>
          <w:iCs/>
          <w:sz w:val="28"/>
          <w:szCs w:val="28"/>
          <w:lang w:eastAsia="ru-RU"/>
        </w:rPr>
        <w:t xml:space="preserve"> и изменчивости фенотипических признаков у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Г. де Фриз, В. Иоганнсен, Н.И. Вавилов.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lastRenderedPageBreak/>
        <w:t>Таблицы и схемы:</w:t>
      </w:r>
      <w:r w:rsidRPr="007A0055">
        <w:rPr>
          <w:rFonts w:ascii="Times New Roman" w:eastAsia="Times New Roman" w:hAnsi="Times New Roman" w:cs="Times New Roman"/>
          <w:sz w:val="28"/>
          <w:szCs w:val="28"/>
          <w:lang w:eastAsia="ru-RU"/>
        </w:rPr>
        <w:t xml:space="preserve"> «Виды изменчивости»,</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«Мутации у дрозофилы (на готовых микропрепаратах)».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14. Генетика человека (3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Генетические факторы повышенной чувствительности человека </w:t>
      </w:r>
      <w:r w:rsidRPr="007A0055">
        <w:rPr>
          <w:rFonts w:ascii="Times New Roman" w:eastAsia="Times New Roman" w:hAnsi="Times New Roman" w:cs="Times New Roman"/>
          <w:sz w:val="28"/>
          <w:szCs w:val="28"/>
          <w:lang w:eastAsia="ru-RU"/>
        </w:rPr>
        <w:br/>
        <w:t>к физическому и химическому загрязнению окружающей среды. Генетическая предрасположенность человека к патологиям.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«Кариотип человека», «Методы изучения генетики человека», «Генетические заболевания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«Составление и анализ родословной».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15. Селекция организмов (4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7A0055">
        <w:rPr>
          <w:rFonts w:ascii="Times New Roman" w:eastAsia="Times New Roman" w:hAnsi="Times New Roman" w:cs="Times New Roman"/>
          <w:iCs/>
          <w:sz w:val="28"/>
          <w:szCs w:val="28"/>
          <w:lang w:eastAsia="ru-RU"/>
        </w:rPr>
        <w:t xml:space="preserve">.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Методы селекционной работы. Искусственный отбор: массовый </w:t>
      </w:r>
      <w:r w:rsidRPr="007A0055">
        <w:rPr>
          <w:rFonts w:ascii="Times New Roman" w:eastAsia="Times New Roman" w:hAnsi="Times New Roman" w:cs="Times New Roman"/>
          <w:sz w:val="28"/>
          <w:szCs w:val="28"/>
          <w:lang w:eastAsia="ru-RU"/>
        </w:rPr>
        <w:br/>
        <w:t xml:space="preserve">и индивидуальный. </w:t>
      </w:r>
      <w:r w:rsidRPr="007A0055">
        <w:rPr>
          <w:rFonts w:ascii="Times New Roman" w:eastAsia="Times New Roman" w:hAnsi="Times New Roman" w:cs="Times New Roman"/>
          <w:iCs/>
          <w:sz w:val="28"/>
          <w:szCs w:val="28"/>
          <w:lang w:eastAsia="ru-RU"/>
        </w:rPr>
        <w:t>Этапы комбинационной селекции.</w:t>
      </w:r>
      <w:r w:rsidRPr="007A0055">
        <w:rPr>
          <w:rFonts w:ascii="Times New Roman" w:eastAsia="Times New Roman" w:hAnsi="Times New Roman" w:cs="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Искусственный мутагенез как метод сел</w:t>
      </w:r>
      <w:r w:rsidR="00D9367C">
        <w:rPr>
          <w:rFonts w:ascii="Times New Roman" w:eastAsia="Times New Roman" w:hAnsi="Times New Roman" w:cs="Times New Roman"/>
          <w:sz w:val="28"/>
          <w:szCs w:val="28"/>
          <w:lang w:eastAsia="ru-RU"/>
        </w:rPr>
        <w:t xml:space="preserve">екционной работы. Радиационный </w:t>
      </w:r>
      <w:r w:rsidRPr="007A0055">
        <w:rPr>
          <w:rFonts w:ascii="Times New Roman" w:eastAsia="Times New Roman" w:hAnsi="Times New Roman" w:cs="Times New Roman"/>
          <w:sz w:val="28"/>
          <w:szCs w:val="28"/>
          <w:lang w:eastAsia="ru-RU"/>
        </w:rPr>
        <w:t>и химический мутагенез как источник мутаций у культурных форм организмов. Использование геномного редактировани</w:t>
      </w:r>
      <w:r w:rsidR="00D9367C">
        <w:rPr>
          <w:rFonts w:ascii="Times New Roman" w:eastAsia="Times New Roman" w:hAnsi="Times New Roman" w:cs="Times New Roman"/>
          <w:sz w:val="28"/>
          <w:szCs w:val="28"/>
          <w:lang w:eastAsia="ru-RU"/>
        </w:rPr>
        <w:t xml:space="preserve">я и методов рекомбинантных ДНК </w:t>
      </w:r>
      <w:r w:rsidRPr="007A0055">
        <w:rPr>
          <w:rFonts w:ascii="Times New Roman" w:eastAsia="Times New Roman" w:hAnsi="Times New Roman" w:cs="Times New Roman"/>
          <w:sz w:val="28"/>
          <w:szCs w:val="28"/>
          <w:lang w:eastAsia="ru-RU"/>
        </w:rPr>
        <w:t>для получения исходного материала для селекции.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w:t>
      </w:r>
      <w:r w:rsidRPr="007A0055">
        <w:rPr>
          <w:rFonts w:ascii="Times New Roman" w:eastAsia="Times New Roman" w:hAnsi="Times New Roman" w:cs="Times New Roman"/>
          <w:sz w:val="28"/>
          <w:szCs w:val="28"/>
          <w:lang w:eastAsia="ru-RU"/>
        </w:rPr>
        <w:lastRenderedPageBreak/>
        <w:t xml:space="preserve">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7A0055">
        <w:rPr>
          <w:rFonts w:ascii="Times New Roman" w:eastAsia="Times New Roman" w:hAnsi="Times New Roman" w:cs="Times New Roman"/>
          <w:i/>
          <w:iCs/>
          <w:sz w:val="28"/>
          <w:szCs w:val="28"/>
          <w:lang w:eastAsia="ru-RU"/>
        </w:rPr>
        <w:t>«Зелёная революция».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7A0055">
        <w:rPr>
          <w:rFonts w:ascii="Times New Roman" w:eastAsia="Times New Roman" w:hAnsi="Times New Roman" w:cs="Times New Roman"/>
          <w:i/>
          <w:iCs/>
          <w:sz w:val="28"/>
          <w:szCs w:val="28"/>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Н.И. Вавилов, И.В. Мичурин, Г.Д. Карпеченко, П.П. Лукьяненко, Б.Л. Астауров, Н. Борлоуг, Д.К. Беляев.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Лабораторная работа «Изучение сортов культурных растений и пород домашних животных».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методов селекции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«Прививка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w:t>
      </w:r>
      <w:r w:rsidR="00D9367C">
        <w:rPr>
          <w:rFonts w:ascii="Times New Roman" w:eastAsia="Times New Roman" w:hAnsi="Times New Roman" w:cs="Times New Roman"/>
          <w:sz w:val="28"/>
          <w:szCs w:val="28"/>
          <w:lang w:eastAsia="ru-RU"/>
        </w:rPr>
        <w:t xml:space="preserve">тельный участок, </w:t>
      </w:r>
      <w:r w:rsidRPr="007A0055">
        <w:rPr>
          <w:rFonts w:ascii="Times New Roman" w:eastAsia="Times New Roman" w:hAnsi="Times New Roman" w:cs="Times New Roman"/>
          <w:sz w:val="28"/>
          <w:szCs w:val="28"/>
          <w:lang w:eastAsia="ru-RU"/>
        </w:rPr>
        <w:t>в тепличное хозяйство, в лабораторию агроуниверситета или научного центра)».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16. Биотехнология и синтетическая биология (4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w:t>
      </w:r>
      <w:r w:rsidR="00D9367C">
        <w:rPr>
          <w:rFonts w:ascii="Times New Roman" w:eastAsia="Times New Roman" w:hAnsi="Times New Roman" w:cs="Times New Roman"/>
          <w:sz w:val="28"/>
          <w:szCs w:val="28"/>
          <w:lang w:eastAsia="ru-RU"/>
        </w:rPr>
        <w:t xml:space="preserve">роизводство белка, аминокислот </w:t>
      </w:r>
      <w:r w:rsidRPr="007A0055">
        <w:rPr>
          <w:rFonts w:ascii="Times New Roman" w:eastAsia="Times New Roman" w:hAnsi="Times New Roman" w:cs="Times New Roman"/>
          <w:sz w:val="28"/>
          <w:szCs w:val="28"/>
          <w:lang w:eastAsia="ru-RU"/>
        </w:rPr>
        <w:t>и витаминов.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8"/>
          <w:szCs w:val="28"/>
          <w:lang w:eastAsia="ru-RU"/>
        </w:rPr>
      </w:pPr>
      <w:r w:rsidRPr="007A0055">
        <w:rPr>
          <w:rFonts w:ascii="Times New Roman" w:eastAsia="Times New Roman" w:hAnsi="Times New Roman" w:cs="Times New Roman"/>
          <w:sz w:val="28"/>
          <w:szCs w:val="28"/>
          <w:lang w:eastAsia="ru-RU"/>
        </w:rPr>
        <w:t xml:space="preserve">Создание технологий и инструментов целенаправленного изменения </w:t>
      </w:r>
      <w:r w:rsidRPr="007A0055">
        <w:rPr>
          <w:rFonts w:ascii="Times New Roman" w:eastAsia="Times New Roman" w:hAnsi="Times New Roman" w:cs="Times New Roman"/>
          <w:sz w:val="28"/>
          <w:szCs w:val="28"/>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Клеточная инженерия. Методы культуры клеток и тканей растений </w:t>
      </w:r>
      <w:r w:rsidRPr="007A0055">
        <w:rPr>
          <w:rFonts w:ascii="Times New Roman" w:eastAsia="Times New Roman" w:hAnsi="Times New Roman" w:cs="Times New Roman"/>
          <w:sz w:val="28"/>
          <w:szCs w:val="28"/>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7A0055">
        <w:rPr>
          <w:rFonts w:ascii="Times New Roman" w:eastAsia="Times New Roman" w:hAnsi="Times New Roman" w:cs="Times New Roman"/>
          <w:i/>
          <w:iCs/>
          <w:sz w:val="28"/>
          <w:szCs w:val="28"/>
          <w:lang w:eastAsia="ru-RU"/>
        </w:rPr>
        <w:t>Получение моноклональных антител. Использование моноклональных и поликлональных антител в медицине.</w:t>
      </w:r>
      <w:r w:rsidRPr="007A0055">
        <w:rPr>
          <w:rFonts w:ascii="Times New Roman" w:eastAsia="Times New Roman" w:hAnsi="Times New Roman" w:cs="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r w:rsidRPr="007A0055">
        <w:rPr>
          <w:rFonts w:ascii="Times New Roman" w:eastAsia="Times New Roman" w:hAnsi="Times New Roman" w:cs="Times New Roman"/>
          <w:i/>
          <w:iCs/>
          <w:sz w:val="28"/>
          <w:szCs w:val="28"/>
          <w:lang w:eastAsia="ru-RU"/>
        </w:rPr>
        <w:t>Технологии оздоровления, культивирования и микроклонального размножения сельскохозяйственных культур</w:t>
      </w:r>
      <w:r w:rsidRPr="007A0055">
        <w:rPr>
          <w:rFonts w:ascii="Times New Roman" w:eastAsia="Times New Roman" w:hAnsi="Times New Roman" w:cs="Times New Roman"/>
          <w:iCs/>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Хромосомная и генная инженерия. Искусственный синтез гена </w:t>
      </w:r>
      <w:r w:rsidRPr="007A0055">
        <w:rPr>
          <w:rFonts w:ascii="Times New Roman" w:eastAsia="Times New Roman" w:hAnsi="Times New Roman" w:cs="Times New Roman"/>
          <w:sz w:val="28"/>
          <w:szCs w:val="28"/>
          <w:lang w:eastAsia="ru-RU"/>
        </w:rPr>
        <w:br/>
        <w:t xml:space="preserve">и конструирование рекомбинантных ДНК. </w:t>
      </w:r>
      <w:r w:rsidRPr="007A0055">
        <w:rPr>
          <w:rFonts w:ascii="Times New Roman" w:eastAsia="Times New Roman" w:hAnsi="Times New Roman" w:cs="Times New Roman"/>
          <w:i/>
          <w:iCs/>
          <w:sz w:val="28"/>
          <w:szCs w:val="28"/>
          <w:lang w:eastAsia="ru-RU"/>
        </w:rPr>
        <w:t>Создание трансгенных организмов</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Достижения и перспективы хромосомной и г</w:t>
      </w:r>
      <w:r w:rsidR="00D9367C">
        <w:rPr>
          <w:rFonts w:ascii="Times New Roman" w:eastAsia="Times New Roman" w:hAnsi="Times New Roman" w:cs="Times New Roman"/>
          <w:sz w:val="28"/>
          <w:szCs w:val="28"/>
          <w:lang w:eastAsia="ru-RU"/>
        </w:rPr>
        <w:t xml:space="preserve">енной инженерии. Экологические </w:t>
      </w:r>
      <w:r w:rsidRPr="007A0055">
        <w:rPr>
          <w:rFonts w:ascii="Times New Roman" w:eastAsia="Times New Roman" w:hAnsi="Times New Roman" w:cs="Times New Roman"/>
          <w:sz w:val="28"/>
          <w:szCs w:val="28"/>
          <w:lang w:eastAsia="ru-RU"/>
        </w:rPr>
        <w:t>и этические проблемы генной инженерии.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 xml:space="preserve">Медицинские биотехнологии. </w:t>
      </w:r>
      <w:r w:rsidRPr="007A0055">
        <w:rPr>
          <w:rFonts w:ascii="Times New Roman" w:eastAsia="Times New Roman" w:hAnsi="Times New Roman" w:cs="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объектов биотехнологии».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Практическая работа «Получение молочнокислых продуктов».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7A0055" w:rsidRPr="00F305A6"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32"/>
          <w:szCs w:val="32"/>
          <w:lang w:eastAsia="ru-RU"/>
        </w:rPr>
      </w:pPr>
      <w:r w:rsidRPr="00F305A6">
        <w:rPr>
          <w:rFonts w:ascii="Times New Roman" w:eastAsia="Times New Roman" w:hAnsi="Times New Roman" w:cs="Times New Roman"/>
          <w:b/>
          <w:bCs/>
          <w:sz w:val="32"/>
          <w:szCs w:val="32"/>
          <w:lang w:eastAsia="ru-RU"/>
        </w:rPr>
        <w:t>Содержание обучения в 11 классе.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Тема 1. Зарождение и развитие эволюционных представлений </w:t>
      </w:r>
      <w:r w:rsidRPr="007A0055">
        <w:rPr>
          <w:rFonts w:ascii="Times New Roman" w:eastAsia="Times New Roman" w:hAnsi="Times New Roman" w:cs="Times New Roman"/>
          <w:bCs/>
          <w:sz w:val="28"/>
          <w:szCs w:val="28"/>
          <w:lang w:eastAsia="ru-RU"/>
        </w:rPr>
        <w:br/>
        <w:t>в биологии (4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Эволюционная теория Ч. Дарвина.</w:t>
      </w:r>
      <w:r w:rsidRPr="007A0055">
        <w:rPr>
          <w:rFonts w:ascii="Times New Roman" w:eastAsia="Times New Roman" w:hAnsi="Times New Roman" w:cs="Times New Roman"/>
          <w:bCs/>
          <w:sz w:val="28"/>
          <w:szCs w:val="28"/>
          <w:lang w:eastAsia="ru-RU"/>
        </w:rPr>
        <w:t xml:space="preserve"> </w:t>
      </w:r>
      <w:r w:rsidRPr="007A0055">
        <w:rPr>
          <w:rFonts w:ascii="Times New Roman" w:eastAsia="Times New Roman" w:hAnsi="Times New Roman" w:cs="Times New Roman"/>
          <w:sz w:val="28"/>
          <w:szCs w:val="28"/>
          <w:lang w:eastAsia="ru-RU"/>
        </w:rPr>
        <w:t>Предпосылки возникновения дарвинизма. Жизнь и научная деятельность Ч. Дарвина.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Оформление синтетической теории эволюции (СТЭ). Нейтральная теория эволюции. Современная эволюционная биология</w:t>
      </w:r>
      <w:r w:rsidR="00D9367C">
        <w:rPr>
          <w:rFonts w:ascii="Times New Roman" w:eastAsia="Times New Roman" w:hAnsi="Times New Roman" w:cs="Times New Roman"/>
          <w:sz w:val="28"/>
          <w:szCs w:val="28"/>
          <w:lang w:eastAsia="ru-RU"/>
        </w:rPr>
        <w:t xml:space="preserve">. Значение эволюционной теории </w:t>
      </w:r>
      <w:r w:rsidRPr="007A0055">
        <w:rPr>
          <w:rFonts w:ascii="Times New Roman" w:eastAsia="Times New Roman" w:hAnsi="Times New Roman" w:cs="Times New Roman"/>
          <w:sz w:val="28"/>
          <w:szCs w:val="28"/>
          <w:lang w:eastAsia="ru-RU"/>
        </w:rPr>
        <w:t>в формировании естественно-научной картины мира.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Аристотель, К. Линней, Ж.Б. Ламарк, Э.Ж. Сент-Илер, Ж. Кювье, Ч. Дарвин, С.С. Четвериков, И.И. Шмальгаузен, Дж. Холдейн, Д.К. Беляев.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lastRenderedPageBreak/>
        <w:t>Тема 2. Микроэволюция и её результаты (14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7A0055">
        <w:rPr>
          <w:rFonts w:ascii="Times New Roman" w:eastAsia="Times New Roman" w:hAnsi="Times New Roman" w:cs="Times New Roman"/>
          <w:iCs/>
          <w:sz w:val="28"/>
          <w:szCs w:val="28"/>
          <w:lang w:eastAsia="ru-RU"/>
        </w:rPr>
        <w:t xml:space="preserve">Эффект основателя. </w:t>
      </w:r>
      <w:r w:rsidRPr="007A0055">
        <w:rPr>
          <w:rFonts w:ascii="Times New Roman" w:eastAsia="Times New Roman" w:hAnsi="Times New Roman" w:cs="Times New Roman"/>
          <w:i/>
          <w:iCs/>
          <w:sz w:val="28"/>
          <w:szCs w:val="28"/>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7A0055">
        <w:rPr>
          <w:rFonts w:ascii="Times New Roman" w:eastAsia="Times New Roman" w:hAnsi="Times New Roman" w:cs="Times New Roman"/>
          <w:sz w:val="28"/>
          <w:szCs w:val="28"/>
          <w:lang w:eastAsia="ru-RU"/>
        </w:rPr>
        <w:t xml:space="preserve"> Миграции. Изоляция популяций: географическая (пространственная), биологическая (репродуктивная).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Механизмы формирования биологического разнообразия.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С.С. Четвериков, Э. Майр.</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7A0055">
        <w:rPr>
          <w:rFonts w:ascii="Times New Roman" w:eastAsia="Times New Roman" w:hAnsi="Times New Roman" w:cs="Times New Roman"/>
          <w:sz w:val="28"/>
          <w:szCs w:val="28"/>
          <w:lang w:eastAsia="ru-RU"/>
        </w:rPr>
        <w:br/>
        <w:t xml:space="preserve">в природе», «Способы видообразования», «Географическое видообразование </w:t>
      </w:r>
      <w:r w:rsidRPr="007A0055">
        <w:rPr>
          <w:rFonts w:ascii="Times New Roman" w:eastAsia="Times New Roman" w:hAnsi="Times New Roman" w:cs="Times New Roman"/>
          <w:sz w:val="28"/>
          <w:szCs w:val="28"/>
          <w:lang w:eastAsia="ru-RU"/>
        </w:rPr>
        <w:lastRenderedPageBreak/>
        <w:t>трёх видов ландышей», «Экологическое видообразование видов синиц», «Полиплоиды растений», «Капустно-редечный гибрид».</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«Выявление изменчивости у особей одного вида».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«Приспособления организмов и их относительная целесообразность».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«Сравнение видов по морфологическому критерию».</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3. Макроэволюция и её результаты (6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Хромосомные мутации и эволюция геномов.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 xml:space="preserve">Общие закономерности (правила) эволюции. </w:t>
      </w:r>
      <w:r w:rsidRPr="007A0055">
        <w:rPr>
          <w:rFonts w:ascii="Times New Roman" w:eastAsia="Times New Roman" w:hAnsi="Times New Roman" w:cs="Times New Roman"/>
          <w:i/>
          <w:iCs/>
          <w:sz w:val="28"/>
          <w:szCs w:val="28"/>
          <w:lang w:eastAsia="ru-RU"/>
        </w:rPr>
        <w:t>Принцип смены функций</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Необратимость эволюции. Адаптивная радиация. Неравномерность темпов эволюции.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К.М. Бэр, А.О. Ковалевский, Ф. Мюллер, Э. Геккель.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w:t>
      </w:r>
      <w:r w:rsidR="00D9367C">
        <w:rPr>
          <w:rFonts w:ascii="Times New Roman" w:eastAsia="Times New Roman" w:hAnsi="Times New Roman" w:cs="Times New Roman"/>
          <w:sz w:val="28"/>
          <w:szCs w:val="28"/>
          <w:lang w:eastAsia="ru-RU"/>
        </w:rPr>
        <w:t xml:space="preserve">очных животных», «Гомологичные </w:t>
      </w:r>
      <w:r w:rsidRPr="007A0055">
        <w:rPr>
          <w:rFonts w:ascii="Times New Roman" w:eastAsia="Times New Roman" w:hAnsi="Times New Roman" w:cs="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4. Происхождение и развитие жизни на Земле (15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w:t>
      </w:r>
      <w:r w:rsidRPr="007A0055">
        <w:rPr>
          <w:rFonts w:ascii="Times New Roman" w:eastAsia="Times New Roman" w:hAnsi="Times New Roman" w:cs="Times New Roman"/>
          <w:sz w:val="28"/>
          <w:szCs w:val="28"/>
          <w:lang w:eastAsia="ru-RU"/>
        </w:rPr>
        <w:lastRenderedPageBreak/>
        <w:t>Ф. Реди, Л. Спалланцани, Л. Пастера. Происхождение жизни и астробиология.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Основные этапы неорганической эволюции.</w:t>
      </w:r>
      <w:r w:rsidRPr="007A0055">
        <w:rPr>
          <w:rFonts w:ascii="Times New Roman" w:eastAsia="Times New Roman" w:hAnsi="Times New Roman" w:cs="Times New Roman"/>
          <w:bCs/>
          <w:sz w:val="28"/>
          <w:szCs w:val="28"/>
          <w:lang w:eastAsia="ru-RU"/>
        </w:rPr>
        <w:t xml:space="preserve"> </w:t>
      </w:r>
      <w:r w:rsidRPr="007A0055">
        <w:rPr>
          <w:rFonts w:ascii="Times New Roman" w:eastAsia="Times New Roman" w:hAnsi="Times New Roman" w:cs="Times New Roman"/>
          <w:sz w:val="28"/>
          <w:szCs w:val="28"/>
          <w:lang w:eastAsia="ru-RU"/>
        </w:rPr>
        <w:t>Планетарная (геологическая) эволюция. Химическая эволюция. Абиогенн</w:t>
      </w:r>
      <w:r w:rsidR="00D9367C">
        <w:rPr>
          <w:rFonts w:ascii="Times New Roman" w:eastAsia="Times New Roman" w:hAnsi="Times New Roman" w:cs="Times New Roman"/>
          <w:sz w:val="28"/>
          <w:szCs w:val="28"/>
          <w:lang w:eastAsia="ru-RU"/>
        </w:rPr>
        <w:t xml:space="preserve">ый синтез органических веществ </w:t>
      </w:r>
      <w:r w:rsidRPr="007A0055">
        <w:rPr>
          <w:rFonts w:ascii="Times New Roman" w:eastAsia="Times New Roman" w:hAnsi="Times New Roman" w:cs="Times New Roman"/>
          <w:sz w:val="28"/>
          <w:szCs w:val="28"/>
          <w:lang w:eastAsia="ru-RU"/>
        </w:rPr>
        <w:t>из неорганических. Опыт С. Миллера и</w:t>
      </w:r>
      <w:r w:rsidR="00D9367C">
        <w:rPr>
          <w:rFonts w:ascii="Times New Roman" w:eastAsia="Times New Roman" w:hAnsi="Times New Roman" w:cs="Times New Roman"/>
          <w:sz w:val="28"/>
          <w:szCs w:val="28"/>
          <w:lang w:eastAsia="ru-RU"/>
        </w:rPr>
        <w:t xml:space="preserve"> Г. Юри. Образование полимеров </w:t>
      </w:r>
      <w:r w:rsidRPr="007A0055">
        <w:rPr>
          <w:rFonts w:ascii="Times New Roman" w:eastAsia="Times New Roman" w:hAnsi="Times New Roman" w:cs="Times New Roman"/>
          <w:sz w:val="28"/>
          <w:szCs w:val="28"/>
          <w:lang w:eastAsia="ru-RU"/>
        </w:rP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Массовые вымирания – экологические кризисы прошлого. Причины </w:t>
      </w:r>
      <w:r w:rsidRPr="007A0055">
        <w:rPr>
          <w:rFonts w:ascii="Times New Roman" w:eastAsia="Times New Roman" w:hAnsi="Times New Roman" w:cs="Times New Roman"/>
          <w:sz w:val="28"/>
          <w:szCs w:val="28"/>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Ф. Реди, Л. Спалланцани, Л. Пастер, И.И. Мечников, А.И. Опарин, Дж. Холдейн, Г. Мёллер, С. Миллер, Г. Юри.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«Схема опыта Ф. Реди», «Схема опыта Л. Пастера </w:t>
      </w:r>
      <w:r w:rsidRPr="007A0055">
        <w:rPr>
          <w:rFonts w:ascii="Times New Roman" w:eastAsia="Times New Roman" w:hAnsi="Times New Roman" w:cs="Times New Roman"/>
          <w:sz w:val="28"/>
          <w:szCs w:val="28"/>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w:t>
      </w:r>
      <w:r w:rsidRPr="007A0055">
        <w:rPr>
          <w:rFonts w:ascii="Times New Roman" w:eastAsia="Times New Roman" w:hAnsi="Times New Roman" w:cs="Times New Roman"/>
          <w:sz w:val="28"/>
          <w:szCs w:val="28"/>
          <w:lang w:eastAsia="ru-RU"/>
        </w:rPr>
        <w:lastRenderedPageBreak/>
        <w:t xml:space="preserve">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7A0055">
        <w:rPr>
          <w:rFonts w:ascii="Times New Roman" w:eastAsia="Times New Roman" w:hAnsi="Times New Roman" w:cs="Times New Roman"/>
          <w:sz w:val="28"/>
          <w:szCs w:val="28"/>
          <w:lang w:eastAsia="ru-RU"/>
        </w:rPr>
        <w:br/>
        <w:t xml:space="preserve">в палеозойской эре», «Развитие жизни в мезозойской эре», «Развитие жизни </w:t>
      </w:r>
      <w:r w:rsidRPr="007A0055">
        <w:rPr>
          <w:rFonts w:ascii="Times New Roman" w:eastAsia="Times New Roman" w:hAnsi="Times New Roman" w:cs="Times New Roman"/>
          <w:sz w:val="28"/>
          <w:szCs w:val="28"/>
          <w:lang w:eastAsia="ru-RU"/>
        </w:rPr>
        <w:br/>
        <w:t>в кайнозойской эре», «Современная система органического мира».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и описание ископаемых остатков древних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особенностей строения растений разных отделов».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особенностей строения позвоночных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5. Происхождение человека – антропогенез (10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Разделы и задачи антропологии. Методы антропологии.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Становление представлений о происхождении человека. Религиозные воззрения. Современные научные теории.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7A0055">
        <w:rPr>
          <w:rFonts w:ascii="Times New Roman" w:eastAsia="Times New Roman" w:hAnsi="Times New Roman" w:cs="Times New Roman"/>
          <w:sz w:val="28"/>
          <w:szCs w:val="28"/>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7A0055">
        <w:rPr>
          <w:rFonts w:ascii="Times New Roman" w:eastAsia="Times New Roman" w:hAnsi="Times New Roman" w:cs="Times New Roman"/>
          <w:sz w:val="28"/>
          <w:szCs w:val="28"/>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Демонстрации: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Ч. Дарвин, Л. Лики, Я.Я. Рогинский, М.М. Герасимов.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особенностей строения скелета человека, связанных с прямохождением».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экологических адаптаций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Тема 6. Экология – наука о взаимоотношениях организмов </w:t>
      </w:r>
      <w:r w:rsidRPr="007A0055">
        <w:rPr>
          <w:rFonts w:ascii="Times New Roman" w:eastAsia="Times New Roman" w:hAnsi="Times New Roman" w:cs="Times New Roman"/>
          <w:bCs/>
          <w:sz w:val="28"/>
          <w:szCs w:val="28"/>
          <w:lang w:eastAsia="ru-RU"/>
        </w:rPr>
        <w:br/>
        <w:t>и надорганизменных систем с окружающей средой (3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lastRenderedPageBreak/>
        <w:t>Портреты:</w:t>
      </w:r>
      <w:r w:rsidRPr="007A0055">
        <w:rPr>
          <w:rFonts w:ascii="Times New Roman" w:eastAsia="Times New Roman" w:hAnsi="Times New Roman" w:cs="Times New Roman"/>
          <w:sz w:val="28"/>
          <w:szCs w:val="28"/>
          <w:lang w:eastAsia="ru-RU"/>
        </w:rPr>
        <w:t xml:space="preserve"> А. Гумбольдт, К.Ф. Рулье, Н.А. Северцов, Э. Геккель, А. Тенсли, В.Н. Сукачёв.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«Разделы экологии», «Методы экологии», «Схема мониторинга окружающей среды».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методов экологических исследований».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7. Организмы и среда обитания (9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Абиотические факторы. Свет как экологический фактор. Действие разных участков солнечного спектра на организмы.</w:t>
      </w:r>
      <w:r w:rsidR="00D9367C">
        <w:rPr>
          <w:rFonts w:ascii="Times New Roman" w:eastAsia="Times New Roman" w:hAnsi="Times New Roman" w:cs="Times New Roman"/>
          <w:sz w:val="28"/>
          <w:szCs w:val="28"/>
          <w:lang w:eastAsia="ru-RU"/>
        </w:rPr>
        <w:t xml:space="preserve"> Экологические группы растений </w:t>
      </w:r>
      <w:r w:rsidRPr="007A0055">
        <w:rPr>
          <w:rFonts w:ascii="Times New Roman" w:eastAsia="Times New Roman" w:hAnsi="Times New Roman" w:cs="Times New Roman"/>
          <w:sz w:val="28"/>
          <w:szCs w:val="28"/>
          <w:lang w:eastAsia="ru-RU"/>
        </w:rPr>
        <w:t>и животных по отношению к свету. Сигнальная роль света. Фотопериодизм.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Влажность как экологический фактор. Приспособления растений </w:t>
      </w:r>
      <w:r w:rsidRPr="007A0055">
        <w:rPr>
          <w:rFonts w:ascii="Times New Roman" w:eastAsia="Times New Roman" w:hAnsi="Times New Roman" w:cs="Times New Roman"/>
          <w:sz w:val="28"/>
          <w:szCs w:val="28"/>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w:t>
      </w:r>
      <w:r w:rsidR="00D9367C">
        <w:rPr>
          <w:rFonts w:ascii="Times New Roman" w:eastAsia="Times New Roman" w:hAnsi="Times New Roman" w:cs="Times New Roman"/>
          <w:sz w:val="28"/>
          <w:szCs w:val="28"/>
          <w:lang w:eastAsia="ru-RU"/>
        </w:rPr>
        <w:t xml:space="preserve">ние биотических взаимодействий </w:t>
      </w:r>
      <w:r w:rsidRPr="007A0055">
        <w:rPr>
          <w:rFonts w:ascii="Times New Roman" w:eastAsia="Times New Roman" w:hAnsi="Times New Roman" w:cs="Times New Roman"/>
          <w:sz w:val="28"/>
          <w:szCs w:val="28"/>
          <w:lang w:eastAsia="ru-RU"/>
        </w:rPr>
        <w:t>для существования организмов в среде обитания. Принцип конкурентного исключения.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w:t>
      </w:r>
      <w:r w:rsidRPr="007A0055">
        <w:rPr>
          <w:rFonts w:ascii="Times New Roman" w:eastAsia="Times New Roman" w:hAnsi="Times New Roman" w:cs="Times New Roman"/>
          <w:sz w:val="28"/>
          <w:szCs w:val="28"/>
          <w:lang w:eastAsia="ru-RU"/>
        </w:rPr>
        <w:lastRenderedPageBreak/>
        <w:t>«Экосистема широколиственного леса», «Экосистема хвойного леса», «Цепи питания», «Хищничество», «Паразитизм», «Конкуренция», «Симбиоз», «Комменсализм».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гербарии растений и животных, приспособленных к влиянию различных экологических факторов, герб</w:t>
      </w:r>
      <w:r w:rsidR="00D9367C">
        <w:rPr>
          <w:rFonts w:ascii="Times New Roman" w:eastAsia="Times New Roman" w:hAnsi="Times New Roman" w:cs="Times New Roman"/>
          <w:sz w:val="28"/>
          <w:szCs w:val="28"/>
          <w:lang w:eastAsia="ru-RU"/>
        </w:rPr>
        <w:t xml:space="preserve">арии светолюбивых, тенелюбивых </w:t>
      </w:r>
      <w:r w:rsidRPr="007A0055">
        <w:rPr>
          <w:rFonts w:ascii="Times New Roman" w:eastAsia="Times New Roman" w:hAnsi="Times New Roman" w:cs="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«Выявление приспособлений организмов к влиянию света».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«Выявление приспособлений организмов к влиянию температуры».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«Анатомические особенности растений из разных мест обитания».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Тема 8. Экология видов и популяций (9 ч).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Вид как система популяций. Ареалы видов. Виды и их жизненные стратегии. Экологические эквиваленты.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Закономерности поведения и миграций животных. Биологические инвазии чужеродных видов.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w:t>
      </w:r>
      <w:r w:rsidRPr="007A0055">
        <w:rPr>
          <w:rFonts w:ascii="Times New Roman" w:eastAsia="Times New Roman" w:hAnsi="Times New Roman" w:cs="Times New Roman"/>
          <w:sz w:val="28"/>
          <w:szCs w:val="28"/>
          <w:lang w:eastAsia="ru-RU"/>
        </w:rPr>
        <w:t xml:space="preserve"> Дж.И. Хатчинсон.</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«Экологические характеристики популяции», «Пространственная структура популяции», «Возрастные пирамиды </w:t>
      </w:r>
      <w:r w:rsidRPr="007A0055">
        <w:rPr>
          <w:rFonts w:ascii="Times New Roman" w:eastAsia="Times New Roman" w:hAnsi="Times New Roman" w:cs="Times New Roman"/>
          <w:sz w:val="28"/>
          <w:szCs w:val="28"/>
          <w:lang w:eastAsia="ru-RU"/>
        </w:rPr>
        <w:lastRenderedPageBreak/>
        <w:t>популяции», «Скорость заселения поверхности Земли различными организмами», «Модель экологической ниши Дж.И. Хатчинсона».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гербарии растений, коллекции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«Приспособления семян растений к расселению».</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9. Экология сообществ. Экологические системы (12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Сообщества организмов. Биоценоз и его структура. Связи между организмами в биоценозе.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w:t>
      </w:r>
      <w:r w:rsidR="00D9367C">
        <w:rPr>
          <w:rFonts w:ascii="Times New Roman" w:eastAsia="Times New Roman" w:hAnsi="Times New Roman" w:cs="Times New Roman"/>
          <w:sz w:val="28"/>
          <w:szCs w:val="28"/>
          <w:lang w:eastAsia="ru-RU"/>
        </w:rPr>
        <w:t xml:space="preserve">е блоки экосистем. Почвы и илы </w:t>
      </w:r>
      <w:r w:rsidRPr="007A0055">
        <w:rPr>
          <w:rFonts w:ascii="Times New Roman" w:eastAsia="Times New Roman" w:hAnsi="Times New Roman" w:cs="Times New Roman"/>
          <w:sz w:val="28"/>
          <w:szCs w:val="28"/>
          <w:lang w:eastAsia="ru-RU"/>
        </w:rPr>
        <w:t>в экосистемах. Круговорот веществ и поток энергии в экосистеме.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Динамика экосистем. Катастрофические перестройки. Флуктуации.</w:t>
      </w:r>
      <w:r w:rsidRPr="007A0055">
        <w:rPr>
          <w:rFonts w:ascii="Times New Roman" w:eastAsia="Times New Roman" w:hAnsi="Times New Roman" w:cs="Times New Roman"/>
          <w:sz w:val="28"/>
          <w:szCs w:val="28"/>
          <w:lang w:eastAsia="ru-RU"/>
        </w:rPr>
        <w:t xml:space="preserve"> Направленные закономерные смены сообществ – сукцессии. Первичные </w:t>
      </w:r>
      <w:r w:rsidRPr="007A0055">
        <w:rPr>
          <w:rFonts w:ascii="Times New Roman" w:eastAsia="Times New Roman" w:hAnsi="Times New Roman" w:cs="Times New Roman"/>
          <w:sz w:val="28"/>
          <w:szCs w:val="28"/>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Природные экосистемы. </w:t>
      </w:r>
      <w:r w:rsidRPr="007A0055">
        <w:rPr>
          <w:rFonts w:ascii="Times New Roman" w:eastAsia="Times New Roman" w:hAnsi="Times New Roman" w:cs="Times New Roman"/>
          <w:i/>
          <w:iCs/>
          <w:sz w:val="28"/>
          <w:szCs w:val="28"/>
          <w:lang w:eastAsia="ru-RU"/>
        </w:rPr>
        <w:t>Экосистемы озёр и рек. Экосистемы морей и океанов. Экосистемы тундр, лесов, степей, пустынь.</w:t>
      </w:r>
      <w:r w:rsidRPr="007A0055">
        <w:rPr>
          <w:rFonts w:ascii="Times New Roman" w:eastAsia="Times New Roman" w:hAnsi="Times New Roman" w:cs="Times New Roman"/>
          <w:sz w:val="28"/>
          <w:szCs w:val="28"/>
          <w:lang w:eastAsia="ru-RU"/>
        </w:rPr>
        <w:t xml:space="preserve">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Урбоэкосистемы. Основные компоненты </w:t>
      </w:r>
      <w:r w:rsidR="00D9367C">
        <w:rPr>
          <w:rFonts w:ascii="Times New Roman" w:eastAsia="Times New Roman" w:hAnsi="Times New Roman" w:cs="Times New Roman"/>
          <w:sz w:val="28"/>
          <w:szCs w:val="28"/>
          <w:lang w:eastAsia="ru-RU"/>
        </w:rPr>
        <w:t xml:space="preserve">урбоэкосистем. Городская флора </w:t>
      </w:r>
      <w:r w:rsidRPr="007A0055">
        <w:rPr>
          <w:rFonts w:ascii="Times New Roman" w:eastAsia="Times New Roman" w:hAnsi="Times New Roman" w:cs="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Закономерности формирования основных взаимодействий организмов </w:t>
      </w:r>
      <w:r w:rsidRPr="007A0055">
        <w:rPr>
          <w:rFonts w:ascii="Times New Roman" w:eastAsia="Times New Roman" w:hAnsi="Times New Roman" w:cs="Times New Roman"/>
          <w:sz w:val="28"/>
          <w:szCs w:val="28"/>
          <w:lang w:eastAsia="ru-RU"/>
        </w:rPr>
        <w:br/>
        <w:t xml:space="preserve">в экосистемах. </w:t>
      </w:r>
      <w:r w:rsidRPr="007A0055">
        <w:rPr>
          <w:rFonts w:ascii="Times New Roman" w:eastAsia="Times New Roman" w:hAnsi="Times New Roman" w:cs="Times New Roman"/>
          <w:i/>
          <w:iCs/>
          <w:sz w:val="28"/>
          <w:szCs w:val="28"/>
          <w:lang w:eastAsia="ru-RU"/>
        </w:rPr>
        <w:t>Роль каскадного эффекта и видов-эдификаторов (ключевых видов) в функционировании экосистем</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i/>
          <w:iCs/>
          <w:sz w:val="28"/>
          <w:szCs w:val="28"/>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7A0055">
        <w:rPr>
          <w:rFonts w:ascii="Times New Roman" w:eastAsia="Times New Roman" w:hAnsi="Times New Roman" w:cs="Times New Roman"/>
          <w:iCs/>
          <w:sz w:val="28"/>
          <w:szCs w:val="28"/>
          <w:lang w:eastAsia="ru-RU"/>
        </w:rPr>
        <w:t>.</w:t>
      </w:r>
      <w:r w:rsidRPr="007A0055">
        <w:rPr>
          <w:rFonts w:ascii="Times New Roman" w:eastAsia="Times New Roman" w:hAnsi="Times New Roman" w:cs="Times New Roman"/>
          <w:sz w:val="28"/>
          <w:szCs w:val="28"/>
          <w:lang w:eastAsia="ru-RU"/>
        </w:rPr>
        <w:t xml:space="preserve"> Методология мониторинга естественных и антропогенных экосистем.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А.Дж. Тенсли.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lastRenderedPageBreak/>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 xml:space="preserve">гербарии растений, коллекции насекомых, чучела птиц </w:t>
      </w:r>
      <w:r w:rsidRPr="007A0055">
        <w:rPr>
          <w:rFonts w:ascii="Times New Roman" w:eastAsia="Times New Roman" w:hAnsi="Times New Roman" w:cs="Times New Roman"/>
          <w:sz w:val="28"/>
          <w:szCs w:val="28"/>
          <w:lang w:eastAsia="ru-RU"/>
        </w:rPr>
        <w:br/>
        <w:t>и зверей, гербарии культурных и дикорастущих растений, аквариум как модель экосистемы.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Практическая работа «Изучение и описание урбоэкосистемы».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Лабораторная работа «Изучение разнообразия мелких почвенных членистоногих в разных экосистемах».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Экскурсия «Экскурсия в агроэкосистему (на поле или в тепличное хозяйство)».</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Тема 10. Биосфера – глобальная экосистема (6 ч).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Биосфера – общепланетарная оболочка Земли, где существует </w:t>
      </w:r>
      <w:r w:rsidRPr="007A0055">
        <w:rPr>
          <w:rFonts w:ascii="Times New Roman" w:eastAsia="Times New Roman" w:hAnsi="Times New Roman" w:cs="Times New Roman"/>
          <w:sz w:val="28"/>
          <w:szCs w:val="28"/>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7A0055">
        <w:rPr>
          <w:rFonts w:ascii="Times New Roman" w:eastAsia="Times New Roman" w:hAnsi="Times New Roman" w:cs="Times New Roman"/>
          <w:sz w:val="28"/>
          <w:szCs w:val="28"/>
          <w:lang w:eastAsia="ru-RU"/>
        </w:rPr>
        <w:br/>
        <w:t>в биосфере.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Структура и функция живых систем, оценка их ресурсного потенциала </w:t>
      </w:r>
      <w:r w:rsidRPr="007A0055">
        <w:rPr>
          <w:rFonts w:ascii="Times New Roman" w:eastAsia="Times New Roman" w:hAnsi="Times New Roman" w:cs="Times New Roman"/>
          <w:sz w:val="28"/>
          <w:szCs w:val="28"/>
          <w:lang w:eastAsia="ru-RU"/>
        </w:rPr>
        <w:br/>
        <w:t>и биосферных функций.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Демонстрации: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Портреты:</w:t>
      </w:r>
      <w:r w:rsidRPr="007A0055">
        <w:rPr>
          <w:rFonts w:ascii="Times New Roman" w:eastAsia="Times New Roman" w:hAnsi="Times New Roman" w:cs="Times New Roman"/>
          <w:sz w:val="28"/>
          <w:szCs w:val="28"/>
          <w:lang w:eastAsia="ru-RU"/>
        </w:rPr>
        <w:t xml:space="preserve"> В.И. Вернадский, Э. Зюсс.</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гербарии растений разных биомов, коллекции животных.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Тема 11. Человек и окружающая среда (6 ч).</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w:t>
      </w:r>
      <w:r w:rsidR="00D9367C">
        <w:rPr>
          <w:rFonts w:ascii="Times New Roman" w:eastAsia="Times New Roman" w:hAnsi="Times New Roman" w:cs="Times New Roman"/>
          <w:sz w:val="28"/>
          <w:szCs w:val="28"/>
          <w:lang w:eastAsia="ru-RU"/>
        </w:rPr>
        <w:t xml:space="preserve">ории (ООПТ). Ботанические сады </w:t>
      </w:r>
      <w:r w:rsidRPr="007A0055">
        <w:rPr>
          <w:rFonts w:ascii="Times New Roman" w:eastAsia="Times New Roman" w:hAnsi="Times New Roman" w:cs="Times New Roman"/>
          <w:sz w:val="28"/>
          <w:szCs w:val="28"/>
          <w:lang w:eastAsia="ru-RU"/>
        </w:rPr>
        <w:t xml:space="preserve">и зоологические парки.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Основные принципы устойчивого развития человечества и природы. Рациональное природопользование и сохранение биологического </w:t>
      </w:r>
      <w:r w:rsidRPr="007A0055">
        <w:rPr>
          <w:rFonts w:ascii="Times New Roman" w:eastAsia="Times New Roman" w:hAnsi="Times New Roman" w:cs="Times New Roman"/>
          <w:sz w:val="28"/>
          <w:szCs w:val="28"/>
          <w:lang w:eastAsia="ru-RU"/>
        </w:rPr>
        <w:lastRenderedPageBreak/>
        <w:t>разнообразия Земли. Общие закономерности глобальных экологических кризисов. Особенности современного кризиса и его вероятные последствия.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eastAsia="ru-RU"/>
        </w:rPr>
      </w:pPr>
      <w:r w:rsidRPr="007A0055">
        <w:rPr>
          <w:rFonts w:ascii="Times New Roman" w:eastAsia="Times New Roman" w:hAnsi="Times New Roman" w:cs="Times New Roman"/>
          <w:sz w:val="28"/>
          <w:szCs w:val="28"/>
          <w:lang w:eastAsia="ru-RU"/>
        </w:rPr>
        <w:t xml:space="preserve">Развитие методов мониторинга развития опасных техногенных процессов. </w:t>
      </w:r>
      <w:r w:rsidRPr="007A0055">
        <w:rPr>
          <w:rFonts w:ascii="Times New Roman" w:eastAsia="Times New Roman" w:hAnsi="Times New Roman" w:cs="Times New Roman"/>
          <w:i/>
          <w:iCs/>
          <w:sz w:val="28"/>
          <w:szCs w:val="28"/>
          <w:lang w:eastAsia="ru-RU"/>
        </w:rPr>
        <w:t>Системные исследования перехода к ресурсосберегающей и конкурентоспособной энергетике.</w:t>
      </w:r>
      <w:r w:rsidRPr="007A0055">
        <w:rPr>
          <w:rFonts w:ascii="Times New Roman" w:eastAsia="Times New Roman" w:hAnsi="Times New Roman" w:cs="Times New Roman"/>
          <w:i/>
          <w:sz w:val="28"/>
          <w:szCs w:val="28"/>
          <w:lang w:eastAsia="ru-RU"/>
        </w:rPr>
        <w:t xml:space="preserve"> Биологическое разнообразие и биоресурсы. </w:t>
      </w:r>
      <w:r w:rsidRPr="007A0055">
        <w:rPr>
          <w:rFonts w:ascii="Times New Roman" w:eastAsia="Times New Roman" w:hAnsi="Times New Roman" w:cs="Times New Roman"/>
          <w:i/>
          <w:iCs/>
          <w:sz w:val="28"/>
          <w:szCs w:val="28"/>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7A0055">
        <w:rPr>
          <w:rFonts w:ascii="Times New Roman" w:eastAsia="Times New Roman" w:hAnsi="Times New Roman" w:cs="Times New Roman"/>
          <w:i/>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 xml:space="preserve">Демонстрации: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u w:color="000000"/>
          <w:lang w:eastAsia="ru-RU"/>
        </w:rPr>
        <w:t>Таблицы и схемы:</w:t>
      </w:r>
      <w:r w:rsidRPr="007A0055">
        <w:rPr>
          <w:rFonts w:ascii="Times New Roman" w:eastAsia="Times New Roman" w:hAnsi="Times New Roman" w:cs="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hAnsi="Times New Roman" w:cs="Times New Roman"/>
          <w:sz w:val="28"/>
          <w:szCs w:val="28"/>
        </w:rPr>
      </w:pPr>
      <w:r w:rsidRPr="007A0055">
        <w:rPr>
          <w:rFonts w:ascii="Times New Roman" w:eastAsia="Times New Roman" w:hAnsi="Times New Roman" w:cs="Times New Roman"/>
          <w:sz w:val="28"/>
          <w:szCs w:val="28"/>
          <w:u w:color="000000"/>
          <w:lang w:eastAsia="ru-RU"/>
        </w:rPr>
        <w:t>Оборудование:</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фотографии охраняемых растений и животных Красной книги Российской Федерации, Красной книги региона.</w:t>
      </w:r>
    </w:p>
    <w:p w:rsidR="007A0055" w:rsidRPr="00F305A6" w:rsidRDefault="007A0055" w:rsidP="00787D6C">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8"/>
          <w:szCs w:val="28"/>
          <w:lang w:eastAsia="ru-RU"/>
        </w:rPr>
      </w:pPr>
      <w:r w:rsidRPr="00F305A6">
        <w:rPr>
          <w:rFonts w:ascii="Times New Roman" w:eastAsia="OfficinaSansBoldITC" w:hAnsi="Times New Roman" w:cs="Times New Roman"/>
          <w:b/>
          <w:bCs/>
          <w:sz w:val="28"/>
          <w:szCs w:val="28"/>
        </w:rPr>
        <w:t>Планируемые результаты освоения программы по биологии на уровне среднего общего образования</w:t>
      </w:r>
      <w:r w:rsidRPr="00F305A6">
        <w:rPr>
          <w:rFonts w:ascii="Times New Roman" w:eastAsia="Times New Roman" w:hAnsi="Times New Roman" w:cs="Times New Roman"/>
          <w:b/>
          <w:bCs/>
          <w:sz w:val="28"/>
          <w:szCs w:val="28"/>
          <w:lang w:eastAsia="ru-RU"/>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8"/>
          <w:szCs w:val="28"/>
          <w:lang w:eastAsia="ru-RU"/>
        </w:rPr>
      </w:pPr>
      <w:r w:rsidRPr="007A0055">
        <w:rPr>
          <w:rFonts w:ascii="Times New Roman" w:eastAsia="Times New Roman" w:hAnsi="Times New Roman" w:cs="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Pr="007A0055">
        <w:rPr>
          <w:rFonts w:ascii="Times New Roman" w:eastAsia="Times New Roman" w:hAnsi="Times New Roman" w:cs="Times New Roman"/>
          <w:iCs/>
          <w:sz w:val="28"/>
          <w:szCs w:val="28"/>
          <w:lang w:eastAsia="ru-RU"/>
        </w:rPr>
        <w:t>осознание</w:t>
      </w:r>
      <w:r w:rsidRPr="007A0055">
        <w:rPr>
          <w:rFonts w:ascii="Times New Roman" w:eastAsia="Times New Roman" w:hAnsi="Times New Roman" w:cs="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7A0055">
        <w:rPr>
          <w:rFonts w:ascii="Times New Roman" w:eastAsia="Times New Roman" w:hAnsi="Times New Roman" w:cs="Times New Roman"/>
          <w:i/>
          <w:iCs/>
          <w:sz w:val="28"/>
          <w:szCs w:val="28"/>
          <w:lang w:eastAsia="ru-RU"/>
        </w:rPr>
        <w:t>наличие мотивации</w:t>
      </w:r>
      <w:r w:rsidRPr="007A0055">
        <w:rPr>
          <w:rFonts w:ascii="Times New Roman" w:eastAsia="Times New Roman" w:hAnsi="Times New Roman" w:cs="Times New Roman"/>
          <w:sz w:val="28"/>
          <w:szCs w:val="28"/>
          <w:lang w:eastAsia="ru-RU"/>
        </w:rPr>
        <w:t xml:space="preserve"> к обучению биологии, </w:t>
      </w:r>
      <w:r w:rsidRPr="007A0055">
        <w:rPr>
          <w:rFonts w:ascii="Times New Roman" w:eastAsia="Times New Roman" w:hAnsi="Times New Roman" w:cs="Times New Roman"/>
          <w:i/>
          <w:iCs/>
          <w:sz w:val="28"/>
          <w:szCs w:val="28"/>
          <w:lang w:eastAsia="ru-RU"/>
        </w:rPr>
        <w:t>целенаправленное развитие</w:t>
      </w:r>
      <w:r w:rsidRPr="007A0055">
        <w:rPr>
          <w:rFonts w:ascii="Times New Roman" w:eastAsia="Times New Roman" w:hAnsi="Times New Roman" w:cs="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7A0055">
        <w:rPr>
          <w:rFonts w:ascii="Times New Roman" w:eastAsia="Times New Roman" w:hAnsi="Times New Roman" w:cs="Times New Roman"/>
          <w:i/>
          <w:iCs/>
          <w:sz w:val="28"/>
          <w:szCs w:val="28"/>
          <w:lang w:eastAsia="ru-RU"/>
        </w:rPr>
        <w:t>готовность и способность</w:t>
      </w:r>
      <w:r w:rsidRPr="007A0055">
        <w:rPr>
          <w:rFonts w:ascii="Times New Roman" w:eastAsia="Times New Roman" w:hAnsi="Times New Roman" w:cs="Times New Roman"/>
          <w:i/>
          <w:sz w:val="28"/>
          <w:szCs w:val="28"/>
          <w:lang w:eastAsia="ru-RU"/>
        </w:rPr>
        <w:t xml:space="preserve"> </w:t>
      </w:r>
      <w:r w:rsidRPr="007A0055">
        <w:rPr>
          <w:rFonts w:ascii="Times New Roman" w:eastAsia="Times New Roman" w:hAnsi="Times New Roman" w:cs="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7A0055">
        <w:rPr>
          <w:rFonts w:ascii="Times New Roman" w:eastAsia="Times New Roman" w:hAnsi="Times New Roman" w:cs="Times New Roman"/>
          <w:i/>
          <w:iCs/>
          <w:sz w:val="28"/>
          <w:szCs w:val="28"/>
          <w:lang w:eastAsia="ru-RU"/>
        </w:rPr>
        <w:t>наличие правосознания</w:t>
      </w:r>
      <w:r w:rsidRPr="007A0055">
        <w:rPr>
          <w:rFonts w:ascii="Times New Roman" w:eastAsia="Times New Roman" w:hAnsi="Times New Roman" w:cs="Times New Roman"/>
          <w:sz w:val="28"/>
          <w:szCs w:val="28"/>
          <w:lang w:eastAsia="ru-RU"/>
        </w:rPr>
        <w:t xml:space="preserve"> экологической культуры, </w:t>
      </w:r>
      <w:r w:rsidRPr="007A0055">
        <w:rPr>
          <w:rFonts w:ascii="Times New Roman" w:eastAsia="Times New Roman" w:hAnsi="Times New Roman" w:cs="Times New Roman"/>
          <w:i/>
          <w:iCs/>
          <w:sz w:val="28"/>
          <w:szCs w:val="28"/>
          <w:lang w:eastAsia="ru-RU"/>
        </w:rPr>
        <w:t>способности</w:t>
      </w:r>
      <w:r w:rsidRPr="007A0055">
        <w:rPr>
          <w:rFonts w:ascii="Times New Roman" w:eastAsia="Times New Roman" w:hAnsi="Times New Roman" w:cs="Times New Roman"/>
          <w:i/>
          <w:sz w:val="28"/>
          <w:szCs w:val="28"/>
          <w:lang w:eastAsia="ru-RU"/>
        </w:rPr>
        <w:t xml:space="preserve"> ставить</w:t>
      </w:r>
      <w:r w:rsidRPr="007A0055">
        <w:rPr>
          <w:rFonts w:ascii="Times New Roman" w:eastAsia="Times New Roman" w:hAnsi="Times New Roman" w:cs="Times New Roman"/>
          <w:sz w:val="28"/>
          <w:szCs w:val="28"/>
          <w:lang w:eastAsia="ru-RU"/>
        </w:rPr>
        <w:t xml:space="preserve"> цели и строить жизненные планы.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F305A6">
        <w:rPr>
          <w:rFonts w:ascii="Times New Roman" w:eastAsia="Times New Roman" w:hAnsi="Times New Roman" w:cs="Times New Roman"/>
          <w:b/>
          <w:bCs/>
          <w:sz w:val="28"/>
          <w:szCs w:val="28"/>
          <w:lang w:eastAsia="ru-RU"/>
        </w:rPr>
        <w:t>Личностные результаты освоения программы по биологии</w:t>
      </w:r>
      <w:r w:rsidRPr="007A0055">
        <w:rPr>
          <w:rFonts w:ascii="Times New Roman" w:eastAsia="Times New Roman" w:hAnsi="Times New Roman" w:cs="Times New Roman"/>
          <w:sz w:val="28"/>
          <w:szCs w:val="28"/>
          <w:lang w:eastAsia="ru-RU"/>
        </w:rPr>
        <w:t xml:space="preserve">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7A0055">
        <w:rPr>
          <w:rFonts w:ascii="Times New Roman" w:eastAsia="Times New Roman" w:hAnsi="Times New Roman" w:cs="Times New Roman"/>
          <w:sz w:val="28"/>
          <w:szCs w:val="28"/>
          <w:lang w:eastAsia="ru-RU"/>
        </w:rPr>
        <w:lastRenderedPageBreak/>
        <w:t>опыта и опыта деятельности в процессе реализации основных направлений воспитательной деятельности, в том числе в части: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bCs/>
          <w:sz w:val="28"/>
          <w:szCs w:val="28"/>
          <w:lang w:eastAsia="ru-RU"/>
        </w:rPr>
        <w:t>1) г</w:t>
      </w:r>
      <w:r w:rsidRPr="007A0055">
        <w:rPr>
          <w:rFonts w:ascii="Times New Roman" w:eastAsia="Times New Roman" w:hAnsi="Times New Roman" w:cs="Times New Roman"/>
          <w:sz w:val="28"/>
          <w:szCs w:val="28"/>
          <w:lang w:eastAsia="ru-RU"/>
        </w:rPr>
        <w:t>ражданского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сформированность гражданской позиции обучающегося как активного </w:t>
      </w:r>
      <w:r w:rsidRPr="007A0055">
        <w:rPr>
          <w:rFonts w:ascii="Times New Roman" w:eastAsia="Times New Roman" w:hAnsi="Times New Roman" w:cs="Times New Roman"/>
          <w:sz w:val="28"/>
          <w:szCs w:val="28"/>
          <w:lang w:eastAsia="ru-RU"/>
        </w:rPr>
        <w:br/>
        <w:t>и ответственного члена российского общества;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осознание своих конституционных прав и обяз</w:t>
      </w:r>
      <w:r w:rsidR="00D9367C">
        <w:rPr>
          <w:rFonts w:ascii="Times New Roman" w:eastAsia="Times New Roman" w:hAnsi="Times New Roman" w:cs="Times New Roman"/>
          <w:sz w:val="28"/>
          <w:szCs w:val="28"/>
          <w:lang w:eastAsia="ru-RU"/>
        </w:rPr>
        <w:t xml:space="preserve">анностей, уважение закона </w:t>
      </w:r>
      <w:r w:rsidRPr="007A0055">
        <w:rPr>
          <w:rFonts w:ascii="Times New Roman" w:eastAsia="Times New Roman" w:hAnsi="Times New Roman" w:cs="Times New Roman"/>
          <w:sz w:val="28"/>
          <w:szCs w:val="28"/>
          <w:lang w:eastAsia="ru-RU"/>
        </w:rPr>
        <w:t>и правопорядка;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способность определять собственную позицию по отношению к явлениям современной жизни и объяснять её;</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7A0055">
        <w:rPr>
          <w:rFonts w:ascii="Times New Roman" w:eastAsia="Times New Roman" w:hAnsi="Times New Roman" w:cs="Times New Roman"/>
          <w:sz w:val="28"/>
          <w:szCs w:val="28"/>
          <w:lang w:eastAsia="ru-RU"/>
        </w:rPr>
        <w:br/>
        <w:t>и социальным положением;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к гуманитарной и волонтёрской деятельности;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2) патриотического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сформированность российской гражданской идентичности, патриотизма, уважения к своему народу, чувства ответстве</w:t>
      </w:r>
      <w:r w:rsidR="00D9367C">
        <w:rPr>
          <w:rFonts w:ascii="Times New Roman" w:eastAsia="Times New Roman" w:hAnsi="Times New Roman" w:cs="Times New Roman"/>
          <w:sz w:val="28"/>
          <w:szCs w:val="28"/>
          <w:lang w:eastAsia="ru-RU"/>
        </w:rPr>
        <w:t xml:space="preserve">нности перед Родиной, гордости </w:t>
      </w:r>
      <w:r w:rsidRPr="007A0055">
        <w:rPr>
          <w:rFonts w:ascii="Times New Roman" w:eastAsia="Times New Roman" w:hAnsi="Times New Roman" w:cs="Times New Roman"/>
          <w:sz w:val="28"/>
          <w:szCs w:val="28"/>
          <w:lang w:eastAsia="ru-RU"/>
        </w:rPr>
        <w:t>за свой край, свою Родину, свой язык и культуру, прошлое и настоящее многонационального народа России;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8"/>
          <w:szCs w:val="28"/>
          <w:lang w:eastAsia="ru-RU"/>
        </w:rPr>
      </w:pPr>
      <w:r w:rsidRPr="007A0055">
        <w:rPr>
          <w:rFonts w:ascii="Times New Roman" w:eastAsia="Times New Roman" w:hAnsi="Times New Roman" w:cs="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идейная убеждённость, готовность к служению и защите Отечества, ответственность за его судьбу;</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3) духовно-нравственного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осознание духовных ценностей российского народа;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сформированность нравственного сознания, этического поведения;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осознание личного вклада в построение устойчивого будущего;</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4) эстетического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эстетическое отношение к миру, включая эстетику быта, научного </w:t>
      </w:r>
      <w:r w:rsidRPr="007A0055">
        <w:rPr>
          <w:rFonts w:ascii="Times New Roman" w:eastAsia="Times New Roman" w:hAnsi="Times New Roman" w:cs="Times New Roman"/>
          <w:sz w:val="28"/>
          <w:szCs w:val="28"/>
          <w:lang w:eastAsia="ru-RU"/>
        </w:rPr>
        <w:br/>
        <w:t>и технического творчества, спорта, труда, общественных отношений;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понимание эмоционального воздействия живой природы и её ценности;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готовность к самовыражению в разных видах искусства, стремление проявлять качества творческой личности;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5) физического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sidR="00D9367C">
        <w:rPr>
          <w:rFonts w:ascii="Times New Roman" w:eastAsia="Times New Roman" w:hAnsi="Times New Roman" w:cs="Times New Roman"/>
          <w:sz w:val="28"/>
          <w:szCs w:val="28"/>
          <w:lang w:eastAsia="ru-RU"/>
        </w:rPr>
        <w:t xml:space="preserve">ть), бережного, ответственного </w:t>
      </w:r>
      <w:r w:rsidRPr="007A0055">
        <w:rPr>
          <w:rFonts w:ascii="Times New Roman" w:eastAsia="Times New Roman" w:hAnsi="Times New Roman" w:cs="Times New Roman"/>
          <w:sz w:val="28"/>
          <w:szCs w:val="28"/>
          <w:lang w:eastAsia="ru-RU"/>
        </w:rPr>
        <w:t>и компетентного отношения к собственному физическому и психическому здоровью;</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осознание последствий и неприятия вредных привычек (употребления алкоголя, наркотиков, курения);</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6) трудового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к труду, осознание ценности мастерства, трудолюбие;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готовность и способность к образованию и самообразованию на протяжении всей жизни;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7) экологического воспитания: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экологически целесообразное отношение к природе как источнику жизни на Земле, основе её существования;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осознание глобального характера экологических проблем и путей их решения;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w:t>
      </w:r>
      <w:r w:rsidR="00D9367C">
        <w:rPr>
          <w:rFonts w:ascii="Times New Roman" w:eastAsia="Times New Roman" w:hAnsi="Times New Roman" w:cs="Times New Roman"/>
          <w:sz w:val="28"/>
          <w:szCs w:val="28"/>
          <w:lang w:eastAsia="ru-RU"/>
        </w:rPr>
        <w:t xml:space="preserve">практике, готовности к участию </w:t>
      </w:r>
      <w:r w:rsidRPr="007A0055">
        <w:rPr>
          <w:rFonts w:ascii="Times New Roman" w:eastAsia="Times New Roman" w:hAnsi="Times New Roman" w:cs="Times New Roman"/>
          <w:sz w:val="28"/>
          <w:szCs w:val="28"/>
          <w:lang w:eastAsia="ru-RU"/>
        </w:rPr>
        <w:t>в практической деятельности экологической направленности;</w:t>
      </w:r>
    </w:p>
    <w:p w:rsidR="007A0055" w:rsidRPr="007A0055" w:rsidRDefault="007A0055" w:rsidP="00787D6C">
      <w:pPr>
        <w:suppressAutoHyphens/>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8) ценности научного познания: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8"/>
          <w:szCs w:val="28"/>
          <w:lang w:eastAsia="ru-RU"/>
        </w:rPr>
      </w:pPr>
      <w:r w:rsidRPr="007A0055">
        <w:rPr>
          <w:rFonts w:ascii="Times New Roman" w:eastAsia="Times New Roman" w:hAnsi="Times New Roman" w:cs="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sidR="00D9367C">
        <w:rPr>
          <w:rFonts w:ascii="Times New Roman" w:eastAsia="Times New Roman" w:hAnsi="Times New Roman" w:cs="Times New Roman"/>
          <w:sz w:val="28"/>
          <w:szCs w:val="28"/>
          <w:lang w:eastAsia="ru-RU"/>
        </w:rPr>
        <w:t xml:space="preserve">пользованию природных ресурсов </w:t>
      </w:r>
      <w:r w:rsidRPr="007A0055">
        <w:rPr>
          <w:rFonts w:ascii="Times New Roman" w:eastAsia="Times New Roman" w:hAnsi="Times New Roman" w:cs="Times New Roman"/>
          <w:sz w:val="28"/>
          <w:szCs w:val="28"/>
          <w:lang w:eastAsia="ru-RU"/>
        </w:rPr>
        <w:t>и формированию новых стандартов жизни;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готовность и способность к непрерывному </w:t>
      </w:r>
      <w:r w:rsidR="00D9367C">
        <w:rPr>
          <w:rFonts w:ascii="Times New Roman" w:eastAsia="Times New Roman" w:hAnsi="Times New Roman" w:cs="Times New Roman"/>
          <w:sz w:val="28"/>
          <w:szCs w:val="28"/>
          <w:lang w:eastAsia="ru-RU"/>
        </w:rPr>
        <w:t xml:space="preserve">образованию и самообразованию, </w:t>
      </w:r>
      <w:r w:rsidRPr="007A0055">
        <w:rPr>
          <w:rFonts w:ascii="Times New Roman" w:eastAsia="Times New Roman" w:hAnsi="Times New Roman" w:cs="Times New Roman"/>
          <w:sz w:val="28"/>
          <w:szCs w:val="28"/>
          <w:lang w:eastAsia="ru-RU"/>
        </w:rPr>
        <w:t>к активному получению новых знаний по биологии в соответствии с жизненными потребностями.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7A0055">
        <w:rPr>
          <w:rFonts w:ascii="Times New Roman" w:eastAsia="Times New Roman" w:hAnsi="Times New Roman" w:cs="Times New Roman"/>
          <w:i/>
          <w:iCs/>
          <w:sz w:val="28"/>
          <w:szCs w:val="28"/>
          <w:lang w:eastAsia="ru-RU"/>
        </w:rPr>
        <w:t>эмоциональный интеллект</w:t>
      </w:r>
      <w:r w:rsidRPr="007A0055">
        <w:rPr>
          <w:rFonts w:ascii="Times New Roman" w:eastAsia="Times New Roman" w:hAnsi="Times New Roman" w:cs="Times New Roman"/>
          <w:sz w:val="28"/>
          <w:szCs w:val="28"/>
          <w:lang w:eastAsia="ru-RU"/>
        </w:rPr>
        <w:t>, предполагающий сформированность: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самосознания</w:t>
      </w:r>
      <w:r w:rsidRPr="007A0055">
        <w:rPr>
          <w:rFonts w:ascii="Times New Roman" w:eastAsia="Times New Roman" w:hAnsi="Times New Roman" w:cs="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саморегулирования</w:t>
      </w:r>
      <w:r w:rsidRPr="007A0055">
        <w:rPr>
          <w:rFonts w:ascii="Times New Roman" w:eastAsia="Times New Roman" w:hAnsi="Times New Roman" w:cs="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lastRenderedPageBreak/>
        <w:t>внутренней мотивации</w:t>
      </w:r>
      <w:r w:rsidRPr="007A0055">
        <w:rPr>
          <w:rFonts w:ascii="Times New Roman" w:eastAsia="Times New Roman" w:hAnsi="Times New Roman" w:cs="Times New Roman"/>
          <w:sz w:val="28"/>
          <w:szCs w:val="28"/>
          <w:lang w:eastAsia="ru-RU"/>
        </w:rPr>
        <w:t xml:space="preserve">, включающей стремление к достижению цели </w:t>
      </w:r>
      <w:r w:rsidRPr="007A0055">
        <w:rPr>
          <w:rFonts w:ascii="Times New Roman" w:eastAsia="Times New Roman" w:hAnsi="Times New Roman" w:cs="Times New Roman"/>
          <w:sz w:val="28"/>
          <w:szCs w:val="28"/>
          <w:lang w:eastAsia="ru-RU"/>
        </w:rPr>
        <w:br/>
        <w:t>и успеху, оптимизм, инициативность, умение действовать, исходя из своих возможностей;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эмпатии</w:t>
      </w:r>
      <w:r w:rsidRPr="007A0055">
        <w:rPr>
          <w:rFonts w:ascii="Times New Roman" w:eastAsia="Times New Roman" w:hAnsi="Times New Roman" w:cs="Times New Roman"/>
          <w:sz w:val="28"/>
          <w:szCs w:val="28"/>
          <w:lang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7A0055">
        <w:rPr>
          <w:rFonts w:ascii="Times New Roman" w:eastAsia="Times New Roman" w:hAnsi="Times New Roman" w:cs="Times New Roman"/>
          <w:sz w:val="28"/>
          <w:szCs w:val="28"/>
          <w:lang w:eastAsia="ru-RU"/>
        </w:rPr>
        <w:br/>
        <w:t>к сочувствию и сопереживанию;</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i/>
          <w:iCs/>
          <w:sz w:val="28"/>
          <w:szCs w:val="28"/>
          <w:lang w:eastAsia="ru-RU"/>
        </w:rPr>
        <w:t>социальных навыков</w:t>
      </w:r>
      <w:r w:rsidRPr="007A0055">
        <w:rPr>
          <w:rFonts w:ascii="Times New Roman" w:eastAsia="Times New Roman" w:hAnsi="Times New Roman" w:cs="Times New Roman"/>
          <w:sz w:val="28"/>
          <w:szCs w:val="28"/>
          <w:lang w:eastAsia="ru-RU"/>
        </w:rPr>
        <w:t>, включающих спо</w:t>
      </w:r>
      <w:r w:rsidR="00D9367C">
        <w:rPr>
          <w:rFonts w:ascii="Times New Roman" w:eastAsia="Times New Roman" w:hAnsi="Times New Roman" w:cs="Times New Roman"/>
          <w:sz w:val="28"/>
          <w:szCs w:val="28"/>
          <w:lang w:eastAsia="ru-RU"/>
        </w:rPr>
        <w:t xml:space="preserve">собность выстраивать отношения </w:t>
      </w:r>
      <w:r w:rsidRPr="007A0055">
        <w:rPr>
          <w:rFonts w:ascii="Times New Roman" w:eastAsia="Times New Roman" w:hAnsi="Times New Roman" w:cs="Times New Roman"/>
          <w:sz w:val="28"/>
          <w:szCs w:val="28"/>
          <w:lang w:eastAsia="ru-RU"/>
        </w:rPr>
        <w:t>с другими людьми, заботиться, проявлять интерес и разрешать конфликты.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F305A6">
        <w:rPr>
          <w:rFonts w:ascii="Times New Roman" w:eastAsia="Times New Roman" w:hAnsi="Times New Roman" w:cs="Times New Roman"/>
          <w:b/>
          <w:bCs/>
          <w:sz w:val="28"/>
          <w:szCs w:val="28"/>
          <w:lang w:eastAsia="ru-RU"/>
        </w:rPr>
        <w:t>Метапредметные результаты освоения учебного предмета</w:t>
      </w:r>
      <w:r w:rsidRPr="007A0055">
        <w:rPr>
          <w:rFonts w:ascii="Times New Roman" w:eastAsia="Times New Roman" w:hAnsi="Times New Roman" w:cs="Times New Roman"/>
          <w:sz w:val="28"/>
          <w:szCs w:val="28"/>
          <w:lang w:eastAsia="ru-RU"/>
        </w:rPr>
        <w:t xml:space="preserve"> «Биология» </w:t>
      </w:r>
      <w:r w:rsidRPr="007A0055">
        <w:rPr>
          <w:rFonts w:ascii="Times New Roman" w:eastAsia="Times New Roman" w:hAnsi="Times New Roman" w:cs="Times New Roman"/>
          <w:iCs/>
          <w:sz w:val="28"/>
          <w:szCs w:val="28"/>
          <w:lang w:eastAsia="ru-RU"/>
        </w:rPr>
        <w:t>включают</w:t>
      </w:r>
      <w:r w:rsidRPr="007A0055">
        <w:rPr>
          <w:rFonts w:ascii="Times New Roman" w:eastAsia="Times New Roman" w:hAnsi="Times New Roman" w:cs="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A0055" w:rsidRPr="007A0055" w:rsidRDefault="007A0055" w:rsidP="00787D6C">
      <w:pPr>
        <w:spacing w:after="0" w:line="240" w:lineRule="auto"/>
        <w:ind w:firstLine="709"/>
        <w:jc w:val="both"/>
        <w:rPr>
          <w:rFonts w:ascii="Times New Roman" w:eastAsia="SchoolBookSanPin" w:hAnsi="Times New Roman" w:cs="Times New Roman"/>
          <w:bCs/>
          <w:sz w:val="28"/>
          <w:szCs w:val="28"/>
        </w:rPr>
      </w:pPr>
      <w:r w:rsidRPr="007A0055">
        <w:rPr>
          <w:rFonts w:ascii="Times New Roman" w:eastAsia="SchoolBookSanPin" w:hAnsi="Times New Roman" w:cs="Times New Roman"/>
          <w:sz w:val="28"/>
          <w:szCs w:val="28"/>
        </w:rPr>
        <w:t xml:space="preserve">В результате изучения биологии на уровне среднего общего образования у обучающегося будут сформированы </w:t>
      </w:r>
      <w:r w:rsidRPr="007A0055">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A0055" w:rsidRPr="007A0055" w:rsidRDefault="007A0055" w:rsidP="00787D6C">
      <w:pPr>
        <w:spacing w:after="0" w:line="240" w:lineRule="auto"/>
        <w:ind w:firstLine="709"/>
        <w:jc w:val="both"/>
        <w:rPr>
          <w:rFonts w:ascii="Times New Roman" w:eastAsia="Times New Roman" w:hAnsi="Times New Roman" w:cs="Times New Roman"/>
          <w:caps/>
          <w:sz w:val="28"/>
          <w:szCs w:val="28"/>
          <w:lang w:eastAsia="ru-RU"/>
        </w:rPr>
      </w:pPr>
      <w:r w:rsidRPr="007A0055">
        <w:rPr>
          <w:rFonts w:ascii="Times New Roman" w:eastAsia="Times New Roman" w:hAnsi="Times New Roman" w:cs="Times New Roman"/>
          <w:sz w:val="28"/>
          <w:szCs w:val="28"/>
          <w:lang w:eastAsia="ru-RU"/>
        </w:rPr>
        <w:t>Метапредметные результаты освоения программы среднего общего образования должны отражать:</w:t>
      </w:r>
    </w:p>
    <w:p w:rsidR="007A0055" w:rsidRPr="007A0055" w:rsidRDefault="007A0055" w:rsidP="00787D6C">
      <w:pPr>
        <w:spacing w:after="0" w:line="240" w:lineRule="auto"/>
        <w:ind w:firstLine="709"/>
        <w:jc w:val="both"/>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Овладение универсальными учебными познавательными действиями:</w:t>
      </w:r>
    </w:p>
    <w:p w:rsidR="007A0055" w:rsidRPr="007A0055" w:rsidRDefault="007A0055" w:rsidP="00787D6C">
      <w:pPr>
        <w:spacing w:after="0" w:line="240" w:lineRule="auto"/>
        <w:ind w:firstLine="709"/>
        <w:jc w:val="both"/>
        <w:rPr>
          <w:rFonts w:ascii="Times New Roman" w:eastAsia="SchoolBookSanPin" w:hAnsi="Times New Roman" w:cs="Times New Roman"/>
          <w:sz w:val="28"/>
          <w:szCs w:val="28"/>
        </w:rPr>
      </w:pPr>
      <w:r w:rsidRPr="007A0055">
        <w:rPr>
          <w:rFonts w:ascii="Times New Roman" w:eastAsia="Times New Roman" w:hAnsi="Times New Roman" w:cs="Times New Roman"/>
          <w:caps/>
          <w:sz w:val="28"/>
          <w:szCs w:val="28"/>
          <w:lang w:eastAsia="ru-RU"/>
        </w:rPr>
        <w:t>1)</w:t>
      </w:r>
      <w:r w:rsidRPr="007A0055">
        <w:rPr>
          <w:rFonts w:ascii="Times New Roman" w:eastAsia="SchoolBookSanPin" w:hAnsi="Times New Roman" w:cs="Times New Roman"/>
          <w:sz w:val="28"/>
          <w:szCs w:val="28"/>
        </w:rPr>
        <w:t xml:space="preserve"> базовые логические действия: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самостоятельно формулировать и актуализировать проблему, рассматривать её всесторонне;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8"/>
          <w:szCs w:val="28"/>
          <w:lang w:eastAsia="ru-RU"/>
        </w:rPr>
      </w:pPr>
      <w:r w:rsidRPr="007A0055">
        <w:rPr>
          <w:rFonts w:ascii="Times New Roman" w:eastAsia="Times New Roman" w:hAnsi="Times New Roman" w:cs="Times New Roman"/>
          <w:sz w:val="28"/>
          <w:szCs w:val="28"/>
          <w:lang w:eastAsia="ru-RU"/>
        </w:rPr>
        <w:t xml:space="preserve">использовать биологические понятия для объяснения фактов и явлений живой природы;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координировать и выполнять работу в условиях реального, виртуального </w:t>
      </w:r>
      <w:r w:rsidRPr="007A0055">
        <w:rPr>
          <w:rFonts w:ascii="Times New Roman" w:eastAsia="Times New Roman" w:hAnsi="Times New Roman" w:cs="Times New Roman"/>
          <w:sz w:val="28"/>
          <w:szCs w:val="28"/>
          <w:lang w:eastAsia="ru-RU"/>
        </w:rPr>
        <w:br/>
        <w:t xml:space="preserve">и комбинированного взаимодействия;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развивать креативное мышление при решении жизненных проблем.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Times New Roman" w:hAnsi="Times New Roman" w:cs="Times New Roman"/>
          <w:caps/>
          <w:sz w:val="28"/>
          <w:szCs w:val="28"/>
          <w:lang w:eastAsia="ru-RU"/>
        </w:rPr>
        <w:t>2)</w:t>
      </w:r>
      <w:r w:rsidRPr="007A0055">
        <w:rPr>
          <w:rFonts w:ascii="Times New Roman" w:eastAsia="SchoolBookSanPin" w:hAnsi="Times New Roman" w:cs="Times New Roman"/>
          <w:sz w:val="28"/>
          <w:szCs w:val="28"/>
        </w:rPr>
        <w:t xml:space="preserve"> базовые исследовательские действия: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давать оценку новым ситуациям, оценивать приобретённый опыт;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уметь переносить знания в познавательную и практическую области жизнедеятельности;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уметь интегрировать знания из разных предметных областей;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Times New Roman" w:hAnsi="Times New Roman" w:cs="Times New Roman"/>
          <w:caps/>
          <w:sz w:val="28"/>
          <w:szCs w:val="28"/>
          <w:lang w:eastAsia="ru-RU"/>
        </w:rPr>
        <w:t>3)</w:t>
      </w:r>
      <w:r w:rsidRPr="007A0055">
        <w:rPr>
          <w:rFonts w:ascii="Times New Roman" w:eastAsia="SchoolBookSanPin" w:hAnsi="Times New Roman" w:cs="Times New Roman"/>
          <w:sz w:val="28"/>
          <w:szCs w:val="28"/>
        </w:rPr>
        <w:t xml:space="preserve"> работа с информацией:</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lastRenderedPageBreak/>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использовать научный язык в качестве средства при работе с биологической информацией: применять химические, физ</w:t>
      </w:r>
      <w:r w:rsidR="00D9367C">
        <w:rPr>
          <w:rFonts w:ascii="Times New Roman" w:eastAsia="Times New Roman" w:hAnsi="Times New Roman" w:cs="Times New Roman"/>
          <w:sz w:val="28"/>
          <w:szCs w:val="28"/>
          <w:lang w:eastAsia="ru-RU"/>
        </w:rPr>
        <w:t xml:space="preserve">ические и математические знаки </w:t>
      </w:r>
      <w:r w:rsidRPr="007A0055">
        <w:rPr>
          <w:rFonts w:ascii="Times New Roman" w:eastAsia="Times New Roman" w:hAnsi="Times New Roman" w:cs="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владеть навыками распознавания и защиты информации, информационной безопасности личности.</w:t>
      </w:r>
    </w:p>
    <w:p w:rsidR="007A0055" w:rsidRPr="00F305A6" w:rsidRDefault="007A0055" w:rsidP="00787D6C">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b/>
          <w:bCs/>
          <w:sz w:val="28"/>
          <w:szCs w:val="28"/>
        </w:rPr>
      </w:pPr>
      <w:r w:rsidRPr="00F305A6">
        <w:rPr>
          <w:rFonts w:ascii="Times New Roman" w:eastAsia="SchoolBookSanPin" w:hAnsi="Times New Roman" w:cs="Times New Roman"/>
          <w:b/>
          <w:bCs/>
          <w:sz w:val="28"/>
          <w:szCs w:val="28"/>
        </w:rPr>
        <w:t>Овладение универсальными коммуникативными действиями: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SchoolBookSanPin" w:hAnsi="Times New Roman" w:cs="Times New Roman"/>
          <w:sz w:val="28"/>
          <w:szCs w:val="28"/>
        </w:rPr>
        <w:t>1) общение: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осуществлять коммуникации во всех сферах жизни, акт</w:t>
      </w:r>
      <w:r w:rsidR="00D9367C">
        <w:rPr>
          <w:rFonts w:ascii="Times New Roman" w:eastAsia="Times New Roman" w:hAnsi="Times New Roman" w:cs="Times New Roman"/>
          <w:sz w:val="28"/>
          <w:szCs w:val="28"/>
          <w:lang w:eastAsia="ru-RU"/>
        </w:rPr>
        <w:t xml:space="preserve">ивно участвовать </w:t>
      </w:r>
      <w:r w:rsidRPr="007A0055">
        <w:rPr>
          <w:rFonts w:ascii="Times New Roman" w:eastAsia="Times New Roman" w:hAnsi="Times New Roman" w:cs="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7A0055">
        <w:rPr>
          <w:rFonts w:ascii="Times New Roman" w:eastAsia="Times New Roman" w:hAnsi="Times New Roman" w:cs="Times New Roman"/>
          <w:sz w:val="28"/>
          <w:szCs w:val="28"/>
          <w:lang w:eastAsia="ru-RU"/>
        </w:rPr>
        <w:br/>
        <w:t>и в корректной форме формулировать свои возражения;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развёрнуто и логично излагать свою точку зрения с использованием языковых средств.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Times New Roman" w:hAnsi="Times New Roman" w:cs="Times New Roman"/>
          <w:caps/>
          <w:sz w:val="28"/>
          <w:szCs w:val="28"/>
          <w:lang w:eastAsia="ru-RU"/>
        </w:rPr>
        <w:t>2) </w:t>
      </w:r>
      <w:r w:rsidRPr="007A0055">
        <w:rPr>
          <w:rFonts w:ascii="Times New Roman" w:eastAsia="SchoolBookSanPin" w:hAnsi="Times New Roman" w:cs="Times New Roman"/>
          <w:sz w:val="28"/>
          <w:szCs w:val="28"/>
        </w:rPr>
        <w:t>совместная деятельность: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7A0055">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7A0055" w:rsidRPr="00F305A6" w:rsidRDefault="007A0055" w:rsidP="00787D6C">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b/>
          <w:bCs/>
          <w:sz w:val="28"/>
          <w:szCs w:val="28"/>
        </w:rPr>
      </w:pPr>
      <w:r w:rsidRPr="00F305A6">
        <w:rPr>
          <w:rFonts w:ascii="Times New Roman" w:eastAsia="SchoolBookSanPin" w:hAnsi="Times New Roman" w:cs="Times New Roman"/>
          <w:b/>
          <w:bCs/>
          <w:sz w:val="28"/>
          <w:szCs w:val="28"/>
        </w:rPr>
        <w:t>Овладение универсальными регулятивными действиями: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SchoolBookSanPin" w:hAnsi="Times New Roman" w:cs="Times New Roman"/>
          <w:sz w:val="28"/>
          <w:szCs w:val="28"/>
        </w:rPr>
        <w:t>1) самоорганизация:</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использовать биологические знания для выявления проблем и их решения в жизненных и учебных ситуациях;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8"/>
          <w:szCs w:val="28"/>
          <w:lang w:eastAsia="ru-RU"/>
        </w:rPr>
      </w:pPr>
      <w:r w:rsidRPr="007A0055">
        <w:rPr>
          <w:rFonts w:ascii="Times New Roman" w:eastAsia="Times New Roman" w:hAnsi="Times New Roman" w:cs="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давать оценку новым ситуациям;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расширять рамки учебного предмета на основе личных предпочтений;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делать осознанный выбор, аргументировать его, брать ответственность </w:t>
      </w:r>
      <w:r w:rsidRPr="007A0055">
        <w:rPr>
          <w:rFonts w:ascii="Times New Roman" w:eastAsia="Times New Roman" w:hAnsi="Times New Roman" w:cs="Times New Roman"/>
          <w:sz w:val="28"/>
          <w:szCs w:val="28"/>
          <w:lang w:eastAsia="ru-RU"/>
        </w:rPr>
        <w:br/>
        <w:t xml:space="preserve">за решение;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оценивать приобретённый опыт;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7A0055">
        <w:rPr>
          <w:rFonts w:ascii="Times New Roman" w:eastAsia="SchoolBookSanPin" w:hAnsi="Times New Roman" w:cs="Times New Roman"/>
          <w:sz w:val="28"/>
          <w:szCs w:val="28"/>
        </w:rPr>
        <w:t>2) самоконтроль:</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уметь оценивать риски и своевременно принимать решения по их снижению;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принимать мотивы и аргументы других при анализе результатов деятельности;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3) принятия себя и других: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принимать себя, понимая свои недостатки и достоинства;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принимать мотивы и аргументы других при анализе результатов деятельности;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7A0055">
        <w:rPr>
          <w:rFonts w:ascii="Times New Roman" w:eastAsia="Times New Roman" w:hAnsi="Times New Roman" w:cs="Times New Roman"/>
          <w:sz w:val="28"/>
          <w:szCs w:val="28"/>
          <w:lang w:eastAsia="ru-RU"/>
        </w:rPr>
        <w:t>признавать своё право и право других на ошибки;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развивать способность понимать мир с позиции другого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F305A6">
        <w:rPr>
          <w:rFonts w:ascii="Times New Roman" w:eastAsia="Times New Roman" w:hAnsi="Times New Roman" w:cs="Times New Roman"/>
          <w:b/>
          <w:bCs/>
          <w:sz w:val="28"/>
          <w:szCs w:val="28"/>
          <w:lang w:eastAsia="ru-RU"/>
        </w:rPr>
        <w:t>Предметные результаты освоения содержания учебного предмета «Биология»</w:t>
      </w:r>
      <w:r w:rsidRPr="007A0055">
        <w:rPr>
          <w:rFonts w:ascii="Times New Roman" w:eastAsia="Times New Roman" w:hAnsi="Times New Roman" w:cs="Times New Roman"/>
          <w:sz w:val="28"/>
          <w:szCs w:val="28"/>
          <w:lang w:eastAsia="ru-RU"/>
        </w:rPr>
        <w:t xml:space="preserve">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w:t>
      </w:r>
      <w:r w:rsidRPr="007A0055">
        <w:rPr>
          <w:rFonts w:ascii="Times New Roman" w:eastAsia="Times New Roman" w:hAnsi="Times New Roman" w:cs="Times New Roman"/>
          <w:sz w:val="28"/>
          <w:szCs w:val="28"/>
          <w:lang w:eastAsia="ru-RU"/>
        </w:rPr>
        <w:lastRenderedPageBreak/>
        <w:t>реальных жизненных ситуациях. Предметные результаты представлены по годам изучения.</w:t>
      </w:r>
    </w:p>
    <w:p w:rsidR="007A0055" w:rsidRPr="00F305A6"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8"/>
          <w:szCs w:val="28"/>
          <w:lang w:eastAsia="ru-RU"/>
        </w:rPr>
      </w:pPr>
      <w:r w:rsidRPr="00F305A6">
        <w:rPr>
          <w:rFonts w:ascii="Times New Roman" w:eastAsia="OfficinaSansBoldITC" w:hAnsi="Times New Roman" w:cs="Times New Roman"/>
          <w:b/>
          <w:bCs/>
          <w:sz w:val="28"/>
          <w:szCs w:val="28"/>
        </w:rPr>
        <w:t xml:space="preserve">Предметные результаты освоения учебного предмета «Биология» </w:t>
      </w:r>
      <w:r w:rsidRPr="00F305A6">
        <w:rPr>
          <w:rFonts w:ascii="Times New Roman" w:eastAsia="OfficinaSansBoldITC" w:hAnsi="Times New Roman" w:cs="Times New Roman"/>
          <w:b/>
          <w:bCs/>
          <w:sz w:val="28"/>
          <w:szCs w:val="28"/>
        </w:rPr>
        <w:br/>
        <w:t>в 10 классе должны отражать</w:t>
      </w:r>
      <w:r w:rsidRPr="00F305A6">
        <w:rPr>
          <w:rFonts w:ascii="Times New Roman" w:eastAsia="SchoolBookSanPin" w:hAnsi="Times New Roman" w:cs="Times New Roman"/>
          <w:b/>
          <w:bCs/>
          <w:sz w:val="28"/>
          <w:szCs w:val="28"/>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владение основными методами научного познания, используемых </w:t>
      </w:r>
      <w:r w:rsidRPr="007A0055">
        <w:rPr>
          <w:rFonts w:ascii="Times New Roman" w:eastAsia="Times New Roman" w:hAnsi="Times New Roman" w:cs="Times New Roman"/>
          <w:sz w:val="28"/>
          <w:szCs w:val="28"/>
          <w:lang w:eastAsia="ru-RU"/>
        </w:rPr>
        <w:br/>
        <w:t xml:space="preserve">в биологических исследованиях живых объектов (описание, измерение, наблюдение, эксперимент);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выделять существенные признаки: вирусов, клеток прокариот </w:t>
      </w:r>
      <w:r w:rsidRPr="007A0055">
        <w:rPr>
          <w:rFonts w:ascii="Times New Roman" w:eastAsia="Times New Roman" w:hAnsi="Times New Roman" w:cs="Times New Roman"/>
          <w:sz w:val="28"/>
          <w:szCs w:val="28"/>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w:t>
      </w:r>
      <w:r w:rsidR="00D9367C">
        <w:rPr>
          <w:rFonts w:ascii="Times New Roman" w:eastAsia="Times New Roman" w:hAnsi="Times New Roman" w:cs="Times New Roman"/>
          <w:sz w:val="28"/>
          <w:szCs w:val="28"/>
          <w:lang w:eastAsia="ru-RU"/>
        </w:rPr>
        <w:t xml:space="preserve">жизнедеятельности, протекающих </w:t>
      </w:r>
      <w:r w:rsidRPr="007A0055">
        <w:rPr>
          <w:rFonts w:ascii="Times New Roman" w:eastAsia="Times New Roman" w:hAnsi="Times New Roman" w:cs="Times New Roman"/>
          <w:sz w:val="28"/>
          <w:szCs w:val="28"/>
          <w:lang w:eastAsia="ru-RU"/>
        </w:rPr>
        <w:t>в организмах растений, животных и человека, биологических процессов: обмена веществ (метаболизм), превращения э</w:t>
      </w:r>
      <w:r w:rsidR="00D9367C">
        <w:rPr>
          <w:rFonts w:ascii="Times New Roman" w:eastAsia="Times New Roman" w:hAnsi="Times New Roman" w:cs="Times New Roman"/>
          <w:sz w:val="28"/>
          <w:szCs w:val="28"/>
          <w:lang w:eastAsia="ru-RU"/>
        </w:rPr>
        <w:t xml:space="preserve">нергии, брожения, автотрофного </w:t>
      </w:r>
      <w:r w:rsidRPr="007A0055">
        <w:rPr>
          <w:rFonts w:ascii="Times New Roman" w:eastAsia="Times New Roman" w:hAnsi="Times New Roman" w:cs="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выявлять отличительные признаки живых систем, в том числе растений, животных и человека;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8"/>
          <w:szCs w:val="28"/>
          <w:lang w:eastAsia="ru-RU"/>
        </w:rPr>
      </w:pPr>
      <w:r w:rsidRPr="007A0055">
        <w:rPr>
          <w:rFonts w:ascii="Times New Roman" w:eastAsia="Times New Roman" w:hAnsi="Times New Roman" w:cs="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выполнять лабораторные и практические работы, соблюдать</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правила при работе с учебным и лабораторным оборудованием;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7A0055">
        <w:rPr>
          <w:rFonts w:ascii="Times New Roman" w:eastAsia="Times New Roman" w:hAnsi="Times New Roman" w:cs="Times New Roman"/>
          <w:sz w:val="28"/>
          <w:szCs w:val="28"/>
          <w:lang w:eastAsia="ru-RU"/>
        </w:rPr>
        <w:br/>
        <w:t>и продолжение биологического образования в учреждениях среднего профессионального и высшего образования.</w:t>
      </w:r>
    </w:p>
    <w:p w:rsidR="007A0055" w:rsidRPr="00F305A6" w:rsidRDefault="007A0055" w:rsidP="00787D6C">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b/>
          <w:bCs/>
          <w:sz w:val="28"/>
          <w:szCs w:val="28"/>
        </w:rPr>
      </w:pPr>
      <w:r w:rsidRPr="00F305A6">
        <w:rPr>
          <w:rFonts w:ascii="Times New Roman" w:eastAsia="OfficinaSansBoldITC" w:hAnsi="Times New Roman" w:cs="Times New Roman"/>
          <w:b/>
          <w:bCs/>
          <w:sz w:val="28"/>
          <w:szCs w:val="28"/>
        </w:rPr>
        <w:t>Предметные результаты освоения учебного предмета «Биология» в 11 классе должны отражать</w:t>
      </w:r>
      <w:r w:rsidRPr="00F305A6">
        <w:rPr>
          <w:rFonts w:ascii="Times New Roman" w:eastAsia="SchoolBookSanPin" w:hAnsi="Times New Roman" w:cs="Times New Roman"/>
          <w:b/>
          <w:bCs/>
          <w:sz w:val="28"/>
          <w:szCs w:val="28"/>
        </w:rPr>
        <w:t>:</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w:t>
      </w:r>
      <w:r w:rsidR="00D9367C">
        <w:rPr>
          <w:rFonts w:ascii="Times New Roman" w:eastAsia="Times New Roman" w:hAnsi="Times New Roman" w:cs="Times New Roman"/>
          <w:sz w:val="28"/>
          <w:szCs w:val="28"/>
          <w:lang w:eastAsia="ru-RU"/>
        </w:rPr>
        <w:t xml:space="preserve"> проблем человечества, а также </w:t>
      </w:r>
      <w:r w:rsidRPr="007A0055">
        <w:rPr>
          <w:rFonts w:ascii="Times New Roman" w:eastAsia="Times New Roman" w:hAnsi="Times New Roman" w:cs="Times New Roman"/>
          <w:sz w:val="28"/>
          <w:szCs w:val="28"/>
          <w:lang w:eastAsia="ru-RU"/>
        </w:rPr>
        <w:t>в решении вопросов рационального природопользования, и в формировании ценностного отношения к природе, обществу,</w:t>
      </w:r>
      <w:r w:rsidR="00D9367C">
        <w:rPr>
          <w:rFonts w:ascii="Times New Roman" w:eastAsia="Times New Roman" w:hAnsi="Times New Roman" w:cs="Times New Roman"/>
          <w:sz w:val="28"/>
          <w:szCs w:val="28"/>
          <w:lang w:eastAsia="ru-RU"/>
        </w:rPr>
        <w:t xml:space="preserve"> человеку, о вкладе российских </w:t>
      </w:r>
      <w:r w:rsidRPr="007A0055">
        <w:rPr>
          <w:rFonts w:ascii="Times New Roman" w:eastAsia="Times New Roman" w:hAnsi="Times New Roman" w:cs="Times New Roman"/>
          <w:sz w:val="28"/>
          <w:szCs w:val="28"/>
          <w:lang w:eastAsia="ru-RU"/>
        </w:rPr>
        <w:t>и зарубежных учёных-биологов в развитие биологии;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владеть основными методами научного познания, ис</w:t>
      </w:r>
      <w:r w:rsidR="00D9367C">
        <w:rPr>
          <w:rFonts w:ascii="Times New Roman" w:eastAsia="Times New Roman" w:hAnsi="Times New Roman" w:cs="Times New Roman"/>
          <w:sz w:val="28"/>
          <w:szCs w:val="28"/>
          <w:lang w:eastAsia="ru-RU"/>
        </w:rPr>
        <w:t xml:space="preserve">пользуемыми </w:t>
      </w:r>
      <w:r w:rsidRPr="007A0055">
        <w:rPr>
          <w:rFonts w:ascii="Times New Roman" w:eastAsia="Times New Roman" w:hAnsi="Times New Roman" w:cs="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lastRenderedPageBreak/>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выполнять лабораторные и практические работы, соблюдать</w:t>
      </w:r>
      <w:r w:rsidRPr="007A0055">
        <w:rPr>
          <w:rFonts w:ascii="Times New Roman" w:eastAsia="Times New Roman" w:hAnsi="Times New Roman" w:cs="Times New Roman"/>
          <w:iCs/>
          <w:sz w:val="28"/>
          <w:szCs w:val="28"/>
          <w:lang w:eastAsia="ru-RU"/>
        </w:rPr>
        <w:t xml:space="preserve"> </w:t>
      </w:r>
      <w:r w:rsidRPr="007A0055">
        <w:rPr>
          <w:rFonts w:ascii="Times New Roman" w:eastAsia="Times New Roman" w:hAnsi="Times New Roman" w:cs="Times New Roman"/>
          <w:sz w:val="28"/>
          <w:szCs w:val="28"/>
          <w:lang w:eastAsia="ru-RU"/>
        </w:rPr>
        <w:t>правила при работе с учебным и лабораторным оборудованием;</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A0055" w:rsidRPr="007A0055"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 xml:space="preserve">умение оценивать гипотезы и теории о происхождении жизни, человека </w:t>
      </w:r>
      <w:r w:rsidRPr="007A0055">
        <w:rPr>
          <w:rFonts w:ascii="Times New Roman" w:eastAsia="Times New Roman" w:hAnsi="Times New Roman" w:cs="Times New Roman"/>
          <w:sz w:val="28"/>
          <w:szCs w:val="28"/>
          <w:lang w:eastAsia="ru-RU"/>
        </w:rPr>
        <w:br/>
        <w:t>и человеческих рас, о причинах, последствиях и способах предотвращения глобальных изменений в биосфере;</w:t>
      </w:r>
    </w:p>
    <w:p w:rsidR="00366A6B" w:rsidRDefault="007A0055"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7A0055">
        <w:rPr>
          <w:rFonts w:ascii="Times New Roman" w:eastAsia="Times New Roman" w:hAnsi="Times New Roman" w:cs="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w:t>
      </w:r>
      <w:r w:rsidR="00366A6B">
        <w:rPr>
          <w:rFonts w:ascii="Times New Roman" w:eastAsia="Times New Roman" w:hAnsi="Times New Roman" w:cs="Times New Roman"/>
          <w:sz w:val="28"/>
          <w:szCs w:val="28"/>
          <w:lang w:eastAsia="ru-RU"/>
        </w:rPr>
        <w:t xml:space="preserve">его профессионального и высшего </w:t>
      </w:r>
      <w:r w:rsidRPr="007A0055">
        <w:rPr>
          <w:rFonts w:ascii="Times New Roman" w:eastAsia="Times New Roman" w:hAnsi="Times New Roman" w:cs="Times New Roman"/>
          <w:sz w:val="28"/>
          <w:szCs w:val="28"/>
          <w:lang w:eastAsia="ru-RU"/>
        </w:rPr>
        <w:t>образования.</w:t>
      </w:r>
      <w:bookmarkEnd w:id="0"/>
    </w:p>
    <w:p w:rsidR="00366A6B" w:rsidRDefault="00366A6B" w:rsidP="00787D6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7C3746" w:rsidRPr="00ED089A" w:rsidRDefault="007C3746" w:rsidP="00787D6C">
      <w:pPr>
        <w:tabs>
          <w:tab w:val="left" w:pos="510"/>
        </w:tabs>
        <w:autoSpaceDE w:val="0"/>
        <w:autoSpaceDN w:val="0"/>
        <w:adjustRightInd w:val="0"/>
        <w:spacing w:after="0" w:line="240" w:lineRule="auto"/>
        <w:ind w:firstLine="709"/>
        <w:jc w:val="both"/>
        <w:textAlignment w:val="center"/>
        <w:rPr>
          <w:b/>
          <w:bCs/>
        </w:rPr>
      </w:pPr>
      <w:r w:rsidRPr="00ED089A">
        <w:rPr>
          <w:rFonts w:ascii="Times New Roman" w:hAnsi="Times New Roman" w:cs="Times New Roman"/>
          <w:b/>
          <w:bCs/>
          <w:sz w:val="28"/>
          <w:szCs w:val="28"/>
        </w:rPr>
        <w:t>2.1.</w:t>
      </w:r>
      <w:r w:rsidR="00366A6B">
        <w:rPr>
          <w:rFonts w:ascii="Times New Roman" w:hAnsi="Times New Roman" w:cs="Times New Roman"/>
          <w:b/>
          <w:bCs/>
          <w:sz w:val="28"/>
          <w:szCs w:val="28"/>
        </w:rPr>
        <w:t>19</w:t>
      </w:r>
      <w:r w:rsidRPr="00ED089A">
        <w:rPr>
          <w:rFonts w:ascii="Times New Roman" w:hAnsi="Times New Roman" w:cs="Times New Roman"/>
          <w:b/>
          <w:bCs/>
          <w:sz w:val="28"/>
          <w:szCs w:val="28"/>
        </w:rPr>
        <w:t xml:space="preserve">. </w:t>
      </w:r>
      <w:r w:rsidRPr="00ED089A">
        <w:rPr>
          <w:rFonts w:ascii="Times New Roman" w:hAnsi="Times New Roman"/>
          <w:b/>
          <w:bCs/>
          <w:sz w:val="28"/>
        </w:rPr>
        <w:t>СОДЕРЖАНИЕ УЧЕБНОГО ПРЕДМЕТА «ИСТОРИЯ»</w:t>
      </w:r>
      <w:r w:rsidR="00ED089A" w:rsidRPr="00ED089A">
        <w:rPr>
          <w:rFonts w:ascii="Times New Roman" w:hAnsi="Times New Roman"/>
          <w:b/>
          <w:bCs/>
          <w:sz w:val="28"/>
        </w:rPr>
        <w:t xml:space="preserve"> (базовый уровень)</w:t>
      </w:r>
    </w:p>
    <w:p w:rsidR="001D2C6D" w:rsidRPr="00ED089A" w:rsidRDefault="001D2C6D" w:rsidP="00787D6C">
      <w:pPr>
        <w:spacing w:after="0" w:line="240" w:lineRule="auto"/>
        <w:rPr>
          <w:rFonts w:ascii="Times New Roman" w:hAnsi="Times New Roman" w:cs="Times New Roman"/>
          <w:b/>
          <w:bCs/>
          <w:sz w:val="28"/>
          <w:szCs w:val="28"/>
          <w:u w:val="single"/>
        </w:rPr>
      </w:pPr>
      <w:r w:rsidRPr="00ED089A">
        <w:rPr>
          <w:rFonts w:ascii="Times New Roman" w:hAnsi="Times New Roman" w:cs="Times New Roman"/>
          <w:b/>
          <w:bCs/>
          <w:sz w:val="28"/>
          <w:szCs w:val="28"/>
          <w:u w:val="single"/>
        </w:rPr>
        <w:t>СОДЕРЖАНИЕ  ОБУЧЕНИЯ 10 класс</w:t>
      </w:r>
    </w:p>
    <w:p w:rsidR="007C3746" w:rsidRPr="009B2092" w:rsidRDefault="007C3746" w:rsidP="00787D6C">
      <w:pPr>
        <w:spacing w:after="0" w:line="240" w:lineRule="auto"/>
        <w:ind w:left="120"/>
        <w:jc w:val="both"/>
      </w:pPr>
    </w:p>
    <w:p w:rsidR="007C3746" w:rsidRPr="009B2092" w:rsidRDefault="007C3746" w:rsidP="00787D6C">
      <w:pPr>
        <w:spacing w:after="0" w:line="240" w:lineRule="auto"/>
        <w:ind w:left="120"/>
        <w:jc w:val="both"/>
      </w:pPr>
      <w:r w:rsidRPr="009B2092">
        <w:rPr>
          <w:rFonts w:ascii="Times New Roman" w:hAnsi="Times New Roman"/>
          <w:b/>
          <w:color w:val="000000"/>
          <w:sz w:val="28"/>
        </w:rPr>
        <w:t>ВСЕОБЩАЯ ИСТОРИЯ. 1914–1945 гг.</w:t>
      </w:r>
      <w:r w:rsidRPr="009B2092">
        <w:rPr>
          <w:rFonts w:ascii="Times New Roman" w:hAnsi="Times New Roman"/>
          <w:color w:val="000000"/>
          <w:sz w:val="28"/>
        </w:rPr>
        <w:t xml:space="preserve"> </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Понятие «Новейшее время». Хронологические рамки и периодизация Новейшей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Мир накануне и в годы Первой мировой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Мир накануне Первой мировой войны.</w:t>
      </w:r>
      <w:r w:rsidRPr="00A26383">
        <w:rPr>
          <w:rFonts w:ascii="Times New Roman" w:eastAsia="Times New Roman" w:hAnsi="Times New Roman" w:cs="Times New Roman"/>
          <w:color w:val="333333"/>
          <w:sz w:val="28"/>
          <w:szCs w:val="28"/>
          <w:lang w:eastAsia="ru-RU"/>
        </w:rPr>
        <w:t> Мир в начале ХХ в</w:t>
      </w:r>
      <w:r w:rsidRPr="00A26383">
        <w:rPr>
          <w:rFonts w:ascii="Times New Roman" w:eastAsia="Times New Roman" w:hAnsi="Times New Roman" w:cs="Times New Roman"/>
          <w:i/>
          <w:iCs/>
          <w:color w:val="333333"/>
          <w:sz w:val="28"/>
          <w:szCs w:val="28"/>
          <w:lang w:eastAsia="ru-RU"/>
        </w:rPr>
        <w:t>.</w:t>
      </w:r>
      <w:r w:rsidRPr="00A26383">
        <w:rPr>
          <w:rFonts w:ascii="Times New Roman" w:eastAsia="Times New Roman" w:hAnsi="Times New Roman" w:cs="Times New Roman"/>
          <w:color w:val="333333"/>
          <w:sz w:val="28"/>
          <w:szCs w:val="28"/>
          <w:lang w:eastAsia="ru-RU"/>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Первая мировая война. 1914–1918 гг.</w:t>
      </w:r>
      <w:r w:rsidRPr="00A26383">
        <w:rPr>
          <w:rFonts w:ascii="Times New Roman" w:eastAsia="Times New Roman" w:hAnsi="Times New Roman" w:cs="Times New Roman"/>
          <w:color w:val="333333"/>
          <w:sz w:val="28"/>
          <w:szCs w:val="28"/>
          <w:lang w:eastAsia="ru-RU"/>
        </w:rPr>
        <w:t>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Мир в 1918–1938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Распад империй и образование новых национальных государств в Европе. </w:t>
      </w:r>
      <w:r w:rsidRPr="00A26383">
        <w:rPr>
          <w:rFonts w:ascii="Times New Roman" w:eastAsia="Times New Roman" w:hAnsi="Times New Roman" w:cs="Times New Roman"/>
          <w:color w:val="333333"/>
          <w:sz w:val="28"/>
          <w:szCs w:val="28"/>
          <w:lang w:eastAsia="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Версальско-Вашингтонская система международных отношений. </w:t>
      </w:r>
      <w:r w:rsidRPr="00A26383">
        <w:rPr>
          <w:rFonts w:ascii="Times New Roman" w:eastAsia="Times New Roman" w:hAnsi="Times New Roman" w:cs="Times New Roman"/>
          <w:color w:val="333333"/>
          <w:sz w:val="28"/>
          <w:szCs w:val="28"/>
          <w:lang w:eastAsia="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w:t>
      </w:r>
      <w:r w:rsidR="00366A6B">
        <w:rPr>
          <w:rFonts w:ascii="Times New Roman" w:eastAsia="Times New Roman" w:hAnsi="Times New Roman" w:cs="Times New Roman"/>
          <w:color w:val="333333"/>
          <w:sz w:val="28"/>
          <w:szCs w:val="28"/>
          <w:lang w:eastAsia="ru-RU"/>
        </w:rPr>
        <w:t xml:space="preserve">ных </w:t>
      </w:r>
      <w:r w:rsidRPr="00A26383">
        <w:rPr>
          <w:rFonts w:ascii="Times New Roman" w:eastAsia="Times New Roman" w:hAnsi="Times New Roman" w:cs="Times New Roman"/>
          <w:color w:val="333333"/>
          <w:sz w:val="28"/>
          <w:szCs w:val="28"/>
          <w:lang w:eastAsia="ru-RU"/>
        </w:rPr>
        <w:t>отношений</w:t>
      </w:r>
      <w:r w:rsidR="00366A6B">
        <w:rPr>
          <w:rFonts w:ascii="Times New Roman" w:eastAsia="Times New Roman" w:hAnsi="Times New Roman" w:cs="Times New Roman"/>
          <w:color w:val="333333"/>
          <w:sz w:val="28"/>
          <w:szCs w:val="28"/>
          <w:lang w:eastAsia="ru-RU"/>
        </w:rPr>
        <w:t>.</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Европы и Северной Америки в 1920-е гг. </w:t>
      </w:r>
      <w:r w:rsidRPr="00A26383">
        <w:rPr>
          <w:rFonts w:ascii="Times New Roman" w:eastAsia="Times New Roman" w:hAnsi="Times New Roman" w:cs="Times New Roman"/>
          <w:color w:val="333333"/>
          <w:sz w:val="28"/>
          <w:szCs w:val="28"/>
          <w:lang w:eastAsia="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Начало Великой депрессии, ее причины. Социально-политические последствия кризиса конца 1920–1930-х гг. в США. «Новый курс» Ф. </w:t>
      </w:r>
      <w:r w:rsidRPr="00A26383">
        <w:rPr>
          <w:rFonts w:ascii="Times New Roman" w:eastAsia="Times New Roman" w:hAnsi="Times New Roman" w:cs="Times New Roman"/>
          <w:color w:val="333333"/>
          <w:sz w:val="28"/>
          <w:szCs w:val="28"/>
          <w:lang w:eastAsia="ru-RU"/>
        </w:rPr>
        <w:lastRenderedPageBreak/>
        <w:t>Рузвельта. Значение реформ. Роль государства в экономике стран Европы и Латинской Америки.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Азии, Африки и Латинской Америки в 1918–1930 гг. </w:t>
      </w:r>
      <w:r w:rsidRPr="00A26383">
        <w:rPr>
          <w:rFonts w:ascii="Times New Roman" w:eastAsia="Times New Roman" w:hAnsi="Times New Roman" w:cs="Times New Roman"/>
          <w:color w:val="333333"/>
          <w:sz w:val="28"/>
          <w:szCs w:val="28"/>
          <w:lang w:eastAsia="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Международные отношения в 1930-е гг. </w:t>
      </w:r>
      <w:r w:rsidRPr="00A26383">
        <w:rPr>
          <w:rFonts w:ascii="Times New Roman" w:eastAsia="Times New Roman" w:hAnsi="Times New Roman" w:cs="Times New Roman"/>
          <w:color w:val="333333"/>
          <w:sz w:val="28"/>
          <w:szCs w:val="28"/>
          <w:lang w:eastAsia="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Развитие науки и культуры в 1914–1930-х гг. </w:t>
      </w:r>
      <w:r w:rsidRPr="00A26383">
        <w:rPr>
          <w:rFonts w:ascii="Times New Roman" w:eastAsia="Times New Roman" w:hAnsi="Times New Roman" w:cs="Times New Roman"/>
          <w:color w:val="333333"/>
          <w:sz w:val="28"/>
          <w:szCs w:val="28"/>
          <w:lang w:eastAsia="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Вторая мировая война. 1939–1945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Начало Второй мировой войны. </w:t>
      </w:r>
      <w:r w:rsidRPr="00A26383">
        <w:rPr>
          <w:rFonts w:ascii="Times New Roman" w:eastAsia="Times New Roman" w:hAnsi="Times New Roman" w:cs="Times New Roman"/>
          <w:color w:val="333333"/>
          <w:sz w:val="28"/>
          <w:szCs w:val="28"/>
          <w:lang w:eastAsia="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Коренной перелом, окончание и важнейшие итоги Второй мировой войны.</w:t>
      </w:r>
      <w:r w:rsidRPr="00A26383">
        <w:rPr>
          <w:rFonts w:ascii="Times New Roman" w:eastAsia="Times New Roman" w:hAnsi="Times New Roman" w:cs="Times New Roman"/>
          <w:color w:val="333333"/>
          <w:sz w:val="28"/>
          <w:szCs w:val="28"/>
          <w:lang w:eastAsia="ru-RU"/>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bookmarkStart w:id="52" w:name="_Toc143611212"/>
      <w:bookmarkEnd w:id="52"/>
      <w:r w:rsidRPr="00A26383">
        <w:rPr>
          <w:rFonts w:ascii="Times New Roman" w:eastAsia="Times New Roman" w:hAnsi="Times New Roman" w:cs="Times New Roman"/>
          <w:color w:val="333333"/>
          <w:sz w:val="28"/>
          <w:szCs w:val="28"/>
          <w:lang w:eastAsia="ru-RU"/>
        </w:rPr>
        <w:br/>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ИСТОРИЯ РОССИИ. 1914–1945 ГОДЫ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Россия в 1914–1922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Россия и мир накануне Первой мировой войны.</w:t>
      </w:r>
      <w:r w:rsidRPr="00A26383">
        <w:rPr>
          <w:rFonts w:ascii="Times New Roman" w:eastAsia="Times New Roman" w:hAnsi="Times New Roman" w:cs="Times New Roman"/>
          <w:color w:val="333333"/>
          <w:sz w:val="28"/>
          <w:szCs w:val="28"/>
          <w:lang w:eastAsia="ru-RU"/>
        </w:rPr>
        <w:t>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br/>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Россия в Первой мировой войне.</w:t>
      </w:r>
      <w:r w:rsidRPr="00A26383">
        <w:rPr>
          <w:rFonts w:ascii="Times New Roman" w:eastAsia="Times New Roman" w:hAnsi="Times New Roman" w:cs="Times New Roman"/>
          <w:color w:val="333333"/>
          <w:sz w:val="28"/>
          <w:szCs w:val="28"/>
          <w:lang w:eastAsia="ru-RU"/>
        </w:rPr>
        <w:t>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r w:rsidR="00B5253B">
        <w:rPr>
          <w:rFonts w:ascii="Times New Roman" w:eastAsia="Times New Roman" w:hAnsi="Times New Roman" w:cs="Times New Roman"/>
          <w:color w:val="333333"/>
          <w:sz w:val="28"/>
          <w:szCs w:val="28"/>
          <w:lang w:eastAsia="ru-RU"/>
        </w:rPr>
        <w:t>.</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Российская революция. Февраль 1917 г.</w:t>
      </w:r>
      <w:r w:rsidRPr="00A26383">
        <w:rPr>
          <w:rFonts w:ascii="Times New Roman" w:eastAsia="Times New Roman" w:hAnsi="Times New Roman" w:cs="Times New Roman"/>
          <w:color w:val="333333"/>
          <w:sz w:val="28"/>
          <w:szCs w:val="28"/>
          <w:lang w:eastAsia="ru-RU"/>
        </w:rPr>
        <w:t>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Российская революция. Октябрь 1917 г.</w:t>
      </w:r>
      <w:r w:rsidRPr="00A26383">
        <w:rPr>
          <w:rFonts w:ascii="Times New Roman" w:eastAsia="Times New Roman" w:hAnsi="Times New Roman" w:cs="Times New Roman"/>
          <w:color w:val="333333"/>
          <w:sz w:val="28"/>
          <w:szCs w:val="28"/>
          <w:lang w:eastAsia="ru-RU"/>
        </w:rPr>
        <w:t>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Первые революционные преобразования большевиков.</w:t>
      </w:r>
      <w:r w:rsidRPr="00A26383">
        <w:rPr>
          <w:rFonts w:ascii="Times New Roman" w:eastAsia="Times New Roman" w:hAnsi="Times New Roman" w:cs="Times New Roman"/>
          <w:color w:val="333333"/>
          <w:sz w:val="28"/>
          <w:szCs w:val="28"/>
          <w:lang w:eastAsia="ru-RU"/>
        </w:rPr>
        <w:t>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Экономическая политика советской власти. Национализация промышленности. «Военный коммунизм» в городе и деревне. План ГОЭРЛО</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Гражданская война.</w:t>
      </w:r>
      <w:r w:rsidRPr="00A26383">
        <w:rPr>
          <w:rFonts w:ascii="Times New Roman" w:eastAsia="Times New Roman" w:hAnsi="Times New Roman" w:cs="Times New Roman"/>
          <w:color w:val="333333"/>
          <w:sz w:val="28"/>
          <w:szCs w:val="28"/>
          <w:lang w:eastAsia="ru-RU"/>
        </w:rPr>
        <w:t xml:space="preserve"> Гражданская война: истоки и основные участники. Причины и основные этапы Гражданской войны в России. Формирование </w:t>
      </w:r>
      <w:r w:rsidRPr="00A26383">
        <w:rPr>
          <w:rFonts w:ascii="Times New Roman" w:eastAsia="Times New Roman" w:hAnsi="Times New Roman" w:cs="Times New Roman"/>
          <w:color w:val="333333"/>
          <w:sz w:val="28"/>
          <w:szCs w:val="28"/>
          <w:lang w:eastAsia="ru-RU"/>
        </w:rPr>
        <w:lastRenderedPageBreak/>
        <w:t>однопартийной диктатуры. Многообразие антибольшевистских сил, их политические установки, социальный состав. Выступление левых эсеров.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Революция и Гражданская война на национальных окраинах. </w:t>
      </w:r>
      <w:r w:rsidRPr="00A26383">
        <w:rPr>
          <w:rFonts w:ascii="Times New Roman" w:eastAsia="Times New Roman" w:hAnsi="Times New Roman" w:cs="Times New Roman"/>
          <w:color w:val="333333"/>
          <w:sz w:val="28"/>
          <w:szCs w:val="28"/>
          <w:lang w:eastAsia="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Идеология и культура в годы Гражданской войны. </w:t>
      </w:r>
      <w:r w:rsidRPr="00A26383">
        <w:rPr>
          <w:rFonts w:ascii="Times New Roman" w:eastAsia="Times New Roman" w:hAnsi="Times New Roman" w:cs="Times New Roman"/>
          <w:color w:val="333333"/>
          <w:sz w:val="28"/>
          <w:szCs w:val="28"/>
          <w:lang w:eastAsia="ru-RU"/>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Наш край в 1914–1922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Советский Союз в 1920–1930-е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20-е годы.</w:t>
      </w:r>
      <w:r w:rsidRPr="00A26383">
        <w:rPr>
          <w:rFonts w:ascii="Times New Roman" w:eastAsia="Times New Roman" w:hAnsi="Times New Roman" w:cs="Times New Roman"/>
          <w:color w:val="333333"/>
          <w:sz w:val="28"/>
          <w:szCs w:val="28"/>
          <w:lang w:eastAsia="ru-RU"/>
        </w:rPr>
        <w:t> Последствия Первой мировой войны и Российской революции для демографии и экономики. Власть и церковь.</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Крестьянские восстания. Кронштадтское восстание. Переход от «военного коммунизма» к новой экономической политике.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Международное положение после окончания Гражданской войны в России. Советская Россия на Генуэзской конференции. Дипломатические признания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СССР – «Полоса признания». Отношения со странами Востока. Деятельность Коминтерна. Дипломатические конфликты с западными странами. </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Контроль над интеллектуальной жизнью общества. Сменовеховство. Культура русской эмиграции. Власть и церковь. Развитие образования. </w:t>
      </w:r>
      <w:r w:rsidRPr="00A26383">
        <w:rPr>
          <w:rFonts w:ascii="Times New Roman" w:eastAsia="Times New Roman" w:hAnsi="Times New Roman" w:cs="Times New Roman"/>
          <w:color w:val="333333"/>
          <w:sz w:val="28"/>
          <w:szCs w:val="28"/>
          <w:lang w:eastAsia="ru-RU"/>
        </w:rPr>
        <w:lastRenderedPageBreak/>
        <w:t>Развитие науки и техники. Начало «нового искусства». Перемены в повседневной жизни и общественных настроениях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«Великий перелом». Индустриализация. </w:t>
      </w:r>
      <w:r w:rsidRPr="00A26383">
        <w:rPr>
          <w:rFonts w:ascii="Times New Roman" w:eastAsia="Times New Roman" w:hAnsi="Times New Roman" w:cs="Times New Roman"/>
          <w:color w:val="333333"/>
          <w:sz w:val="28"/>
          <w:szCs w:val="28"/>
          <w:lang w:eastAsia="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Коллективизация сельского хозяйства. </w:t>
      </w:r>
      <w:r w:rsidRPr="00A26383">
        <w:rPr>
          <w:rFonts w:ascii="Times New Roman" w:eastAsia="Times New Roman" w:hAnsi="Times New Roman" w:cs="Times New Roman"/>
          <w:color w:val="333333"/>
          <w:sz w:val="28"/>
          <w:szCs w:val="28"/>
          <w:lang w:eastAsia="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30-е годы. </w:t>
      </w:r>
      <w:r w:rsidRPr="00A26383">
        <w:rPr>
          <w:rFonts w:ascii="Times New Roman" w:eastAsia="Times New Roman" w:hAnsi="Times New Roman" w:cs="Times New Roman"/>
          <w:color w:val="333333"/>
          <w:sz w:val="28"/>
          <w:szCs w:val="28"/>
          <w:lang w:eastAsia="ru-RU"/>
        </w:rP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Культурное пространство советского общества в 1930-е гг. Формирование «нового человека». Власть и церковь. Культурная революция.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Достижения отечественной науки в 1930-е гг. Развитие здравоохранения и образования.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Советское искусство 1930-х гг. Власть и культура. Советская литература. Советские кинематограф, музыка, изобразительное искусство, театр.</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Повторение и обобщение по разделу «Советский Союз в 1920–1930-е гг.».</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Великая Отечественная война. 1941–1945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Первый период войны. </w:t>
      </w:r>
      <w:r w:rsidRPr="00A26383">
        <w:rPr>
          <w:rFonts w:ascii="Times New Roman" w:eastAsia="Times New Roman" w:hAnsi="Times New Roman" w:cs="Times New Roman"/>
          <w:color w:val="333333"/>
          <w:sz w:val="28"/>
          <w:szCs w:val="28"/>
          <w:lang w:eastAsia="ru-RU"/>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Коренной перелом в ходе войны. </w:t>
      </w:r>
      <w:r w:rsidRPr="00A26383">
        <w:rPr>
          <w:rFonts w:ascii="Times New Roman" w:eastAsia="Times New Roman" w:hAnsi="Times New Roman" w:cs="Times New Roman"/>
          <w:color w:val="333333"/>
          <w:sz w:val="28"/>
          <w:szCs w:val="28"/>
          <w:lang w:eastAsia="ru-RU"/>
        </w:rP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br/>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«Десять сталинских ударов» и изгнание врага с территории СССР. </w:t>
      </w:r>
      <w:r w:rsidRPr="00A26383">
        <w:rPr>
          <w:rFonts w:ascii="Times New Roman" w:eastAsia="Times New Roman" w:hAnsi="Times New Roman" w:cs="Times New Roman"/>
          <w:color w:val="333333"/>
          <w:sz w:val="28"/>
          <w:szCs w:val="28"/>
          <w:lang w:eastAsia="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Наука и культура в годы войны. </w:t>
      </w:r>
      <w:r w:rsidRPr="00A26383">
        <w:rPr>
          <w:rFonts w:ascii="Times New Roman" w:eastAsia="Times New Roman" w:hAnsi="Times New Roman" w:cs="Times New Roman"/>
          <w:color w:val="333333"/>
          <w:sz w:val="28"/>
          <w:szCs w:val="28"/>
          <w:lang w:eastAsia="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Окончание Второй мировой войны. </w:t>
      </w:r>
      <w:r w:rsidRPr="00A26383">
        <w:rPr>
          <w:rFonts w:ascii="Times New Roman" w:eastAsia="Times New Roman" w:hAnsi="Times New Roman" w:cs="Times New Roman"/>
          <w:color w:val="333333"/>
          <w:sz w:val="28"/>
          <w:szCs w:val="28"/>
          <w:lang w:eastAsia="ru-RU"/>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Наш край в 1941–1945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Повторение и обобщение по теме «Великая Отечественная война 1941–1945 гг.».</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bookmarkStart w:id="53" w:name="_Toc143611213"/>
      <w:bookmarkEnd w:id="53"/>
      <w:r w:rsidRPr="00A26383">
        <w:rPr>
          <w:rFonts w:ascii="Times New Roman" w:eastAsia="Times New Roman" w:hAnsi="Times New Roman" w:cs="Times New Roman"/>
          <w:color w:val="333333"/>
          <w:sz w:val="28"/>
          <w:szCs w:val="28"/>
          <w:lang w:eastAsia="ru-RU"/>
        </w:rPr>
        <w:br/>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11 КЛАСС</w:t>
      </w:r>
      <w:bookmarkStart w:id="54" w:name="_Toc143611214"/>
      <w:bookmarkEnd w:id="54"/>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ВСЕОБЩАЯ ИСТОРИЯ. 1945 ГОД – НАЧАЛО ХХI ВЕКА</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000000"/>
          <w:sz w:val="28"/>
          <w:szCs w:val="28"/>
          <w:lang w:eastAsia="ru-RU"/>
        </w:rPr>
        <w:lastRenderedPageBreak/>
        <w:t>Мир во второй половине XX – начале XXI в. Интересы СССР, США, Великобритании и Франции в Европе и мире после войны.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США и страны Европы во второй половине XX – начале XXI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США и страны Западной Европы во второй половине ХХ – начале XXI в.</w:t>
      </w:r>
      <w:r w:rsidRPr="00A26383">
        <w:rPr>
          <w:rFonts w:ascii="Times New Roman" w:eastAsia="Times New Roman" w:hAnsi="Times New Roman" w:cs="Times New Roman"/>
          <w:color w:val="333333"/>
          <w:sz w:val="28"/>
          <w:szCs w:val="28"/>
          <w:lang w:eastAsia="ru-RU"/>
        </w:rPr>
        <w:t>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Центральной и Восточной Европы во второй половине ХХ – начале ХХI в.</w:t>
      </w:r>
      <w:r w:rsidRPr="00A26383">
        <w:rPr>
          <w:rFonts w:ascii="Times New Roman" w:eastAsia="Times New Roman" w:hAnsi="Times New Roman" w:cs="Times New Roman"/>
          <w:color w:val="333333"/>
          <w:sz w:val="28"/>
          <w:szCs w:val="28"/>
          <w:lang w:eastAsia="ru-RU"/>
        </w:rPr>
        <w:t>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Страны Азии, Африки и Латинской Америки во второй половине ХХ – начале XXI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Азии во второй половине ХХ – начале ХХI в.</w:t>
      </w:r>
      <w:r w:rsidRPr="00A26383">
        <w:rPr>
          <w:rFonts w:ascii="Times New Roman" w:eastAsia="Times New Roman" w:hAnsi="Times New Roman" w:cs="Times New Roman"/>
          <w:color w:val="333333"/>
          <w:sz w:val="28"/>
          <w:szCs w:val="28"/>
          <w:lang w:eastAsia="ru-RU"/>
        </w:rPr>
        <w:t>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A26383" w:rsidRPr="00A26383" w:rsidRDefault="00B5253B" w:rsidP="00787D6C">
      <w:pPr>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С</w:t>
      </w:r>
      <w:r w:rsidR="00A26383" w:rsidRPr="00A26383">
        <w:rPr>
          <w:rFonts w:ascii="Times New Roman" w:eastAsia="Times New Roman" w:hAnsi="Times New Roman" w:cs="Times New Roman"/>
          <w:i/>
          <w:iCs/>
          <w:color w:val="333333"/>
          <w:sz w:val="28"/>
          <w:szCs w:val="28"/>
          <w:lang w:eastAsia="ru-RU"/>
        </w:rPr>
        <w:t>траны Ближнего и Среднего Востока во второй половине ХХ – начале ХХI в. </w:t>
      </w:r>
      <w:r w:rsidR="00A26383" w:rsidRPr="00A26383">
        <w:rPr>
          <w:rFonts w:ascii="Times New Roman" w:eastAsia="Times New Roman" w:hAnsi="Times New Roman" w:cs="Times New Roman"/>
          <w:color w:val="333333"/>
          <w:sz w:val="28"/>
          <w:szCs w:val="28"/>
          <w:lang w:eastAsia="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Тропической и Южной Африки. Освобождение от колониальной зависимости. </w:t>
      </w:r>
      <w:r w:rsidRPr="00A26383">
        <w:rPr>
          <w:rFonts w:ascii="Times New Roman" w:eastAsia="Times New Roman" w:hAnsi="Times New Roman" w:cs="Times New Roman"/>
          <w:color w:val="333333"/>
          <w:sz w:val="28"/>
          <w:szCs w:val="28"/>
          <w:lang w:eastAsia="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Страны Латинской Америки во второй половине ХХ – начале ХХI в.</w:t>
      </w:r>
      <w:r w:rsidRPr="00A26383">
        <w:rPr>
          <w:rFonts w:ascii="Times New Roman" w:eastAsia="Times New Roman" w:hAnsi="Times New Roman" w:cs="Times New Roman"/>
          <w:color w:val="333333"/>
          <w:sz w:val="28"/>
          <w:szCs w:val="28"/>
          <w:lang w:eastAsia="ru-RU"/>
        </w:rPr>
        <w:t>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Международные отношения во второй половине ХХ – начале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Международные отношения в конце 1940-х – конце 1980-х гг.</w:t>
      </w:r>
      <w:r w:rsidRPr="00A26383">
        <w:rPr>
          <w:rFonts w:ascii="Times New Roman" w:eastAsia="Times New Roman" w:hAnsi="Times New Roman" w:cs="Times New Roman"/>
          <w:color w:val="333333"/>
          <w:sz w:val="28"/>
          <w:szCs w:val="28"/>
          <w:lang w:eastAsia="ru-RU"/>
        </w:rPr>
        <w:t>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Международные отношения в 1990-е – 2023 г. </w:t>
      </w:r>
      <w:r w:rsidRPr="00A26383">
        <w:rPr>
          <w:rFonts w:ascii="Times New Roman" w:eastAsia="Times New Roman" w:hAnsi="Times New Roman" w:cs="Times New Roman"/>
          <w:color w:val="333333"/>
          <w:sz w:val="28"/>
          <w:szCs w:val="28"/>
          <w:lang w:eastAsia="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Наука и культура во второй половине ХХ – начале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lastRenderedPageBreak/>
        <w:t>Наука и культура во второй половине ХХ в. – начале ХХI в. </w:t>
      </w:r>
      <w:r w:rsidRPr="00A26383">
        <w:rPr>
          <w:rFonts w:ascii="Times New Roman" w:eastAsia="Times New Roman" w:hAnsi="Times New Roman" w:cs="Times New Roman"/>
          <w:color w:val="333333"/>
          <w:sz w:val="28"/>
          <w:szCs w:val="28"/>
          <w:lang w:eastAsia="ru-RU"/>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bookmarkStart w:id="55" w:name="_Toc143611215"/>
      <w:bookmarkEnd w:id="55"/>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ИСТОРИЯ РОССИИ. 1945 ГОД – НАЧАЛО ХХI ВЕКА</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СССР в 1945–1991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послевоенные годы. </w:t>
      </w:r>
      <w:r w:rsidRPr="00A26383">
        <w:rPr>
          <w:rFonts w:ascii="Times New Roman" w:eastAsia="Times New Roman" w:hAnsi="Times New Roman" w:cs="Times New Roman"/>
          <w:color w:val="333333"/>
          <w:sz w:val="28"/>
          <w:szCs w:val="28"/>
          <w:lang w:eastAsia="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1953–1964 гг. </w:t>
      </w:r>
      <w:r w:rsidRPr="00A26383">
        <w:rPr>
          <w:rFonts w:ascii="Times New Roman" w:eastAsia="Times New Roman" w:hAnsi="Times New Roman" w:cs="Times New Roman"/>
          <w:color w:val="333333"/>
          <w:sz w:val="28"/>
          <w:szCs w:val="28"/>
          <w:lang w:eastAsia="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1964–1985 гг. </w:t>
      </w:r>
      <w:r w:rsidRPr="00A26383">
        <w:rPr>
          <w:rFonts w:ascii="Times New Roman" w:eastAsia="Times New Roman" w:hAnsi="Times New Roman" w:cs="Times New Roman"/>
          <w:color w:val="333333"/>
          <w:sz w:val="28"/>
          <w:szCs w:val="28"/>
          <w:lang w:eastAsia="ru-RU"/>
        </w:rPr>
        <w:t>Политическое развитие СССР в 1964–1985 гг. Итоги и значение «великого десятилетия» Н.С. Хрущева. Политический курс Л.И. Брежнева. Конституция СССР 1977 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Повседневная жизнь советского общества в 1964–1985 гг. Общественные настроения.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СССР в 1985–1991 гг. </w:t>
      </w:r>
      <w:r w:rsidRPr="00A26383">
        <w:rPr>
          <w:rFonts w:ascii="Times New Roman" w:eastAsia="Times New Roman" w:hAnsi="Times New Roman" w:cs="Times New Roman"/>
          <w:color w:val="333333"/>
          <w:sz w:val="28"/>
          <w:szCs w:val="28"/>
          <w:lang w:eastAsia="ru-RU"/>
        </w:rPr>
        <w:t>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w:t>
      </w:r>
      <w:r w:rsidRPr="00A26383">
        <w:rPr>
          <w:rFonts w:ascii="Times New Roman" w:eastAsia="Times New Roman" w:hAnsi="Times New Roman" w:cs="Times New Roman"/>
          <w:color w:val="333333"/>
          <w:sz w:val="28"/>
          <w:szCs w:val="28"/>
          <w:lang w:eastAsia="ru-RU"/>
        </w:rPr>
        <w:br/>
        <w:t>к М.С. Горбачеву и его внешней политике в СССР и в мире.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Российская Федерация в 1992 – начале 2020-х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Российская Федерация в 1990-е гг. </w:t>
      </w:r>
      <w:r w:rsidRPr="00A26383">
        <w:rPr>
          <w:rFonts w:ascii="Times New Roman" w:eastAsia="Times New Roman" w:hAnsi="Times New Roman" w:cs="Times New Roman"/>
          <w:color w:val="333333"/>
          <w:sz w:val="28"/>
          <w:szCs w:val="28"/>
          <w:lang w:eastAsia="ru-RU"/>
        </w:rPr>
        <w:t>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i/>
          <w:iCs/>
          <w:color w:val="333333"/>
          <w:sz w:val="28"/>
          <w:szCs w:val="28"/>
          <w:lang w:eastAsia="ru-RU"/>
        </w:rPr>
        <w:t>Россия в ХХI веке.</w:t>
      </w:r>
      <w:r w:rsidRPr="00A26383">
        <w:rPr>
          <w:rFonts w:ascii="Times New Roman" w:eastAsia="Times New Roman" w:hAnsi="Times New Roman" w:cs="Times New Roman"/>
          <w:color w:val="333333"/>
          <w:sz w:val="28"/>
          <w:szCs w:val="28"/>
          <w:lang w:eastAsia="ru-RU"/>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w:t>
      </w:r>
      <w:r w:rsidRPr="00A26383">
        <w:rPr>
          <w:rFonts w:ascii="Times New Roman" w:eastAsia="Times New Roman" w:hAnsi="Times New Roman" w:cs="Times New Roman"/>
          <w:color w:val="333333"/>
          <w:sz w:val="28"/>
          <w:szCs w:val="28"/>
          <w:lang w:eastAsia="ru-RU"/>
        </w:rPr>
        <w:lastRenderedPageBreak/>
        <w:t>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Наш край в 1992–2022 гг.</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Итоговое обобщение по курсу «История России. 1945 год – начало ХХI века».</w:t>
      </w:r>
    </w:p>
    <w:p w:rsidR="00500B42" w:rsidRDefault="00500B42" w:rsidP="00787D6C">
      <w:pPr>
        <w:spacing w:after="0" w:line="240" w:lineRule="auto"/>
        <w:ind w:firstLine="600"/>
        <w:jc w:val="both"/>
        <w:rPr>
          <w:rFonts w:ascii="Times New Roman" w:hAnsi="Times New Roman"/>
          <w:b/>
          <w:color w:val="000000"/>
          <w:sz w:val="28"/>
        </w:rPr>
      </w:pPr>
    </w:p>
    <w:p w:rsidR="00500B42" w:rsidRPr="00A26383" w:rsidRDefault="00500B42" w:rsidP="00787D6C">
      <w:pPr>
        <w:spacing w:after="0" w:line="240" w:lineRule="auto"/>
        <w:ind w:left="120"/>
        <w:jc w:val="both"/>
        <w:rPr>
          <w:rFonts w:ascii="Times New Roman" w:hAnsi="Times New Roman" w:cs="Times New Roman"/>
          <w:sz w:val="28"/>
          <w:szCs w:val="28"/>
        </w:rPr>
      </w:pPr>
      <w:r w:rsidRPr="00E42743">
        <w:rPr>
          <w:rFonts w:ascii="Times New Roman" w:hAnsi="Times New Roman"/>
          <w:b/>
          <w:color w:val="000000"/>
          <w:sz w:val="28"/>
        </w:rPr>
        <w:t xml:space="preserve">ПЛАНИРУЕМЫЕ РЕЗУЛЬТАТЫ ОСВОЕНИЯ УЧЕБНОГО </w:t>
      </w:r>
      <w:r w:rsidRPr="00A26383">
        <w:rPr>
          <w:rFonts w:ascii="Times New Roman" w:hAnsi="Times New Roman" w:cs="Times New Roman"/>
          <w:b/>
          <w:color w:val="000000"/>
          <w:sz w:val="28"/>
          <w:szCs w:val="28"/>
        </w:rPr>
        <w:t>ПРЕДМЕТА «ИСТОРИЯ» НА УРОВНЕ СРЕДНЕГО ОБЩЕГО ОБРАЗОВАНИЯ</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ЛИЧНОСТНЫЕ РЕЗУЛЬТАТЫ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lastRenderedPageBreak/>
        <w:t>1) гражданского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осмысление сложившихся в российской истории традиций гражданского служения Отечеству;</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сформированность гражданской позиции обучающегося как активного и ответственного члена российского общества;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принятие традиционных национальных, общечеловеческих гуманистических и демократических ценностей;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взаимодействовать с социальными институтами в соответствии с их функциями и назначением;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готовность к гуманитарной и волонтерской деятельности;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2) патриотического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3) духовно-нравственного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4) эстетического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представление об исторически сложившемся культурном многообразии своей страны и мира;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5) физического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осознание ценности жизни и необходимости ее сохранения (в том числе на основе примеров из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6) трудового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мотивация и способность к образованию и самообразованию на протяжении всей жизни;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7) экологического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активное неприятие действий, приносящих вред окружающей природной и социальной среде;</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8) ценности научного познания: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lastRenderedPageBreak/>
        <w:t>9) эмоциональный интеллект:</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w:t>
      </w:r>
      <w:r w:rsidR="00B5253B">
        <w:rPr>
          <w:rFonts w:ascii="Times New Roman" w:eastAsia="Times New Roman" w:hAnsi="Times New Roman" w:cs="Times New Roman"/>
          <w:color w:val="333333"/>
          <w:sz w:val="28"/>
          <w:szCs w:val="28"/>
          <w:lang w:eastAsia="ru-RU"/>
        </w:rPr>
        <w:t xml:space="preserve">иций и мнений других участников </w:t>
      </w:r>
      <w:r w:rsidRPr="00A26383">
        <w:rPr>
          <w:rFonts w:ascii="Times New Roman" w:eastAsia="Times New Roman" w:hAnsi="Times New Roman" w:cs="Times New Roman"/>
          <w:color w:val="333333"/>
          <w:sz w:val="28"/>
          <w:szCs w:val="28"/>
          <w:lang w:eastAsia="ru-RU"/>
        </w:rPr>
        <w:t>общения).</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bookmarkStart w:id="56" w:name="_Toc142487931"/>
      <w:bookmarkEnd w:id="56"/>
      <w:r w:rsidRPr="00A26383">
        <w:rPr>
          <w:rFonts w:ascii="Times New Roman" w:eastAsia="Times New Roman" w:hAnsi="Times New Roman" w:cs="Times New Roman"/>
          <w:color w:val="333333"/>
          <w:sz w:val="28"/>
          <w:szCs w:val="28"/>
          <w:lang w:eastAsia="ru-RU"/>
        </w:rPr>
        <w:br/>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МЕТАПРЕДМЕТНЫЕ РЕЗУЛЬТАТЫ</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p>
    <w:p w:rsid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 результате изучения истории на уровне </w:t>
      </w:r>
      <w:r w:rsidRPr="00A26383">
        <w:rPr>
          <w:rFonts w:ascii="Times New Roman" w:eastAsia="Times New Roman" w:hAnsi="Times New Roman" w:cs="Times New Roman"/>
          <w:color w:val="000000"/>
          <w:sz w:val="28"/>
          <w:szCs w:val="28"/>
          <w:lang w:eastAsia="ru-RU"/>
        </w:rPr>
        <w:t>среднего </w:t>
      </w:r>
      <w:r w:rsidRPr="00A26383">
        <w:rPr>
          <w:rFonts w:ascii="Times New Roman" w:eastAsia="Times New Roman" w:hAnsi="Times New Roman" w:cs="Times New Roman"/>
          <w:color w:val="333333"/>
          <w:sz w:val="28"/>
          <w:szCs w:val="28"/>
          <w:lang w:eastAsia="ru-RU"/>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5253B" w:rsidRPr="00A26383" w:rsidRDefault="00B5253B" w:rsidP="00787D6C">
      <w:pPr>
        <w:spacing w:after="0" w:line="240" w:lineRule="auto"/>
        <w:ind w:firstLine="567"/>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Познавательные универсальные учебные действия</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Базовые логические действия: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формулировать проблему, вопрос, требующий решения;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устанавливать существенный признак или основания для сравнения, классификации и обобщения;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цели деятельности, задавать параметры и критерии их достижения;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выявлять закономерные черты и противоречия в рассматриваемых явлениях;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разрабатывать план решения проблемы с учетом анализа имеющихся ресурсов;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вносить коррективы в деятельность, оценивать соответствие результатов целям.</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Базовые исследовательские действия</w:t>
      </w:r>
      <w:r w:rsidRPr="00A26383">
        <w:rPr>
          <w:rFonts w:ascii="Times New Roman" w:eastAsia="Times New Roman" w:hAnsi="Times New Roman" w:cs="Times New Roman"/>
          <w:color w:val="333333"/>
          <w:sz w:val="28"/>
          <w:szCs w:val="28"/>
          <w:lang w:eastAsia="ru-RU"/>
        </w:rPr>
        <w:t>:</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познавательную задачу; намечать путь ее решения и осуществлять подбор исторического материала, объекта;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владеть навыками учебно-исследовательской и проектной деятельности;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осуществлять анализ объекта в соответствии с принципом историзма, основными процедурами исторического познания;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систематизировать и обобщать исторические факты (в том числе в форме таблиц, схем);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выявлять характерные признаки исторических явлений;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раскрывать причинно-следственные связи событий прошлого и настоящего;</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сравнивать события, ситуации, определяя основания для сравнения, выявляя общие черты и различия;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формулировать и обосновывать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соотносить полученный результат с имеющимся историческим знанием;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новизну и обоснованность полученного результата;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результаты своей деятельности в различных формах (сообщение, эссе, презентация, реферат, учебный проект и другие);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объяснять сферу применения и значение проведенного учебного исследования в современном общественном контексте.</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Работа с информацией: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рассматривать комплексы источников, выявляя совпадения и различия их свидетельств;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817E19" w:rsidRPr="00A26383" w:rsidRDefault="00817E19" w:rsidP="00787D6C">
      <w:pPr>
        <w:spacing w:after="0" w:line="240" w:lineRule="auto"/>
        <w:ind w:firstLine="567"/>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Коммуникативные универсальные учебные действия: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особенности взаимодействия людей в исторических обществах и современном мире;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участвовать в обсуждении событий и личностей прошлого и современности, выявляя сходство и различие высказываемых оценок;</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излагать и аргументировать свою точку зрения в устном высказывании, письменном тексте;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аргументированно вести диалог, уметь смягчать конфликтные ситуации.</w:t>
      </w:r>
    </w:p>
    <w:p w:rsidR="00817E19" w:rsidRPr="00A26383" w:rsidRDefault="00817E19" w:rsidP="00787D6C">
      <w:pPr>
        <w:spacing w:after="0" w:line="240" w:lineRule="auto"/>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Регулятивные универсальные учебные действия: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17E19" w:rsidRPr="00A26383" w:rsidRDefault="00817E19" w:rsidP="00787D6C">
      <w:pPr>
        <w:spacing w:after="0" w:line="240" w:lineRule="auto"/>
        <w:ind w:firstLine="567"/>
        <w:jc w:val="both"/>
        <w:rPr>
          <w:rFonts w:ascii="Times New Roman" w:eastAsia="Times New Roman" w:hAnsi="Times New Roman" w:cs="Times New Roman"/>
          <w:color w:val="333333"/>
          <w:sz w:val="28"/>
          <w:szCs w:val="28"/>
          <w:lang w:eastAsia="ru-RU"/>
        </w:rPr>
      </w:pP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Совместная деятельность:</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планировать и осуществлять совместную работу, коллективные учебные проекты по истории, в том числе на региональном материале;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свое участие в общей работе и координировать свои действия с другими членами команды;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проявлять творчество и инициативу в индивидуальной и командной работе;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оценивать полученные результаты и свой вклад в общую работу.</w:t>
      </w:r>
    </w:p>
    <w:p w:rsidR="00A26383" w:rsidRPr="00A26383" w:rsidRDefault="00817E19" w:rsidP="00787D6C">
      <w:pPr>
        <w:spacing w:after="0" w:line="240" w:lineRule="auto"/>
        <w:jc w:val="both"/>
        <w:rPr>
          <w:rFonts w:ascii="Times New Roman" w:eastAsia="Times New Roman" w:hAnsi="Times New Roman" w:cs="Times New Roman"/>
          <w:color w:val="333333"/>
          <w:sz w:val="28"/>
          <w:szCs w:val="28"/>
          <w:lang w:eastAsia="ru-RU"/>
        </w:rPr>
      </w:pPr>
      <w:bookmarkStart w:id="57" w:name="_Toc142487932"/>
      <w:bookmarkEnd w:id="57"/>
      <w:r>
        <w:rPr>
          <w:rFonts w:ascii="Times New Roman" w:eastAsia="Times New Roman" w:hAnsi="Times New Roman" w:cs="Times New Roman"/>
          <w:color w:val="333333"/>
          <w:sz w:val="28"/>
          <w:szCs w:val="28"/>
          <w:lang w:eastAsia="ru-RU"/>
        </w:rPr>
        <w:t>​</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b/>
          <w:bCs/>
          <w:color w:val="333333"/>
          <w:sz w:val="28"/>
          <w:szCs w:val="28"/>
          <w:lang w:eastAsia="ru-RU"/>
        </w:rPr>
        <w:t>ПРЕДМЕТНЫЕ РЕЗУЛЬТАТЫ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Предметные результаты освоения программы по истории на уровне среднего общего образования должны обеспечивать:</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w:t>
      </w:r>
      <w:r w:rsidRPr="00A26383">
        <w:rPr>
          <w:rFonts w:ascii="Times New Roman" w:eastAsia="Times New Roman" w:hAnsi="Times New Roman" w:cs="Times New Roman"/>
          <w:color w:val="333333"/>
          <w:sz w:val="28"/>
          <w:szCs w:val="28"/>
          <w:lang w:eastAsia="ru-RU"/>
        </w:rPr>
        <w:lastRenderedPageBreak/>
        <w:t>обосновывать собственную точку зрения (версию, оценку) с использованием фактического материала, в том числе используя источники разных типов;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26383" w:rsidRPr="00A26383" w:rsidRDefault="00A26383" w:rsidP="00787D6C">
      <w:pPr>
        <w:spacing w:after="0" w:line="240" w:lineRule="auto"/>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К концу обучения </w:t>
      </w:r>
      <w:r w:rsidRPr="00A26383">
        <w:rPr>
          <w:rFonts w:ascii="Times New Roman" w:eastAsia="Times New Roman" w:hAnsi="Times New Roman" w:cs="Times New Roman"/>
          <w:b/>
          <w:bCs/>
          <w:color w:val="333333"/>
          <w:sz w:val="28"/>
          <w:szCs w:val="28"/>
          <w:lang w:eastAsia="ru-RU"/>
        </w:rPr>
        <w:t>в 10 классе</w:t>
      </w:r>
      <w:r w:rsidRPr="00A26383">
        <w:rPr>
          <w:rFonts w:ascii="Times New Roman" w:eastAsia="Times New Roman" w:hAnsi="Times New Roman" w:cs="Times New Roman"/>
          <w:color w:val="333333"/>
          <w:sz w:val="28"/>
          <w:szCs w:val="28"/>
          <w:lang w:eastAsia="ru-RU"/>
        </w:rPr>
        <w:t> обучающийся получит следующие предметные результаты: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наиболее значимые события истории России 1914–1945 гг., объяснять их особую значимость для истории нашей страны;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и всемирной истории 1914–1945 гг., выявлять попытки фальсификации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имена наиболее выдающихся деятелей истории России 1914–1945 гг., события, процессы, в которых они участвовали;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характеризовать значение и последствия событий 1914–1945 гг., в которых участвовали выдающиеся исторические личности, для истории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и объяснять (аргументировать) свое отношение и оценку деятельности исторических личностей.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обобщать историческую информацию по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изучения исторического материала устанавливать исторические аналогии.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соотносить события истории родного края,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современников исторических событий, явлений, процессов истории России и человечества в целом 1914–1945 гг.</w:t>
      </w:r>
      <w:r w:rsidRPr="00A26383">
        <w:rPr>
          <w:rFonts w:ascii="Times New Roman" w:eastAsia="Times New Roman" w:hAnsi="Times New Roman" w:cs="Times New Roman"/>
          <w:color w:val="333333"/>
          <w:sz w:val="28"/>
          <w:szCs w:val="28"/>
          <w:lang w:eastAsia="ru-RU"/>
        </w:rPr>
        <w:br/>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различать виды письменных исторических источников по истории России и всемирной истории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использовать исторические письменные источники при аргументации дискуссионных точек зрения;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знать и использовать правила информационной безопасности при поиске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историческую информацию в виде таблиц, графиков, схем, диаграмм;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17E19"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активно участвовать в дискуссиях, не допуская умаления подвига народа при защите Отечества.</w:t>
      </w:r>
    </w:p>
    <w:p w:rsidR="00A26383" w:rsidRPr="00A26383" w:rsidRDefault="00817E19" w:rsidP="00787D6C">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r w:rsidR="00A26383" w:rsidRPr="00A26383">
        <w:rPr>
          <w:rFonts w:ascii="Times New Roman" w:eastAsia="Times New Roman" w:hAnsi="Times New Roman" w:cs="Times New Roman"/>
          <w:color w:val="333333"/>
          <w:sz w:val="28"/>
          <w:szCs w:val="28"/>
          <w:lang w:eastAsia="ru-RU"/>
        </w:rPr>
        <w:t>К концу обучения </w:t>
      </w:r>
      <w:r w:rsidR="00A26383" w:rsidRPr="00A26383">
        <w:rPr>
          <w:rFonts w:ascii="Times New Roman" w:eastAsia="Times New Roman" w:hAnsi="Times New Roman" w:cs="Times New Roman"/>
          <w:b/>
          <w:bCs/>
          <w:color w:val="333333"/>
          <w:sz w:val="28"/>
          <w:szCs w:val="28"/>
          <w:lang w:eastAsia="ru-RU"/>
        </w:rPr>
        <w:t>в 11 классе</w:t>
      </w:r>
      <w:r w:rsidR="00A26383" w:rsidRPr="00A26383">
        <w:rPr>
          <w:rFonts w:ascii="Times New Roman" w:eastAsia="Times New Roman" w:hAnsi="Times New Roman" w:cs="Times New Roman"/>
          <w:color w:val="333333"/>
          <w:sz w:val="28"/>
          <w:szCs w:val="28"/>
          <w:lang w:eastAsia="ru-RU"/>
        </w:rPr>
        <w:t> обучающийся получит следующие предметные результаты: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наиболее значимые события истории России (1945 г. – начало ХХI в.), объяснять их особую значимость для истории нашей страны;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и всеобщей истории (1945 г. – начало ХХI в.), выявлять попытки фальсификации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A26383" w:rsidRPr="00A26383" w:rsidRDefault="00817E19" w:rsidP="00787D6C">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A26383" w:rsidRPr="00A26383">
        <w:rPr>
          <w:rFonts w:ascii="Times New Roman" w:eastAsia="Times New Roman" w:hAnsi="Times New Roman" w:cs="Times New Roman"/>
          <w:color w:val="333333"/>
          <w:sz w:val="28"/>
          <w:szCs w:val="28"/>
          <w:lang w:eastAsia="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имена наиболее выдающихся деятелей истории России (1945 г. – начало ХХI в.), события, процессы, в которых они участвовали;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и объяснять (аргументировать) свое отношение и оценку деятельности исторических личностей.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обобщать историческую информацию по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изучения исторического материала устанавливать исторические аналогии.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устанавливать причинно-следственные, пространственные, временны́е связи между историческими событиями, явлениями, процессами на основе </w:t>
      </w:r>
      <w:r w:rsidRPr="00A26383">
        <w:rPr>
          <w:rFonts w:ascii="Times New Roman" w:eastAsia="Times New Roman" w:hAnsi="Times New Roman" w:cs="Times New Roman"/>
          <w:color w:val="333333"/>
          <w:sz w:val="28"/>
          <w:szCs w:val="28"/>
          <w:lang w:eastAsia="ru-RU"/>
        </w:rPr>
        <w:lastRenderedPageBreak/>
        <w:t>анализа исторической ситуации/информации из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соотносить события истории родного края,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современников исторических событий, явлений, процессов истории России и человечества в целом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различать виды письменных исторических источников по истории России и всеобщей истории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использовать исторические письменные источники при аргументации дискуссионных точек зрения;</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знать и использовать правила информационной безопасности при поиске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определять на основе информации, представленной в текстовом источнике исторической информации, характерные признаки описываемых </w:t>
      </w:r>
      <w:r w:rsidRPr="00A26383">
        <w:rPr>
          <w:rFonts w:ascii="Times New Roman" w:eastAsia="Times New Roman" w:hAnsi="Times New Roman" w:cs="Times New Roman"/>
          <w:color w:val="333333"/>
          <w:sz w:val="28"/>
          <w:szCs w:val="28"/>
          <w:lang w:eastAsia="ru-RU"/>
        </w:rPr>
        <w:lastRenderedPageBreak/>
        <w:t>событий (явлений, процессов)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представлять историческую информацию в виде таблиц, графиков, схем, диаграмм;</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w:t>
      </w:r>
      <w:r w:rsidRPr="00A26383">
        <w:rPr>
          <w:rFonts w:ascii="Times New Roman" w:eastAsia="Times New Roman" w:hAnsi="Times New Roman" w:cs="Times New Roman"/>
          <w:color w:val="333333"/>
          <w:sz w:val="28"/>
          <w:szCs w:val="28"/>
          <w:lang w:eastAsia="ru-RU"/>
        </w:rPr>
        <w:lastRenderedPageBreak/>
        <w:t>взаимопонимания между народами, людьми разных культур; проявление уважения к историческому наследию народов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Структура предметного результата включает следующий перечень знаний и умений:</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A26383" w:rsidRP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A26383" w:rsidRDefault="00A26383" w:rsidP="00787D6C">
      <w:pPr>
        <w:spacing w:after="0" w:line="240" w:lineRule="auto"/>
        <w:ind w:firstLine="567"/>
        <w:jc w:val="both"/>
        <w:rPr>
          <w:rFonts w:ascii="Times New Roman" w:eastAsia="Times New Roman" w:hAnsi="Times New Roman" w:cs="Times New Roman"/>
          <w:color w:val="333333"/>
          <w:sz w:val="28"/>
          <w:szCs w:val="28"/>
          <w:lang w:eastAsia="ru-RU"/>
        </w:rPr>
      </w:pPr>
      <w:r w:rsidRPr="00A26383">
        <w:rPr>
          <w:rFonts w:ascii="Times New Roman" w:eastAsia="Times New Roman" w:hAnsi="Times New Roman" w:cs="Times New Roman"/>
          <w:color w:val="333333"/>
          <w:sz w:val="28"/>
          <w:szCs w:val="28"/>
          <w:lang w:eastAsia="ru-RU"/>
        </w:rPr>
        <w:t>активно участвовать в дискуссиях, не допуская умаления подвига народа при защите Отечества.</w:t>
      </w:r>
    </w:p>
    <w:p w:rsidR="00076BB9" w:rsidRDefault="00076BB9" w:rsidP="00787D6C">
      <w:pPr>
        <w:spacing w:after="0" w:line="240" w:lineRule="auto"/>
        <w:ind w:firstLine="567"/>
        <w:jc w:val="both"/>
        <w:rPr>
          <w:rFonts w:ascii="Times New Roman" w:eastAsia="Times New Roman" w:hAnsi="Times New Roman" w:cs="Times New Roman"/>
          <w:color w:val="333333"/>
          <w:sz w:val="28"/>
          <w:szCs w:val="28"/>
          <w:lang w:eastAsia="ru-RU"/>
        </w:rPr>
      </w:pPr>
    </w:p>
    <w:p w:rsidR="00076BB9" w:rsidRDefault="00076BB9" w:rsidP="00787D6C">
      <w:pPr>
        <w:pStyle w:val="1"/>
        <w:widowControl w:val="0"/>
        <w:tabs>
          <w:tab w:val="clear" w:pos="142"/>
          <w:tab w:val="num" w:pos="0"/>
        </w:tabs>
        <w:suppressAutoHyphens w:val="0"/>
        <w:spacing w:line="240" w:lineRule="auto"/>
        <w:ind w:firstLine="708"/>
        <w:jc w:val="both"/>
        <w:rPr>
          <w:sz w:val="24"/>
          <w:szCs w:val="24"/>
        </w:rPr>
      </w:pPr>
      <w:r>
        <w:rPr>
          <w:sz w:val="24"/>
          <w:szCs w:val="24"/>
        </w:rPr>
        <w:lastRenderedPageBreak/>
        <w:t>2.1.20. СОДЕРЖАНИЕ УЧЕБНОГО ПРЕДМЕТА «История» (углублённый ур</w:t>
      </w:r>
      <w:r w:rsidR="00227FF5">
        <w:rPr>
          <w:sz w:val="24"/>
          <w:szCs w:val="24"/>
        </w:rPr>
        <w:t>овень)</w:t>
      </w:r>
    </w:p>
    <w:p w:rsidR="00076BB9" w:rsidRDefault="00076BB9" w:rsidP="00787D6C">
      <w:pPr>
        <w:spacing w:after="0" w:line="240" w:lineRule="auto"/>
        <w:jc w:val="center"/>
        <w:rPr>
          <w:rFonts w:ascii="Times New Roman" w:eastAsia="SchoolBookSanPin" w:hAnsi="Times New Roman"/>
          <w:bCs/>
          <w:sz w:val="24"/>
          <w:szCs w:val="24"/>
        </w:rPr>
      </w:pP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w:t>
      </w:r>
      <w:r w:rsidRPr="00AD7682">
        <w:rPr>
          <w:rFonts w:ascii="Times New Roman" w:hAnsi="Times New Roman" w:cs="Times New Roman"/>
          <w:b/>
          <w:sz w:val="28"/>
          <w:szCs w:val="28"/>
          <w:lang w:eastAsia="zh-CN"/>
        </w:rPr>
        <w:t xml:space="preserve">Содержание обучения в 10 классе. </w:t>
      </w:r>
    </w:p>
    <w:p w:rsidR="00076BB9" w:rsidRPr="00AD7682" w:rsidRDefault="00076BB9" w:rsidP="00787D6C">
      <w:pPr>
        <w:suppressAutoHyphens/>
        <w:spacing w:after="0"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 xml:space="preserve">Всеобщая история. 1914–1945 гг. (34 ч). </w:t>
      </w:r>
    </w:p>
    <w:p w:rsidR="00076BB9" w:rsidRPr="00AD7682" w:rsidRDefault="00076BB9" w:rsidP="00787D6C">
      <w:pPr>
        <w:suppressAutoHyphens/>
        <w:spacing w:after="0"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227FF5"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Мир накануне и в годы Первой мировой войны (4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AD7682">
        <w:rPr>
          <w:rFonts w:ascii="Times New Roman" w:hAnsi="Times New Roman" w:cs="Times New Roman"/>
          <w:sz w:val="28"/>
          <w:szCs w:val="28"/>
          <w:lang w:eastAsia="zh-CN"/>
        </w:rPr>
        <w:br/>
        <w:t xml:space="preserve">и социалистическое движение. Профсоюзы.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Завершающий этап войны. Объявление США войны Германии. Бои </w:t>
      </w:r>
      <w:r w:rsidRPr="00AD7682">
        <w:rPr>
          <w:rFonts w:ascii="Times New Roman" w:hAnsi="Times New Roman" w:cs="Times New Roman"/>
          <w:sz w:val="28"/>
          <w:szCs w:val="28"/>
          <w:lang w:eastAsia="zh-CN"/>
        </w:rPr>
        <w:br/>
        <w:t xml:space="preserve">на Западном фронте. Революция 1917 г. в России и выход Советской России </w:t>
      </w:r>
      <w:r w:rsidRPr="00AD7682">
        <w:rPr>
          <w:rFonts w:ascii="Times New Roman" w:hAnsi="Times New Roman" w:cs="Times New Roman"/>
          <w:sz w:val="28"/>
          <w:szCs w:val="28"/>
          <w:lang w:eastAsia="zh-CN"/>
        </w:rPr>
        <w:br/>
        <w:t>из войны. Капитуляция государств Четверного союза. Политические, экономические и социальные последствия Первой мировой войны.</w:t>
      </w:r>
    </w:p>
    <w:p w:rsidR="00076BB9" w:rsidRPr="00AD7682" w:rsidRDefault="00E5746D"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Мир в 1918–1939 гг. (22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От войны к миру (3 ч).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AD7682">
        <w:rPr>
          <w:rFonts w:ascii="Times New Roman" w:hAnsi="Times New Roman" w:cs="Times New Roman"/>
          <w:sz w:val="28"/>
          <w:szCs w:val="28"/>
          <w:lang w:eastAsia="zh-CN"/>
        </w:rPr>
        <w:br/>
        <w:t xml:space="preserve">и ее влияние на мировую историю. Революционная волна 1918–1919 гг. в </w:t>
      </w:r>
      <w:r w:rsidRPr="00AD7682">
        <w:rPr>
          <w:rFonts w:ascii="Times New Roman" w:hAnsi="Times New Roman" w:cs="Times New Roman"/>
          <w:sz w:val="28"/>
          <w:szCs w:val="28"/>
          <w:lang w:eastAsia="zh-CN"/>
        </w:rPr>
        <w:lastRenderedPageBreak/>
        <w:t xml:space="preserve">Европе. Ноябрьская революция в Германии. Веймарская республика. Создание Коминтерна. Венгерская советская республика.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Европы и Северной Америки в 1920–1930</w:t>
      </w:r>
      <w:r w:rsidRPr="00AD7682">
        <w:rPr>
          <w:rFonts w:ascii="Times New Roman" w:hAnsi="Times New Roman" w:cs="Times New Roman"/>
          <w:sz w:val="28"/>
          <w:szCs w:val="28"/>
          <w:lang w:eastAsia="zh-CN"/>
        </w:rPr>
        <w:noBreakHyphen/>
        <w:t>е гг. (10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Рост влияния социалистических партий и профсоюзов. П</w:t>
      </w:r>
      <w:r w:rsidR="00227FF5">
        <w:rPr>
          <w:rFonts w:ascii="Times New Roman" w:hAnsi="Times New Roman" w:cs="Times New Roman"/>
          <w:sz w:val="28"/>
          <w:szCs w:val="28"/>
          <w:lang w:eastAsia="zh-CN"/>
        </w:rPr>
        <w:t xml:space="preserve">риход лейбористов </w:t>
      </w:r>
      <w:r w:rsidRPr="00AD7682">
        <w:rPr>
          <w:rFonts w:ascii="Times New Roman" w:hAnsi="Times New Roman" w:cs="Times New Roman"/>
          <w:sz w:val="28"/>
          <w:szCs w:val="28"/>
          <w:lang w:eastAsia="zh-CN"/>
        </w:rPr>
        <w:t>к власти в Великобритании. Зарождение фашистского движения в Италии, Б. Муссолини. Приход фашистов к власти и ут</w:t>
      </w:r>
      <w:r w:rsidR="00227FF5">
        <w:rPr>
          <w:rFonts w:ascii="Times New Roman" w:hAnsi="Times New Roman" w:cs="Times New Roman"/>
          <w:sz w:val="28"/>
          <w:szCs w:val="28"/>
          <w:lang w:eastAsia="zh-CN"/>
        </w:rPr>
        <w:t xml:space="preserve">верждение тоталитарного режима </w:t>
      </w:r>
      <w:r w:rsidRPr="00AD7682">
        <w:rPr>
          <w:rFonts w:ascii="Times New Roman" w:hAnsi="Times New Roman" w:cs="Times New Roman"/>
          <w:sz w:val="28"/>
          <w:szCs w:val="28"/>
          <w:lang w:eastAsia="zh-CN"/>
        </w:rPr>
        <w:t xml:space="preserve">в Италии. Установление авторитарных режимов в странах Европы.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Борьба против угрозы фашизма. Тактика единого рабочего фронта </w:t>
      </w:r>
      <w:r w:rsidRPr="00AD7682">
        <w:rPr>
          <w:rFonts w:ascii="Times New Roman" w:hAnsi="Times New Roman" w:cs="Times New Roman"/>
          <w:sz w:val="28"/>
          <w:szCs w:val="28"/>
          <w:lang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AD7682">
        <w:rPr>
          <w:rFonts w:ascii="Times New Roman" w:hAnsi="Times New Roman" w:cs="Times New Roman"/>
          <w:sz w:val="28"/>
          <w:szCs w:val="28"/>
          <w:lang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Азии в 1918–1930-х гг. (4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AD7682">
        <w:rPr>
          <w:rFonts w:ascii="Times New Roman" w:hAnsi="Times New Roman" w:cs="Times New Roman"/>
          <w:sz w:val="28"/>
          <w:szCs w:val="28"/>
          <w:lang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Латинской Америки в первой трети ХХ в. (1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Мексиканская революция. Реформы и революционные движения </w:t>
      </w:r>
      <w:r w:rsidRPr="00AD7682">
        <w:rPr>
          <w:rFonts w:ascii="Times New Roman" w:hAnsi="Times New Roman" w:cs="Times New Roman"/>
          <w:sz w:val="28"/>
          <w:szCs w:val="28"/>
          <w:lang w:eastAsia="zh-CN"/>
        </w:rPr>
        <w:br/>
        <w:t>в латиноамериканских странах. Народный фронт в Чили.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Международные отношения в 1920–1930-х гг.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Версальская система и реалии 1920-х гг. Планы Дауэса и Юнга. Советское государство в международных отношениях в 1</w:t>
      </w:r>
      <w:r w:rsidR="00227FF5">
        <w:rPr>
          <w:rFonts w:ascii="Times New Roman" w:hAnsi="Times New Roman" w:cs="Times New Roman"/>
          <w:sz w:val="28"/>
          <w:szCs w:val="28"/>
          <w:lang w:eastAsia="zh-CN"/>
        </w:rPr>
        <w:t>920</w:t>
      </w:r>
      <w:r w:rsidR="00227FF5">
        <w:rPr>
          <w:rFonts w:ascii="Times New Roman" w:hAnsi="Times New Roman" w:cs="Times New Roman"/>
          <w:sz w:val="28"/>
          <w:szCs w:val="28"/>
          <w:lang w:eastAsia="zh-CN"/>
        </w:rPr>
        <w:noBreakHyphen/>
        <w:t xml:space="preserve">х гг. Пакт Бриана–Келлога. </w:t>
      </w:r>
      <w:r w:rsidRPr="00AD7682">
        <w:rPr>
          <w:rFonts w:ascii="Times New Roman" w:hAnsi="Times New Roman" w:cs="Times New Roman"/>
          <w:sz w:val="28"/>
          <w:szCs w:val="28"/>
          <w:lang w:eastAsia="zh-CN"/>
        </w:rPr>
        <w:t xml:space="preserve">«Эра пацифизма».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r w:rsidRPr="00AD7682">
        <w:rPr>
          <w:rFonts w:ascii="Times New Roman" w:hAnsi="Times New Roman" w:cs="Times New Roman"/>
          <w:sz w:val="28"/>
          <w:szCs w:val="28"/>
          <w:lang w:eastAsia="zh-CN"/>
        </w:rPr>
        <w:lastRenderedPageBreak/>
        <w:t>«умиротворения» агрессора. Создание оси Берлин – Рим – Токио. Японо-китайская войн</w:t>
      </w:r>
      <w:r w:rsidR="00227FF5">
        <w:rPr>
          <w:rFonts w:ascii="Times New Roman" w:hAnsi="Times New Roman" w:cs="Times New Roman"/>
          <w:sz w:val="28"/>
          <w:szCs w:val="28"/>
          <w:lang w:eastAsia="zh-CN"/>
        </w:rPr>
        <w:t xml:space="preserve">а. Советско-японские конфликты </w:t>
      </w:r>
      <w:r w:rsidRPr="00AD7682">
        <w:rPr>
          <w:rFonts w:ascii="Times New Roman" w:hAnsi="Times New Roman" w:cs="Times New Roman"/>
          <w:sz w:val="28"/>
          <w:szCs w:val="28"/>
          <w:lang w:eastAsia="zh-CN"/>
        </w:rPr>
        <w:t>у озера Хасан и реки Халхин-Гол. Британс</w:t>
      </w:r>
      <w:r w:rsidR="00227FF5">
        <w:rPr>
          <w:rFonts w:ascii="Times New Roman" w:hAnsi="Times New Roman" w:cs="Times New Roman"/>
          <w:sz w:val="28"/>
          <w:szCs w:val="28"/>
          <w:lang w:eastAsia="zh-CN"/>
        </w:rPr>
        <w:t xml:space="preserve">ко-франко-советские переговоры </w:t>
      </w:r>
      <w:r w:rsidRPr="00AD7682">
        <w:rPr>
          <w:rFonts w:ascii="Times New Roman" w:hAnsi="Times New Roman" w:cs="Times New Roman"/>
          <w:sz w:val="28"/>
          <w:szCs w:val="28"/>
          <w:lang w:eastAsia="zh-CN"/>
        </w:rPr>
        <w:t xml:space="preserve">в Москве. Советско-германский договор о ненападении и его последствия. </w:t>
      </w:r>
    </w:p>
    <w:p w:rsidR="00076BB9" w:rsidRPr="00AD7682" w:rsidRDefault="00E5746D"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w:t>
      </w:r>
      <w:r w:rsidR="00076BB9" w:rsidRPr="00AD7682">
        <w:rPr>
          <w:rFonts w:ascii="Times New Roman" w:hAnsi="Times New Roman" w:cs="Times New Roman"/>
          <w:sz w:val="28"/>
          <w:szCs w:val="28"/>
          <w:lang w:eastAsia="zh-CN"/>
        </w:rPr>
        <w:t>азвитие культуры в 1914–1930-х гг.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076BB9" w:rsidRDefault="00076BB9" w:rsidP="00787D6C">
      <w:pPr>
        <w:suppressAutoHyphens/>
        <w:spacing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27FF5" w:rsidRPr="00AD7682" w:rsidRDefault="00227FF5" w:rsidP="00787D6C">
      <w:pPr>
        <w:suppressAutoHyphens/>
        <w:spacing w:line="240" w:lineRule="auto"/>
        <w:ind w:firstLine="709"/>
        <w:contextualSpacing/>
        <w:jc w:val="both"/>
        <w:rPr>
          <w:rFonts w:ascii="Times New Roman" w:hAnsi="Times New Roman" w:cs="Times New Roman"/>
          <w:b/>
          <w:sz w:val="28"/>
          <w:szCs w:val="28"/>
          <w:lang w:eastAsia="zh-CN"/>
        </w:rPr>
      </w:pP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w:t>
      </w:r>
      <w:r w:rsidRPr="00AD7682">
        <w:rPr>
          <w:rFonts w:ascii="Times New Roman" w:hAnsi="Times New Roman" w:cs="Times New Roman"/>
          <w:b/>
          <w:sz w:val="28"/>
          <w:szCs w:val="28"/>
          <w:lang w:eastAsia="zh-CN"/>
        </w:rPr>
        <w:t>Вторая мировая война (5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Начало Второй мировой войны. Причины Второй мировой войны. Стратегические планы главных воюющих сторон. На</w:t>
      </w:r>
      <w:r w:rsidR="00227FF5">
        <w:rPr>
          <w:rFonts w:ascii="Times New Roman" w:hAnsi="Times New Roman" w:cs="Times New Roman"/>
          <w:sz w:val="28"/>
          <w:szCs w:val="28"/>
          <w:lang w:eastAsia="zh-CN"/>
        </w:rPr>
        <w:t xml:space="preserve">падение Германии на Польшу </w:t>
      </w:r>
      <w:r w:rsidRPr="00AD7682">
        <w:rPr>
          <w:rFonts w:ascii="Times New Roman" w:hAnsi="Times New Roman" w:cs="Times New Roman"/>
          <w:sz w:val="28"/>
          <w:szCs w:val="28"/>
          <w:lang w:eastAsia="zh-CN"/>
        </w:rPr>
        <w:t xml:space="preserve">и начало мировой войны. Разгром Польши. Присоединение к СССР Западной Белоруссии и Западной Украины. Блицкриг. «Странная война». </w:t>
      </w:r>
      <w:r w:rsidRPr="00AD7682">
        <w:rPr>
          <w:rFonts w:ascii="Times New Roman" w:hAnsi="Times New Roman" w:cs="Times New Roman"/>
          <w:sz w:val="28"/>
          <w:szCs w:val="28"/>
          <w:lang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w:t>
      </w:r>
      <w:r w:rsidR="00227FF5">
        <w:rPr>
          <w:rFonts w:ascii="Times New Roman" w:hAnsi="Times New Roman" w:cs="Times New Roman"/>
          <w:sz w:val="28"/>
          <w:szCs w:val="28"/>
          <w:lang w:eastAsia="zh-CN"/>
        </w:rPr>
        <w:t xml:space="preserve">сса», план «Ост»). Ход событий </w:t>
      </w:r>
      <w:r w:rsidRPr="00AD7682">
        <w:rPr>
          <w:rFonts w:ascii="Times New Roman" w:hAnsi="Times New Roman" w:cs="Times New Roman"/>
          <w:sz w:val="28"/>
          <w:szCs w:val="28"/>
          <w:lang w:eastAsia="zh-CN"/>
        </w:rPr>
        <w:t>на советско-германском фронте в 1941 г. Формирование Антигитлеровской коалиции. Атлантическая хартия. Ленд</w:t>
      </w:r>
      <w:r w:rsidR="00227FF5">
        <w:rPr>
          <w:rFonts w:ascii="Times New Roman" w:hAnsi="Times New Roman" w:cs="Times New Roman"/>
          <w:sz w:val="28"/>
          <w:szCs w:val="28"/>
          <w:lang w:eastAsia="zh-CN"/>
        </w:rPr>
        <w:t xml:space="preserve">-лиз. Нападение японских войск </w:t>
      </w:r>
      <w:r w:rsidRPr="00AD7682">
        <w:rPr>
          <w:rFonts w:ascii="Times New Roman" w:hAnsi="Times New Roman" w:cs="Times New Roman"/>
          <w:sz w:val="28"/>
          <w:szCs w:val="28"/>
          <w:lang w:eastAsia="zh-CN"/>
        </w:rPr>
        <w:t xml:space="preserve">на Перл-Харбор, вступление США в войну.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Коренной перелом в войне. Сталинградская битва. Курская б</w:t>
      </w:r>
      <w:r w:rsidR="00227FF5">
        <w:rPr>
          <w:rFonts w:ascii="Times New Roman" w:hAnsi="Times New Roman" w:cs="Times New Roman"/>
          <w:sz w:val="28"/>
          <w:szCs w:val="28"/>
          <w:lang w:eastAsia="zh-CN"/>
        </w:rPr>
        <w:t xml:space="preserve">итва. Война </w:t>
      </w:r>
      <w:r w:rsidRPr="00AD7682">
        <w:rPr>
          <w:rFonts w:ascii="Times New Roman" w:hAnsi="Times New Roman" w:cs="Times New Roman"/>
          <w:sz w:val="28"/>
          <w:szCs w:val="28"/>
          <w:lang w:eastAsia="zh-CN"/>
        </w:rPr>
        <w:t>в Северной Африке. Сражение при Эль-Аламей</w:t>
      </w:r>
      <w:r w:rsidR="00227FF5">
        <w:rPr>
          <w:rFonts w:ascii="Times New Roman" w:hAnsi="Times New Roman" w:cs="Times New Roman"/>
          <w:sz w:val="28"/>
          <w:szCs w:val="28"/>
          <w:lang w:eastAsia="zh-CN"/>
        </w:rPr>
        <w:t xml:space="preserve">не. Высадка союзнических войск </w:t>
      </w:r>
      <w:r w:rsidRPr="00AD7682">
        <w:rPr>
          <w:rFonts w:ascii="Times New Roman" w:hAnsi="Times New Roman" w:cs="Times New Roman"/>
          <w:sz w:val="28"/>
          <w:szCs w:val="28"/>
          <w:lang w:eastAsia="zh-CN"/>
        </w:rPr>
        <w:t xml:space="preserve">в Италии и падение режима Муссолини. Перелом в войне на Тихом океане. Тегеранская конференция. «Большая тройка».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Разгром Германии, Японии и их союзников. Открытие второго фронта </w:t>
      </w:r>
      <w:r w:rsidRPr="00AD7682">
        <w:rPr>
          <w:rFonts w:ascii="Times New Roman" w:hAnsi="Times New Roman" w:cs="Times New Roman"/>
          <w:sz w:val="28"/>
          <w:szCs w:val="28"/>
          <w:lang w:eastAsia="zh-CN"/>
        </w:rPr>
        <w:br/>
        <w:t xml:space="preserve">в Европе, наступление союзников. Военные операции Красной Армии </w:t>
      </w:r>
      <w:r w:rsidRPr="00AD7682">
        <w:rPr>
          <w:rFonts w:ascii="Times New Roman" w:hAnsi="Times New Roman" w:cs="Times New Roman"/>
          <w:sz w:val="28"/>
          <w:szCs w:val="28"/>
          <w:lang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w:t>
      </w:r>
      <w:r w:rsidRPr="00AD7682">
        <w:rPr>
          <w:rFonts w:ascii="Times New Roman" w:hAnsi="Times New Roman" w:cs="Times New Roman"/>
          <w:sz w:val="28"/>
          <w:szCs w:val="28"/>
          <w:lang w:eastAsia="zh-CN"/>
        </w:rPr>
        <w:lastRenderedPageBreak/>
        <w:t xml:space="preserve">Роль СССР в разгроме нацистской Германии и освобождении народов Европы. Потсдамская конференция. Создание ООН. </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sidR="00227FF5">
        <w:rPr>
          <w:rFonts w:ascii="Times New Roman" w:hAnsi="Times New Roman" w:cs="Times New Roman"/>
          <w:sz w:val="28"/>
          <w:szCs w:val="28"/>
          <w:lang w:eastAsia="zh-CN"/>
        </w:rPr>
        <w:t xml:space="preserve"> Японии. Нюрнбергский трибунал </w:t>
      </w:r>
      <w:r w:rsidRPr="00AD7682">
        <w:rPr>
          <w:rFonts w:ascii="Times New Roman" w:hAnsi="Times New Roman" w:cs="Times New Roman"/>
          <w:sz w:val="28"/>
          <w:szCs w:val="28"/>
          <w:lang w:eastAsia="zh-CN"/>
        </w:rPr>
        <w:t>и Токийский процесс над военными преступниками Германии и Японии. Итоги Второй мировой войны. Роль государств и</w:t>
      </w:r>
      <w:r w:rsidR="00227FF5">
        <w:rPr>
          <w:rFonts w:ascii="Times New Roman" w:hAnsi="Times New Roman" w:cs="Times New Roman"/>
          <w:sz w:val="28"/>
          <w:szCs w:val="28"/>
          <w:lang w:eastAsia="zh-CN"/>
        </w:rPr>
        <w:t xml:space="preserve"> народов в Победе над нацизмом </w:t>
      </w:r>
      <w:r w:rsidRPr="00AD7682">
        <w:rPr>
          <w:rFonts w:ascii="Times New Roman" w:hAnsi="Times New Roman" w:cs="Times New Roman"/>
          <w:sz w:val="28"/>
          <w:szCs w:val="28"/>
          <w:lang w:eastAsia="zh-CN"/>
        </w:rPr>
        <w:t>и милитаризмом. Решающий вклад СССР в По</w:t>
      </w:r>
      <w:r w:rsidR="00227FF5">
        <w:rPr>
          <w:rFonts w:ascii="Times New Roman" w:hAnsi="Times New Roman" w:cs="Times New Roman"/>
          <w:sz w:val="28"/>
          <w:szCs w:val="28"/>
          <w:lang w:eastAsia="zh-CN"/>
        </w:rPr>
        <w:t xml:space="preserve">беду Антигитлеровской коалиции </w:t>
      </w:r>
      <w:r w:rsidRPr="00AD7682">
        <w:rPr>
          <w:rFonts w:ascii="Times New Roman" w:hAnsi="Times New Roman" w:cs="Times New Roman"/>
          <w:sz w:val="28"/>
          <w:szCs w:val="28"/>
          <w:lang w:eastAsia="zh-CN"/>
        </w:rPr>
        <w:t>и в процесс послевоенного мирного урегулирования.</w:t>
      </w:r>
    </w:p>
    <w:p w:rsidR="00E5746D"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Обобщение (2 ч)</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История России. 1914–1945 гг. (102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Введение (1 ч). Периодизация и общая характеристика истории России 1914–1945 гг.</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Россия в годы Первой мировой войны и Великой российской революции (32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Россия в Первой мировой войне (1914–1918) (5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Россия и мир накануне Первой мировой войны. Вступление России в войну. Геополитические и военно-стратегические план</w:t>
      </w:r>
      <w:r w:rsidR="00227FF5">
        <w:rPr>
          <w:rFonts w:ascii="Times New Roman" w:hAnsi="Times New Roman" w:cs="Times New Roman"/>
          <w:sz w:val="28"/>
          <w:szCs w:val="28"/>
          <w:lang w:eastAsia="zh-CN"/>
        </w:rPr>
        <w:t xml:space="preserve">ы командования. Участие России </w:t>
      </w:r>
      <w:r w:rsidRPr="00AD7682">
        <w:rPr>
          <w:rFonts w:ascii="Times New Roman" w:hAnsi="Times New Roman" w:cs="Times New Roman"/>
          <w:sz w:val="28"/>
          <w:szCs w:val="28"/>
          <w:lang w:eastAsia="zh-CN"/>
        </w:rPr>
        <w:t>в военных действиях 1914–1917 гг. Боевые</w:t>
      </w:r>
      <w:r w:rsidR="00227FF5">
        <w:rPr>
          <w:rFonts w:ascii="Times New Roman" w:hAnsi="Times New Roman" w:cs="Times New Roman"/>
          <w:sz w:val="28"/>
          <w:szCs w:val="28"/>
          <w:lang w:eastAsia="zh-CN"/>
        </w:rPr>
        <w:t xml:space="preserve"> действия на австро-германском </w:t>
      </w:r>
      <w:r w:rsidRPr="00AD7682">
        <w:rPr>
          <w:rFonts w:ascii="Times New Roman" w:hAnsi="Times New Roman" w:cs="Times New Roman"/>
          <w:sz w:val="28"/>
          <w:szCs w:val="28"/>
          <w:lang w:eastAsia="zh-CN"/>
        </w:rPr>
        <w:t>и Кавказском фронтах, взаимодействие с союзниками по Антанте. Брусиловский прорыв и его значение. Массовый героизм воин</w:t>
      </w:r>
      <w:r w:rsidR="00227FF5">
        <w:rPr>
          <w:rFonts w:ascii="Times New Roman" w:hAnsi="Times New Roman" w:cs="Times New Roman"/>
          <w:sz w:val="28"/>
          <w:szCs w:val="28"/>
          <w:lang w:eastAsia="zh-CN"/>
        </w:rPr>
        <w:t xml:space="preserve">ов. Национальные подразделения </w:t>
      </w:r>
      <w:r w:rsidRPr="00AD7682">
        <w:rPr>
          <w:rFonts w:ascii="Times New Roman" w:hAnsi="Times New Roman" w:cs="Times New Roman"/>
          <w:sz w:val="28"/>
          <w:szCs w:val="28"/>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w:t>
      </w:r>
      <w:r w:rsidR="00227FF5">
        <w:rPr>
          <w:rFonts w:ascii="Times New Roman" w:hAnsi="Times New Roman" w:cs="Times New Roman"/>
          <w:sz w:val="28"/>
          <w:szCs w:val="28"/>
          <w:lang w:eastAsia="zh-CN"/>
        </w:rPr>
        <w:t xml:space="preserve">населения армии </w:t>
      </w:r>
      <w:r w:rsidRPr="00AD7682">
        <w:rPr>
          <w:rFonts w:ascii="Times New Roman" w:hAnsi="Times New Roman" w:cs="Times New Roman"/>
          <w:sz w:val="28"/>
          <w:szCs w:val="28"/>
          <w:lang w:eastAsia="zh-CN"/>
        </w:rPr>
        <w:t xml:space="preserve">и создание общественных организаций помощи фронту.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Благотворительность. Введение государств</w:t>
      </w:r>
      <w:r w:rsidR="00227FF5">
        <w:rPr>
          <w:rFonts w:ascii="Times New Roman" w:hAnsi="Times New Roman" w:cs="Times New Roman"/>
          <w:sz w:val="28"/>
          <w:szCs w:val="28"/>
          <w:lang w:eastAsia="zh-CN"/>
        </w:rPr>
        <w:t xml:space="preserve">ом карточной системы снабжения </w:t>
      </w:r>
      <w:r w:rsidRPr="00AD7682">
        <w:rPr>
          <w:rFonts w:ascii="Times New Roman" w:hAnsi="Times New Roman" w:cs="Times New Roman"/>
          <w:sz w:val="28"/>
          <w:szCs w:val="28"/>
          <w:lang w:eastAsia="zh-CN"/>
        </w:rPr>
        <w:t xml:space="preserve">в городе и разверстки в деревне. Война и реформы: несбывшиеся ожидания.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Нарастание экономического кризиса и </w:t>
      </w:r>
      <w:r w:rsidR="00227FF5">
        <w:rPr>
          <w:rFonts w:ascii="Times New Roman" w:hAnsi="Times New Roman" w:cs="Times New Roman"/>
          <w:sz w:val="28"/>
          <w:szCs w:val="28"/>
          <w:lang w:eastAsia="zh-CN"/>
        </w:rPr>
        <w:t xml:space="preserve">смена общественных настроений: </w:t>
      </w:r>
      <w:r w:rsidRPr="00AD7682">
        <w:rPr>
          <w:rFonts w:ascii="Times New Roman" w:hAnsi="Times New Roman" w:cs="Times New Roman"/>
          <w:sz w:val="28"/>
          <w:szCs w:val="28"/>
          <w:lang w:eastAsia="zh-CN"/>
        </w:rPr>
        <w:t>от патриотического подъема к усталости от войн</w:t>
      </w:r>
      <w:r w:rsidR="00227FF5">
        <w:rPr>
          <w:rFonts w:ascii="Times New Roman" w:hAnsi="Times New Roman" w:cs="Times New Roman"/>
          <w:sz w:val="28"/>
          <w:szCs w:val="28"/>
          <w:lang w:eastAsia="zh-CN"/>
        </w:rPr>
        <w:t xml:space="preserve">ы и отчаянию. Кадровая чехарда </w:t>
      </w:r>
      <w:r w:rsidRPr="00AD7682">
        <w:rPr>
          <w:rFonts w:ascii="Times New Roman" w:hAnsi="Times New Roman" w:cs="Times New Roman"/>
          <w:sz w:val="28"/>
          <w:szCs w:val="28"/>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Великая российская революция 1917–1922 гг. 1917 год: от Февраля </w:t>
      </w:r>
      <w:r w:rsidRPr="00AD7682">
        <w:rPr>
          <w:rFonts w:ascii="Times New Roman" w:hAnsi="Times New Roman" w:cs="Times New Roman"/>
          <w:sz w:val="28"/>
          <w:szCs w:val="28"/>
          <w:lang w:eastAsia="zh-CN"/>
        </w:rPr>
        <w:br/>
        <w:t>к Октябрю (8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AD7682">
        <w:rPr>
          <w:rFonts w:ascii="Times New Roman" w:hAnsi="Times New Roman" w:cs="Times New Roman"/>
          <w:sz w:val="28"/>
          <w:szCs w:val="28"/>
          <w:lang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Первые революционные преобразования большевиков (5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Созыв и разгон Учредительного собрания.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Первая Конституция РСФСР 1918 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Гражданская война и ее последствия (8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w:t>
      </w:r>
      <w:r w:rsidRPr="00AD7682">
        <w:rPr>
          <w:rFonts w:ascii="Times New Roman" w:hAnsi="Times New Roman" w:cs="Times New Roman"/>
          <w:sz w:val="28"/>
          <w:szCs w:val="28"/>
          <w:lang w:eastAsia="zh-CN"/>
        </w:rPr>
        <w:lastRenderedPageBreak/>
        <w:t>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AD7682">
        <w:rPr>
          <w:rFonts w:ascii="Times New Roman" w:hAnsi="Times New Roman" w:cs="Times New Roman"/>
          <w:sz w:val="28"/>
          <w:szCs w:val="28"/>
          <w:lang w:eastAsia="zh-CN"/>
        </w:rPr>
        <w:softHyphen/>
        <w:t xml:space="preserve">отряды и белые реквизиции.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Особенности Гражданской войны на Украине</w:t>
      </w:r>
      <w:r w:rsidR="00227FF5">
        <w:rPr>
          <w:rFonts w:ascii="Times New Roman" w:hAnsi="Times New Roman" w:cs="Times New Roman"/>
          <w:sz w:val="28"/>
          <w:szCs w:val="28"/>
          <w:lang w:eastAsia="zh-CN"/>
        </w:rPr>
        <w:t xml:space="preserve">, в Закавказье и Средней Азии, </w:t>
      </w:r>
      <w:r w:rsidRPr="00AD7682">
        <w:rPr>
          <w:rFonts w:ascii="Times New Roman" w:hAnsi="Times New Roman" w:cs="Times New Roman"/>
          <w:sz w:val="28"/>
          <w:szCs w:val="28"/>
          <w:lang w:eastAsia="zh-CN"/>
        </w:rPr>
        <w:t xml:space="preserve">в Сибири и на Дальнем Востоке. Польско-советская война. Поражение армии Врангеля в Крыму.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Причины победы Красной Армии в Гражданской войне. Вопрос о земле. Национальный фактор в Гражданской войне. </w:t>
      </w:r>
      <w:r w:rsidR="00227FF5">
        <w:rPr>
          <w:rFonts w:ascii="Times New Roman" w:hAnsi="Times New Roman" w:cs="Times New Roman"/>
          <w:sz w:val="28"/>
          <w:szCs w:val="28"/>
          <w:lang w:eastAsia="zh-CN"/>
        </w:rPr>
        <w:t xml:space="preserve">Декларация прав народов России </w:t>
      </w:r>
      <w:r w:rsidRPr="00AD7682">
        <w:rPr>
          <w:rFonts w:ascii="Times New Roman" w:hAnsi="Times New Roman" w:cs="Times New Roman"/>
          <w:sz w:val="28"/>
          <w:szCs w:val="28"/>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Идеология и культура Советской России периода Гражданской войны (4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Проблема массовой детской беспризорности. Влияние военной обстановки </w:t>
      </w:r>
      <w:r w:rsidRPr="00AD7682">
        <w:rPr>
          <w:rFonts w:ascii="Times New Roman" w:hAnsi="Times New Roman" w:cs="Times New Roman"/>
          <w:sz w:val="28"/>
          <w:szCs w:val="28"/>
          <w:lang w:eastAsia="zh-CN"/>
        </w:rPr>
        <w:br/>
        <w:t>на психологию населения.</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1914–1922 гг.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Советский Союз в 1920–1930-е гг. (35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СССР в годы нэпа (1921–1928) (8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AD7682">
        <w:rPr>
          <w:rFonts w:ascii="Times New Roman" w:hAnsi="Times New Roman" w:cs="Times New Roman"/>
          <w:sz w:val="28"/>
          <w:szCs w:val="28"/>
          <w:lang w:eastAsia="zh-CN"/>
        </w:rPr>
        <w:br/>
        <w:t>1921–1922 гг. и его преодоление. Реквизиция церковного имущества, сопротивление верующих и преследование священнослуж</w:t>
      </w:r>
      <w:r w:rsidR="00227FF5">
        <w:rPr>
          <w:rFonts w:ascii="Times New Roman" w:hAnsi="Times New Roman" w:cs="Times New Roman"/>
          <w:sz w:val="28"/>
          <w:szCs w:val="28"/>
          <w:lang w:eastAsia="zh-CN"/>
        </w:rPr>
        <w:t xml:space="preserve">ителей. </w:t>
      </w:r>
      <w:r w:rsidR="00227FF5">
        <w:rPr>
          <w:rFonts w:ascii="Times New Roman" w:hAnsi="Times New Roman" w:cs="Times New Roman"/>
          <w:sz w:val="28"/>
          <w:szCs w:val="28"/>
          <w:lang w:eastAsia="zh-CN"/>
        </w:rPr>
        <w:lastRenderedPageBreak/>
        <w:t xml:space="preserve">Крестьянские восстания </w:t>
      </w:r>
      <w:r w:rsidRPr="00AD7682">
        <w:rPr>
          <w:rFonts w:ascii="Times New Roman" w:hAnsi="Times New Roman" w:cs="Times New Roman"/>
          <w:sz w:val="28"/>
          <w:szCs w:val="28"/>
          <w:lang w:eastAsia="zh-CN"/>
        </w:rPr>
        <w:t xml:space="preserve">в Сибири, на Тамбовщине, в Поволжье и другие. Кронштадтское восстание.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AD7682">
        <w:rPr>
          <w:rFonts w:ascii="Times New Roman" w:hAnsi="Times New Roman" w:cs="Times New Roman"/>
          <w:sz w:val="28"/>
          <w:szCs w:val="28"/>
          <w:lang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w:t>
      </w:r>
      <w:r w:rsidR="00227FF5">
        <w:rPr>
          <w:rFonts w:ascii="Times New Roman" w:hAnsi="Times New Roman" w:cs="Times New Roman"/>
          <w:sz w:val="28"/>
          <w:szCs w:val="28"/>
          <w:lang w:eastAsia="zh-CN"/>
        </w:rPr>
        <w:t xml:space="preserve">ренизации» и борьба по вопросу </w:t>
      </w:r>
      <w:r w:rsidRPr="00AD7682">
        <w:rPr>
          <w:rFonts w:ascii="Times New Roman" w:hAnsi="Times New Roman" w:cs="Times New Roman"/>
          <w:sz w:val="28"/>
          <w:szCs w:val="28"/>
          <w:lang w:eastAsia="zh-CN"/>
        </w:rPr>
        <w:t>о национальном строительстве. Административно-территориальные реформы 1920</w:t>
      </w:r>
      <w:r w:rsidRPr="00AD7682">
        <w:rPr>
          <w:rFonts w:ascii="Times New Roman" w:hAnsi="Times New Roman" w:cs="Times New Roman"/>
          <w:sz w:val="28"/>
          <w:szCs w:val="28"/>
          <w:lang w:eastAsia="zh-CN"/>
        </w:rPr>
        <w:noBreakHyphen/>
        <w:t xml:space="preserve">х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w:t>
      </w:r>
      <w:r w:rsidR="00227FF5">
        <w:rPr>
          <w:rFonts w:ascii="Times New Roman" w:hAnsi="Times New Roman" w:cs="Times New Roman"/>
          <w:sz w:val="28"/>
          <w:szCs w:val="28"/>
          <w:lang w:eastAsia="zh-CN"/>
        </w:rPr>
        <w:t xml:space="preserve">а за власть. Ситуация в партии </w:t>
      </w:r>
      <w:r w:rsidRPr="00AD7682">
        <w:rPr>
          <w:rFonts w:ascii="Times New Roman" w:hAnsi="Times New Roman" w:cs="Times New Roman"/>
          <w:sz w:val="28"/>
          <w:szCs w:val="28"/>
          <w:lang w:eastAsia="zh-CN"/>
        </w:rPr>
        <w:t>и возрастание роли партийного аппарата. Роль И.В. Сталина в создании номенклатуры. Ликвидация оппозиции внутри ВКП(б) к концу 1920</w:t>
      </w:r>
      <w:r w:rsidRPr="00AD7682">
        <w:rPr>
          <w:rFonts w:ascii="Times New Roman" w:hAnsi="Times New Roman" w:cs="Times New Roman"/>
          <w:sz w:val="28"/>
          <w:szCs w:val="28"/>
          <w:lang w:eastAsia="zh-CN"/>
        </w:rPr>
        <w:noBreakHyphen/>
        <w:t xml:space="preserve">х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Советский Союз в 1929–1941 гг. (12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AD7682">
        <w:rPr>
          <w:rFonts w:ascii="Times New Roman" w:hAnsi="Times New Roman" w:cs="Times New Roman"/>
          <w:sz w:val="28"/>
          <w:szCs w:val="28"/>
          <w:lang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w:t>
      </w:r>
      <w:r w:rsidRPr="00AD7682">
        <w:rPr>
          <w:rFonts w:ascii="Times New Roman" w:hAnsi="Times New Roman" w:cs="Times New Roman"/>
          <w:sz w:val="28"/>
          <w:szCs w:val="28"/>
          <w:lang w:eastAsia="zh-CN"/>
        </w:rPr>
        <w:lastRenderedPageBreak/>
        <w:t xml:space="preserve">метрополитена. Создание новых отраслей промышленности. Иностранные </w:t>
      </w:r>
      <w:r w:rsidR="00227FF5">
        <w:rPr>
          <w:rFonts w:ascii="Times New Roman" w:hAnsi="Times New Roman" w:cs="Times New Roman"/>
          <w:sz w:val="28"/>
          <w:szCs w:val="28"/>
          <w:lang w:eastAsia="zh-CN"/>
        </w:rPr>
        <w:t xml:space="preserve">специалисты и технологии </w:t>
      </w:r>
      <w:r w:rsidRPr="00AD7682">
        <w:rPr>
          <w:rFonts w:ascii="Times New Roman" w:hAnsi="Times New Roman" w:cs="Times New Roman"/>
          <w:sz w:val="28"/>
          <w:szCs w:val="28"/>
          <w:lang w:eastAsia="zh-CN"/>
        </w:rP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AD7682">
        <w:rPr>
          <w:rFonts w:ascii="Times New Roman" w:hAnsi="Times New Roman" w:cs="Times New Roman"/>
          <w:sz w:val="28"/>
          <w:szCs w:val="28"/>
          <w:lang w:eastAsia="zh-CN"/>
        </w:rPr>
        <w:br/>
        <w:t xml:space="preserve">в экономике.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AD7682">
        <w:rPr>
          <w:rFonts w:ascii="Times New Roman" w:hAnsi="Times New Roman" w:cs="Times New Roman"/>
          <w:sz w:val="28"/>
          <w:szCs w:val="28"/>
          <w:lang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Советская социальная и национальная политика 1930-х гг. Пропаганда </w:t>
      </w:r>
      <w:r w:rsidRPr="00AD7682">
        <w:rPr>
          <w:rFonts w:ascii="Times New Roman" w:hAnsi="Times New Roman" w:cs="Times New Roman"/>
          <w:sz w:val="28"/>
          <w:szCs w:val="28"/>
          <w:lang w:eastAsia="zh-CN"/>
        </w:rPr>
        <w:br/>
        <w:t>и реальные достижения. Конституция СССР 1936 г.</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Культурное пространство советского общества </w:t>
      </w:r>
      <w:r w:rsidRPr="00AD7682">
        <w:rPr>
          <w:rFonts w:ascii="Times New Roman" w:hAnsi="Times New Roman" w:cs="Times New Roman"/>
          <w:sz w:val="28"/>
          <w:szCs w:val="28"/>
          <w:lang w:eastAsia="zh-CN"/>
        </w:rPr>
        <w:br/>
        <w:t>в 1920–1930-е гг. (7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Культура периода нэпа. Пролеткульт и нэпманская культура. Борьба </w:t>
      </w:r>
      <w:r w:rsidRPr="00AD7682">
        <w:rPr>
          <w:rFonts w:ascii="Times New Roman" w:hAnsi="Times New Roman" w:cs="Times New Roman"/>
          <w:sz w:val="28"/>
          <w:szCs w:val="28"/>
          <w:lang w:eastAsia="zh-CN"/>
        </w:rPr>
        <w:br/>
        <w:t xml:space="preserve">с безграмотностью. Сельские избы-читальни. Основные направления </w:t>
      </w:r>
      <w:r w:rsidR="00200A74">
        <w:rPr>
          <w:rFonts w:ascii="Times New Roman" w:hAnsi="Times New Roman" w:cs="Times New Roman"/>
          <w:sz w:val="28"/>
          <w:szCs w:val="28"/>
          <w:lang w:eastAsia="zh-CN"/>
        </w:rPr>
        <w:t xml:space="preserve">в литературе </w:t>
      </w:r>
      <w:r w:rsidRPr="00AD7682">
        <w:rPr>
          <w:rFonts w:ascii="Times New Roman" w:hAnsi="Times New Roman" w:cs="Times New Roman"/>
          <w:sz w:val="28"/>
          <w:szCs w:val="28"/>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Литература и кинематограф 1930-х гг. Культура русского зарубежья.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Возвращение к традиционным ценностям в середине 1930</w:t>
      </w:r>
      <w:r w:rsidRPr="00AD7682">
        <w:rPr>
          <w:rFonts w:ascii="Times New Roman" w:hAnsi="Times New Roman" w:cs="Times New Roman"/>
          <w:sz w:val="28"/>
          <w:szCs w:val="28"/>
          <w:lang w:eastAsia="zh-CN"/>
        </w:rPr>
        <w:noBreakHyphen/>
        <w:t xml:space="preserve">х гг. Досуг </w:t>
      </w:r>
      <w:r w:rsidRPr="00AD7682">
        <w:rPr>
          <w:rFonts w:ascii="Times New Roman" w:hAnsi="Times New Roman" w:cs="Times New Roman"/>
          <w:sz w:val="28"/>
          <w:szCs w:val="28"/>
          <w:lang w:eastAsia="zh-CN"/>
        </w:rPr>
        <w:br/>
        <w:t>в городе. Парки культуры и отдыха. ВСХВ в Москве. Образцовые универмаги. Пионерия и комсомол. Военно-спортивные орга</w:t>
      </w:r>
      <w:r w:rsidR="00200A74">
        <w:rPr>
          <w:rFonts w:ascii="Times New Roman" w:hAnsi="Times New Roman" w:cs="Times New Roman"/>
          <w:sz w:val="28"/>
          <w:szCs w:val="28"/>
          <w:lang w:eastAsia="zh-CN"/>
        </w:rPr>
        <w:t xml:space="preserve">низации. Материнство и детство </w:t>
      </w:r>
      <w:r w:rsidRPr="00AD7682">
        <w:rPr>
          <w:rFonts w:ascii="Times New Roman" w:hAnsi="Times New Roman" w:cs="Times New Roman"/>
          <w:sz w:val="28"/>
          <w:szCs w:val="28"/>
          <w:lang w:eastAsia="zh-CN"/>
        </w:rPr>
        <w:t>в 1930</w:t>
      </w:r>
      <w:r w:rsidRPr="00AD7682">
        <w:rPr>
          <w:rFonts w:ascii="Times New Roman" w:hAnsi="Times New Roman" w:cs="Times New Roman"/>
          <w:sz w:val="28"/>
          <w:szCs w:val="28"/>
          <w:lang w:eastAsia="zh-CN"/>
        </w:rPr>
        <w:noBreakHyphen/>
        <w:t>е гг. Жизнь в деревне. Трудодни. Единоличники. Личные подсобные хозяйства колхозников.</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Внешняя политика СССР в 1920–1930-е гг. (6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r w:rsidR="00200A74">
        <w:rPr>
          <w:rFonts w:ascii="Times New Roman" w:hAnsi="Times New Roman" w:cs="Times New Roman"/>
          <w:sz w:val="28"/>
          <w:szCs w:val="28"/>
          <w:lang w:eastAsia="zh-CN"/>
        </w:rPr>
        <w:t xml:space="preserve"> Договор в Рапалло. Выход СССР </w:t>
      </w:r>
      <w:r w:rsidRPr="00AD7682">
        <w:rPr>
          <w:rFonts w:ascii="Times New Roman" w:hAnsi="Times New Roman" w:cs="Times New Roman"/>
          <w:sz w:val="28"/>
          <w:szCs w:val="28"/>
          <w:lang w:eastAsia="zh-CN"/>
        </w:rPr>
        <w:t>из международной изоляции. Вступление СССР в Лигу Наций.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СССР накануне Великой Отечественной вой</w:t>
      </w:r>
      <w:r w:rsidR="00200A74">
        <w:rPr>
          <w:rFonts w:ascii="Times New Roman" w:hAnsi="Times New Roman" w:cs="Times New Roman"/>
          <w:sz w:val="28"/>
          <w:szCs w:val="28"/>
          <w:lang w:eastAsia="zh-CN"/>
        </w:rPr>
        <w:t xml:space="preserve">ны. Мюнхенский договор 1938 г. </w:t>
      </w:r>
      <w:r w:rsidRPr="00AD7682">
        <w:rPr>
          <w:rFonts w:ascii="Times New Roman" w:hAnsi="Times New Roman" w:cs="Times New Roman"/>
          <w:sz w:val="28"/>
          <w:szCs w:val="28"/>
          <w:lang w:eastAsia="zh-CN"/>
        </w:rPr>
        <w:t>и угроза международной изоляции СССР. Заключение договора о ненападении между СССР и Германией в 1939 г. Зимняя</w:t>
      </w:r>
      <w:r w:rsidR="00200A74">
        <w:rPr>
          <w:rFonts w:ascii="Times New Roman" w:hAnsi="Times New Roman" w:cs="Times New Roman"/>
          <w:sz w:val="28"/>
          <w:szCs w:val="28"/>
          <w:lang w:eastAsia="zh-CN"/>
        </w:rPr>
        <w:t xml:space="preserve"> война с Финляндией. Включение </w:t>
      </w:r>
      <w:r w:rsidRPr="00AD7682">
        <w:rPr>
          <w:rFonts w:ascii="Times New Roman" w:hAnsi="Times New Roman" w:cs="Times New Roman"/>
          <w:sz w:val="28"/>
          <w:szCs w:val="28"/>
          <w:lang w:eastAsia="zh-CN"/>
        </w:rPr>
        <w:t>в состав СССР Латвии, Литвы и Эстонии, Бессарабии, Северной Буковины, Западной Украины и Западной Белоруссии. Катынская трагедия.</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1920–1930-х гг.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Великая Отечественная война (1941–1945) (32 ч).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Первый период войны (июнь 1941 – осень 1942 г.) (7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200A74">
        <w:rPr>
          <w:rFonts w:ascii="Times New Roman" w:hAnsi="Times New Roman" w:cs="Times New Roman"/>
          <w:sz w:val="28"/>
          <w:szCs w:val="28"/>
          <w:lang w:eastAsia="zh-CN"/>
        </w:rPr>
        <w:t xml:space="preserve"> </w:t>
      </w:r>
      <w:r w:rsidRPr="00AD7682">
        <w:rPr>
          <w:rFonts w:ascii="Times New Roman" w:hAnsi="Times New Roman" w:cs="Times New Roman"/>
          <w:sz w:val="28"/>
          <w:szCs w:val="28"/>
          <w:lang w:eastAsia="zh-CN"/>
        </w:rPr>
        <w:t xml:space="preserve">меры руководства страны, образование Государственного </w:t>
      </w:r>
      <w:r w:rsidRPr="00AD7682">
        <w:rPr>
          <w:rFonts w:ascii="Times New Roman" w:hAnsi="Times New Roman" w:cs="Times New Roman"/>
          <w:sz w:val="28"/>
          <w:szCs w:val="28"/>
          <w:lang w:eastAsia="zh-CN"/>
        </w:rPr>
        <w:lastRenderedPageBreak/>
        <w:t xml:space="preserve">комитета обороны. И.В. Сталин – Верховный главнокомандующий. Роль </w:t>
      </w:r>
      <w:r w:rsidR="00200A74">
        <w:rPr>
          <w:rFonts w:ascii="Times New Roman" w:hAnsi="Times New Roman" w:cs="Times New Roman"/>
          <w:sz w:val="28"/>
          <w:szCs w:val="28"/>
          <w:lang w:eastAsia="zh-CN"/>
        </w:rPr>
        <w:t xml:space="preserve">партии в мобилизации сил </w:t>
      </w:r>
      <w:r w:rsidRPr="00AD7682">
        <w:rPr>
          <w:rFonts w:ascii="Times New Roman" w:hAnsi="Times New Roman" w:cs="Times New Roman"/>
          <w:sz w:val="28"/>
          <w:szCs w:val="28"/>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AD7682">
        <w:rPr>
          <w:rFonts w:ascii="Times New Roman" w:hAnsi="Times New Roman" w:cs="Times New Roman"/>
          <w:sz w:val="28"/>
          <w:szCs w:val="28"/>
          <w:lang w:eastAsia="zh-CN"/>
        </w:rPr>
        <w:br/>
        <w:t xml:space="preserve">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w:t>
      </w:r>
    </w:p>
    <w:p w:rsidR="00200A74"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Нацистский оккупационный режим. Генеральный план «Ост». </w:t>
      </w:r>
      <w:r w:rsidR="00200A74" w:rsidRPr="00AD7682">
        <w:rPr>
          <w:rFonts w:ascii="Times New Roman" w:hAnsi="Times New Roman" w:cs="Times New Roman"/>
          <w:sz w:val="28"/>
          <w:szCs w:val="28"/>
          <w:lang w:eastAsia="zh-CN"/>
        </w:rPr>
        <w:t>Московской битвы.</w:t>
      </w:r>
    </w:p>
    <w:p w:rsidR="00200A74" w:rsidRPr="00AD7682" w:rsidRDefault="00200A74"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Блокада Ленинграда. Героизм и трагедия гражданского населения. Эвакуация ленинградцев. Дорога жизни.</w:t>
      </w:r>
    </w:p>
    <w:p w:rsidR="00200A74" w:rsidRPr="00AD7682" w:rsidRDefault="00200A74"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Перестройка экономики на военный лад. Эв</w:t>
      </w:r>
      <w:r>
        <w:rPr>
          <w:rFonts w:ascii="Times New Roman" w:hAnsi="Times New Roman" w:cs="Times New Roman"/>
          <w:sz w:val="28"/>
          <w:szCs w:val="28"/>
          <w:lang w:eastAsia="zh-CN"/>
        </w:rPr>
        <w:t xml:space="preserve">акуация предприятий, населения </w:t>
      </w:r>
      <w:r w:rsidRPr="00AD7682">
        <w:rPr>
          <w:rFonts w:ascii="Times New Roman" w:hAnsi="Times New Roman" w:cs="Times New Roman"/>
          <w:sz w:val="28"/>
          <w:szCs w:val="28"/>
          <w:lang w:eastAsia="zh-CN"/>
        </w:rPr>
        <w:t>и ресурсов. Введение норм военной дисциплины на производстве и транспорте.</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Коренной перелом в ходе войны (осень 1942 – 1943 г.) (7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Прорыв блокады Ленинграда в январе 1943 г. Значение героического сопротивления Ленинграда.</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Битва на Курской дуге. Соотношение сил. Провал немецкого наступления. Танковые сражения под Прохоровкой и Об</w:t>
      </w:r>
      <w:r w:rsidR="00200A74">
        <w:rPr>
          <w:rFonts w:ascii="Times New Roman" w:hAnsi="Times New Roman" w:cs="Times New Roman"/>
          <w:sz w:val="28"/>
          <w:szCs w:val="28"/>
          <w:lang w:eastAsia="zh-CN"/>
        </w:rPr>
        <w:t xml:space="preserve">оянью. Переход советских войск </w:t>
      </w:r>
      <w:r w:rsidRPr="00AD7682">
        <w:rPr>
          <w:rFonts w:ascii="Times New Roman" w:hAnsi="Times New Roman" w:cs="Times New Roman"/>
          <w:sz w:val="28"/>
          <w:szCs w:val="28"/>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AD7682">
        <w:rPr>
          <w:rFonts w:ascii="Times New Roman" w:hAnsi="Times New Roman" w:cs="Times New Roman"/>
          <w:sz w:val="28"/>
          <w:szCs w:val="28"/>
          <w:lang w:eastAsia="zh-CN"/>
        </w:rPr>
        <w:br/>
        <w:t>и подпольной борьбы для победы над врагом.</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w:t>
      </w:r>
      <w:r w:rsidRPr="00AD7682">
        <w:rPr>
          <w:rFonts w:ascii="Times New Roman" w:hAnsi="Times New Roman" w:cs="Times New Roman"/>
          <w:sz w:val="28"/>
          <w:szCs w:val="28"/>
          <w:lang w:eastAsia="zh-CN"/>
        </w:rPr>
        <w:lastRenderedPageBreak/>
        <w:t>военнопленных. Русская освободительная армия и другие антисоветские национальные военные формирования в составе вермахта. Судебн</w:t>
      </w:r>
      <w:r w:rsidR="00200A74">
        <w:rPr>
          <w:rFonts w:ascii="Times New Roman" w:hAnsi="Times New Roman" w:cs="Times New Roman"/>
          <w:sz w:val="28"/>
          <w:szCs w:val="28"/>
          <w:lang w:eastAsia="zh-CN"/>
        </w:rPr>
        <w:t xml:space="preserve">ые процессы на территории СССР </w:t>
      </w:r>
      <w:r w:rsidRPr="00AD7682">
        <w:rPr>
          <w:rFonts w:ascii="Times New Roman" w:hAnsi="Times New Roman" w:cs="Times New Roman"/>
          <w:sz w:val="28"/>
          <w:szCs w:val="28"/>
          <w:lang w:eastAsia="zh-CN"/>
        </w:rPr>
        <w:t xml:space="preserve">над военными преступниками и пособниками оккупантов в 1943–1946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Человек и война: единство фронта и тыла (7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«Все для фронта, все для победы!». Трудо</w:t>
      </w:r>
      <w:r w:rsidR="00200A74">
        <w:rPr>
          <w:rFonts w:ascii="Times New Roman" w:hAnsi="Times New Roman" w:cs="Times New Roman"/>
          <w:sz w:val="28"/>
          <w:szCs w:val="28"/>
          <w:lang w:eastAsia="zh-CN"/>
        </w:rPr>
        <w:t xml:space="preserve">вой подвиг народа. Роль женщин </w:t>
      </w:r>
      <w:r w:rsidRPr="00AD7682">
        <w:rPr>
          <w:rFonts w:ascii="Times New Roman" w:hAnsi="Times New Roman" w:cs="Times New Roman"/>
          <w:sz w:val="28"/>
          <w:szCs w:val="28"/>
          <w:lang w:eastAsia="zh-CN"/>
        </w:rPr>
        <w:t>и подростков в промышленном и сельскохозяйственном производстве. Самоотверженный труд ученых. Помощь населен</w:t>
      </w:r>
      <w:r w:rsidR="00200A74">
        <w:rPr>
          <w:rFonts w:ascii="Times New Roman" w:hAnsi="Times New Roman" w:cs="Times New Roman"/>
          <w:sz w:val="28"/>
          <w:szCs w:val="28"/>
          <w:lang w:eastAsia="zh-CN"/>
        </w:rPr>
        <w:t xml:space="preserve">ия фронту. Добровольные взносы </w:t>
      </w:r>
      <w:r w:rsidRPr="00AD7682">
        <w:rPr>
          <w:rFonts w:ascii="Times New Roman" w:hAnsi="Times New Roman" w:cs="Times New Roman"/>
          <w:sz w:val="28"/>
          <w:szCs w:val="28"/>
          <w:lang w:eastAsia="zh-CN"/>
        </w:rPr>
        <w:t>в фонд обороны. Помощь эвакуированным.</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AD7682">
        <w:rPr>
          <w:rFonts w:ascii="Times New Roman" w:hAnsi="Times New Roman" w:cs="Times New Roman"/>
          <w:sz w:val="28"/>
          <w:szCs w:val="28"/>
          <w:lang w:eastAsia="zh-CN"/>
        </w:rPr>
        <w:br/>
        <w:t xml:space="preserve">в советском тылу. Военная дисциплина на производстве. Карточная система </w:t>
      </w:r>
      <w:r w:rsidRPr="00AD7682">
        <w:rPr>
          <w:rFonts w:ascii="Times New Roman" w:hAnsi="Times New Roman" w:cs="Times New Roman"/>
          <w:sz w:val="28"/>
          <w:szCs w:val="28"/>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Культурное пространство в годы войны. Пе</w:t>
      </w:r>
      <w:r w:rsidR="00200A74">
        <w:rPr>
          <w:rFonts w:ascii="Times New Roman" w:hAnsi="Times New Roman" w:cs="Times New Roman"/>
          <w:sz w:val="28"/>
          <w:szCs w:val="28"/>
          <w:lang w:eastAsia="zh-CN"/>
        </w:rPr>
        <w:t xml:space="preserve">сня «Священная война» – призыв </w:t>
      </w:r>
      <w:r w:rsidRPr="00AD7682">
        <w:rPr>
          <w:rFonts w:ascii="Times New Roman" w:hAnsi="Times New Roman" w:cs="Times New Roman"/>
          <w:sz w:val="28"/>
          <w:szCs w:val="28"/>
          <w:lang w:eastAsia="zh-CN"/>
        </w:rPr>
        <w:t xml:space="preserve">к сопротивлению врагу. Советские писатели, </w:t>
      </w:r>
      <w:r w:rsidR="00200A74">
        <w:rPr>
          <w:rFonts w:ascii="Times New Roman" w:hAnsi="Times New Roman" w:cs="Times New Roman"/>
          <w:sz w:val="28"/>
          <w:szCs w:val="28"/>
          <w:lang w:eastAsia="zh-CN"/>
        </w:rPr>
        <w:t xml:space="preserve">композиторы, художники, ученые </w:t>
      </w:r>
      <w:r w:rsidRPr="00AD7682">
        <w:rPr>
          <w:rFonts w:ascii="Times New Roman" w:hAnsi="Times New Roman" w:cs="Times New Roman"/>
          <w:sz w:val="28"/>
          <w:szCs w:val="28"/>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w:t>
      </w:r>
      <w:r w:rsidR="00200A74">
        <w:rPr>
          <w:rFonts w:ascii="Times New Roman" w:hAnsi="Times New Roman" w:cs="Times New Roman"/>
          <w:sz w:val="28"/>
          <w:szCs w:val="28"/>
          <w:lang w:eastAsia="zh-CN"/>
        </w:rPr>
        <w:t xml:space="preserve">ий. Культурные и научные связи </w:t>
      </w:r>
      <w:r w:rsidRPr="00AD7682">
        <w:rPr>
          <w:rFonts w:ascii="Times New Roman" w:hAnsi="Times New Roman" w:cs="Times New Roman"/>
          <w:sz w:val="28"/>
          <w:szCs w:val="28"/>
          <w:lang w:eastAsia="zh-CN"/>
        </w:rPr>
        <w:t>с союзниками.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AD7682">
        <w:rPr>
          <w:rFonts w:ascii="Times New Roman" w:hAnsi="Times New Roman" w:cs="Times New Roman"/>
          <w:sz w:val="28"/>
          <w:szCs w:val="28"/>
          <w:lang w:eastAsia="zh-CN"/>
        </w:rPr>
        <w:br/>
        <w:t>а также польские и чехословацкие воинские части на советско-германском фронте.</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Победа СССР в Великой Отечественной войне. Окончание Второй мировой войны (1944 – сентябрь 1945 г.) (9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Завершение освобождения территории СССР. Освобождение Правобережной Украины и Крыма. Операция «Багратион</w:t>
      </w:r>
      <w:r w:rsidR="00200A74">
        <w:rPr>
          <w:rFonts w:ascii="Times New Roman" w:hAnsi="Times New Roman" w:cs="Times New Roman"/>
          <w:sz w:val="28"/>
          <w:szCs w:val="28"/>
          <w:lang w:eastAsia="zh-CN"/>
        </w:rPr>
        <w:t xml:space="preserve">»: наступление советских войск </w:t>
      </w:r>
      <w:r w:rsidRPr="00AD7682">
        <w:rPr>
          <w:rFonts w:ascii="Times New Roman" w:hAnsi="Times New Roman" w:cs="Times New Roman"/>
          <w:sz w:val="28"/>
          <w:szCs w:val="28"/>
          <w:lang w:eastAsia="zh-CN"/>
        </w:rPr>
        <w:t>в Белоруссии, освобождение Прибалтики.</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w:t>
      </w:r>
      <w:r w:rsidR="00200A74">
        <w:rPr>
          <w:rFonts w:ascii="Times New Roman" w:hAnsi="Times New Roman" w:cs="Times New Roman"/>
          <w:sz w:val="28"/>
          <w:szCs w:val="28"/>
          <w:lang w:eastAsia="zh-CN"/>
        </w:rPr>
        <w:t xml:space="preserve">де войны </w:t>
      </w:r>
      <w:r w:rsidRPr="00AD7682">
        <w:rPr>
          <w:rFonts w:ascii="Times New Roman" w:hAnsi="Times New Roman" w:cs="Times New Roman"/>
          <w:sz w:val="28"/>
          <w:szCs w:val="28"/>
          <w:lang w:eastAsia="zh-CN"/>
        </w:rPr>
        <w:t>и после ее окончания.</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Война и общество. Военно-экономическое превосходство СССР </w:t>
      </w:r>
      <w:r w:rsidRPr="00AD7682">
        <w:rPr>
          <w:rFonts w:ascii="Times New Roman" w:hAnsi="Times New Roman" w:cs="Times New Roman"/>
          <w:sz w:val="28"/>
          <w:szCs w:val="28"/>
          <w:lang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AD7682">
        <w:rPr>
          <w:rFonts w:ascii="Times New Roman" w:hAnsi="Times New Roman" w:cs="Times New Roman"/>
          <w:sz w:val="28"/>
          <w:szCs w:val="28"/>
          <w:lang w:eastAsia="zh-CN"/>
        </w:rPr>
        <w:br/>
        <w:t>и их последствия.</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w:t>
      </w:r>
      <w:r w:rsidR="00200A74">
        <w:rPr>
          <w:rFonts w:ascii="Times New Roman" w:hAnsi="Times New Roman" w:cs="Times New Roman"/>
          <w:sz w:val="28"/>
          <w:szCs w:val="28"/>
          <w:lang w:eastAsia="zh-CN"/>
        </w:rPr>
        <w:t xml:space="preserve">льного движения в странах Азии </w:t>
      </w:r>
      <w:r w:rsidRPr="00AD7682">
        <w:rPr>
          <w:rFonts w:ascii="Times New Roman" w:hAnsi="Times New Roman" w:cs="Times New Roman"/>
          <w:sz w:val="28"/>
          <w:szCs w:val="28"/>
          <w:lang w:eastAsia="zh-CN"/>
        </w:rPr>
        <w:t xml:space="preserve">и Африки.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1941–1945 гг.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Обобщение (2 ч).</w:t>
      </w:r>
    </w:p>
    <w:p w:rsidR="00076BB9" w:rsidRPr="00AD7682" w:rsidRDefault="00BD515C"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Содержание обучения в 11 классе</w:t>
      </w:r>
    </w:p>
    <w:p w:rsidR="00076BB9" w:rsidRPr="00AD7682" w:rsidRDefault="00227FF5" w:rsidP="00787D6C">
      <w:pPr>
        <w:suppressAutoHyphens/>
        <w:spacing w:line="240" w:lineRule="auto"/>
        <w:jc w:val="both"/>
        <w:rPr>
          <w:rFonts w:ascii="Times New Roman" w:hAnsi="Times New Roman" w:cs="Times New Roman"/>
          <w:b/>
          <w:sz w:val="28"/>
          <w:szCs w:val="28"/>
          <w:lang w:eastAsia="zh-CN"/>
        </w:rPr>
      </w:pPr>
      <w:r>
        <w:rPr>
          <w:rFonts w:ascii="Times New Roman" w:hAnsi="Times New Roman" w:cs="Times New Roman"/>
          <w:sz w:val="28"/>
          <w:szCs w:val="28"/>
          <w:lang w:eastAsia="zh-CN"/>
        </w:rPr>
        <w:t xml:space="preserve">         </w:t>
      </w:r>
      <w:r w:rsidR="00076BB9" w:rsidRPr="00AD7682">
        <w:rPr>
          <w:rFonts w:ascii="Times New Roman" w:hAnsi="Times New Roman" w:cs="Times New Roman"/>
          <w:b/>
          <w:sz w:val="28"/>
          <w:szCs w:val="28"/>
          <w:lang w:eastAsia="zh-CN"/>
        </w:rPr>
        <w:t>Всеобща</w:t>
      </w:r>
      <w:r w:rsidR="00BD515C" w:rsidRPr="00AD7682">
        <w:rPr>
          <w:rFonts w:ascii="Times New Roman" w:hAnsi="Times New Roman" w:cs="Times New Roman"/>
          <w:b/>
          <w:sz w:val="28"/>
          <w:szCs w:val="28"/>
          <w:lang w:eastAsia="zh-CN"/>
        </w:rPr>
        <w:t>я история. 1945–2022 гг. (24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Введение (1 ч).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AD7682">
        <w:rPr>
          <w:rFonts w:ascii="Times New Roman" w:hAnsi="Times New Roman" w:cs="Times New Roman"/>
          <w:sz w:val="28"/>
          <w:szCs w:val="28"/>
          <w:lang w:eastAsia="zh-CN"/>
        </w:rPr>
        <w:noBreakHyphen/>
        <w:t>х – начала 1990-х гг</w:t>
      </w:r>
      <w:r w:rsidR="00200A74">
        <w:rPr>
          <w:rFonts w:ascii="Times New Roman" w:hAnsi="Times New Roman" w:cs="Times New Roman"/>
          <w:sz w:val="28"/>
          <w:szCs w:val="28"/>
          <w:lang w:eastAsia="zh-CN"/>
        </w:rPr>
        <w:t xml:space="preserve">. в СССР и странах Центральной </w:t>
      </w:r>
      <w:r w:rsidRPr="00AD7682">
        <w:rPr>
          <w:rFonts w:ascii="Times New Roman" w:hAnsi="Times New Roman" w:cs="Times New Roman"/>
          <w:sz w:val="28"/>
          <w:szCs w:val="28"/>
          <w:lang w:eastAsia="zh-CN"/>
        </w:rPr>
        <w:t>и Восточной Европы. Концепции нового миропорядка.</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Северной Америки и Европы во второй половине ХХ – начале XXI в. (10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w:t>
      </w:r>
      <w:r w:rsidR="00200A74">
        <w:rPr>
          <w:rFonts w:ascii="Times New Roman" w:hAnsi="Times New Roman" w:cs="Times New Roman"/>
          <w:sz w:val="28"/>
          <w:szCs w:val="28"/>
          <w:lang w:eastAsia="zh-CN"/>
        </w:rPr>
        <w:t xml:space="preserve">рава, выступления против войны </w:t>
      </w:r>
      <w:r w:rsidRPr="00AD7682">
        <w:rPr>
          <w:rFonts w:ascii="Times New Roman" w:hAnsi="Times New Roman" w:cs="Times New Roman"/>
          <w:sz w:val="28"/>
          <w:szCs w:val="28"/>
          <w:lang w:eastAsia="zh-CN"/>
        </w:rPr>
        <w:t xml:space="preserve">во Вьетнаме). Внешняя политика США во второй половине ХХ – начале XXI в. Развитие отношений с СССР, Российской Федерацией.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w:t>
      </w:r>
      <w:r w:rsidR="00200A74">
        <w:rPr>
          <w:rFonts w:ascii="Times New Roman" w:hAnsi="Times New Roman" w:cs="Times New Roman"/>
          <w:sz w:val="28"/>
          <w:szCs w:val="28"/>
          <w:lang w:eastAsia="zh-CN"/>
        </w:rPr>
        <w:t xml:space="preserve">ции. Лейбористы и консерваторы </w:t>
      </w:r>
      <w:r w:rsidRPr="00AD7682">
        <w:rPr>
          <w:rFonts w:ascii="Times New Roman" w:hAnsi="Times New Roman" w:cs="Times New Roman"/>
          <w:sz w:val="28"/>
          <w:szCs w:val="28"/>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AD7682">
        <w:rPr>
          <w:rFonts w:ascii="Times New Roman" w:hAnsi="Times New Roman" w:cs="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AD7682">
        <w:rPr>
          <w:rFonts w:ascii="Times New Roman" w:hAnsi="Times New Roman" w:cs="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Азии, Африки во второй половине ХХ – начале XXI в.: проблемы и пути модернизации (5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Восточной, Юго-Восточной и Южно</w:t>
      </w:r>
      <w:r w:rsidR="00200A74">
        <w:rPr>
          <w:rFonts w:ascii="Times New Roman" w:hAnsi="Times New Roman" w:cs="Times New Roman"/>
          <w:sz w:val="28"/>
          <w:szCs w:val="28"/>
          <w:lang w:eastAsia="zh-CN"/>
        </w:rPr>
        <w:t xml:space="preserve">й Азии. Освободительная борьба </w:t>
      </w:r>
      <w:r w:rsidRPr="00AD7682">
        <w:rPr>
          <w:rFonts w:ascii="Times New Roman" w:hAnsi="Times New Roman" w:cs="Times New Roman"/>
          <w:sz w:val="28"/>
          <w:szCs w:val="28"/>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AD7682">
        <w:rPr>
          <w:rFonts w:ascii="Times New Roman" w:hAnsi="Times New Roman" w:cs="Times New Roman"/>
          <w:sz w:val="28"/>
          <w:szCs w:val="28"/>
          <w:lang w:eastAsia="zh-CN"/>
        </w:rPr>
        <w:noBreakHyphen/>
        <w:t>х гг. и их роль в модернизации страны, современное развитие и международный статус Китая. Раз</w:t>
      </w:r>
      <w:r w:rsidR="00200A74">
        <w:rPr>
          <w:rFonts w:ascii="Times New Roman" w:hAnsi="Times New Roman" w:cs="Times New Roman"/>
          <w:sz w:val="28"/>
          <w:szCs w:val="28"/>
          <w:lang w:eastAsia="zh-CN"/>
        </w:rPr>
        <w:t xml:space="preserve">деление Вьетнама </w:t>
      </w:r>
      <w:r w:rsidRPr="00AD7682">
        <w:rPr>
          <w:rFonts w:ascii="Times New Roman" w:hAnsi="Times New Roman" w:cs="Times New Roman"/>
          <w:sz w:val="28"/>
          <w:szCs w:val="28"/>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w:t>
      </w:r>
      <w:r w:rsidR="00200A74">
        <w:rPr>
          <w:rFonts w:ascii="Times New Roman" w:hAnsi="Times New Roman" w:cs="Times New Roman"/>
          <w:sz w:val="28"/>
          <w:szCs w:val="28"/>
          <w:lang w:eastAsia="zh-CN"/>
        </w:rPr>
        <w:t xml:space="preserve"> Сепаратизм. Гражданские войны </w:t>
      </w:r>
      <w:r w:rsidRPr="00AD7682">
        <w:rPr>
          <w:rFonts w:ascii="Times New Roman" w:hAnsi="Times New Roman" w:cs="Times New Roman"/>
          <w:sz w:val="28"/>
          <w:szCs w:val="28"/>
          <w:lang w:eastAsia="zh-CN"/>
        </w:rPr>
        <w:t>и этнические конфликты в Африке.</w:t>
      </w:r>
    </w:p>
    <w:p w:rsidR="00076BB9" w:rsidRPr="00AD7682" w:rsidRDefault="00200A74" w:rsidP="00787D6C">
      <w:pPr>
        <w:suppressAutoHyphens/>
        <w:spacing w:line="240" w:lineRule="auto"/>
        <w:contextualSpacing/>
        <w:jc w:val="both"/>
        <w:rPr>
          <w:rFonts w:ascii="Times New Roman" w:hAnsi="Times New Roman" w:cs="Times New Roman"/>
          <w:b/>
          <w:sz w:val="28"/>
          <w:szCs w:val="28"/>
          <w:lang w:eastAsia="zh-CN"/>
        </w:rPr>
      </w:pPr>
      <w:r>
        <w:rPr>
          <w:rFonts w:ascii="Times New Roman" w:hAnsi="Times New Roman" w:cs="Times New Roman"/>
          <w:sz w:val="28"/>
          <w:szCs w:val="28"/>
          <w:lang w:eastAsia="zh-CN"/>
        </w:rPr>
        <w:t xml:space="preserve">       </w:t>
      </w:r>
      <w:r w:rsidR="00076BB9" w:rsidRPr="00AD7682">
        <w:rPr>
          <w:rFonts w:ascii="Times New Roman" w:hAnsi="Times New Roman" w:cs="Times New Roman"/>
          <w:sz w:val="28"/>
          <w:szCs w:val="28"/>
          <w:lang w:eastAsia="zh-CN"/>
        </w:rPr>
        <w:t>Страны Латинской Америки во второй половине ХХ – начале XXI в. (2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w:t>
      </w:r>
      <w:r w:rsidR="00200A74">
        <w:rPr>
          <w:rFonts w:ascii="Times New Roman" w:hAnsi="Times New Roman" w:cs="Times New Roman"/>
          <w:sz w:val="28"/>
          <w:szCs w:val="28"/>
          <w:lang w:eastAsia="zh-CN"/>
        </w:rPr>
        <w:t xml:space="preserve">. Революция на Кубе. Диктатуры </w:t>
      </w:r>
      <w:r w:rsidRPr="00AD7682">
        <w:rPr>
          <w:rFonts w:ascii="Times New Roman" w:hAnsi="Times New Roman" w:cs="Times New Roman"/>
          <w:sz w:val="28"/>
          <w:szCs w:val="28"/>
          <w:lang w:eastAsia="zh-CN"/>
        </w:rPr>
        <w:t>и демократизация в странах Лати</w:t>
      </w:r>
      <w:r w:rsidR="00200A74">
        <w:rPr>
          <w:rFonts w:ascii="Times New Roman" w:hAnsi="Times New Roman" w:cs="Times New Roman"/>
          <w:sz w:val="28"/>
          <w:szCs w:val="28"/>
          <w:lang w:eastAsia="zh-CN"/>
        </w:rPr>
        <w:t xml:space="preserve">нской Америки. Революции конца </w:t>
      </w:r>
      <w:r w:rsidRPr="00AD7682">
        <w:rPr>
          <w:rFonts w:ascii="Times New Roman" w:hAnsi="Times New Roman" w:cs="Times New Roman"/>
          <w:sz w:val="28"/>
          <w:szCs w:val="28"/>
          <w:lang w:eastAsia="zh-CN"/>
        </w:rPr>
        <w:t>1960-х – 1970-х гг. (Перу, Чили, Никарагуа). Правоавторитарные диктатуры. «Левый поворот» в конце ХХ – начале XXI в.</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Международные отношения во второй половине ХХ – начале XXI в. </w:t>
      </w:r>
      <w:r w:rsidRPr="00AD7682">
        <w:rPr>
          <w:rFonts w:ascii="Times New Roman" w:hAnsi="Times New Roman" w:cs="Times New Roman"/>
          <w:sz w:val="28"/>
          <w:szCs w:val="28"/>
          <w:lang w:eastAsia="zh-CN"/>
        </w:rPr>
        <w:br/>
        <w:t>(2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Разрядка международной напряженности в конце 1960-х – первой половине 1970-х гг. Договор о запрещении ядерных ис</w:t>
      </w:r>
      <w:r w:rsidR="00200A74">
        <w:rPr>
          <w:rFonts w:ascii="Times New Roman" w:hAnsi="Times New Roman" w:cs="Times New Roman"/>
          <w:sz w:val="28"/>
          <w:szCs w:val="28"/>
          <w:lang w:eastAsia="zh-CN"/>
        </w:rPr>
        <w:t xml:space="preserve">пытаний в трех средах. Договор </w:t>
      </w:r>
      <w:r w:rsidRPr="00AD7682">
        <w:rPr>
          <w:rFonts w:ascii="Times New Roman" w:hAnsi="Times New Roman" w:cs="Times New Roman"/>
          <w:sz w:val="28"/>
          <w:szCs w:val="28"/>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w:t>
      </w:r>
      <w:r w:rsidR="00200A74">
        <w:rPr>
          <w:rFonts w:ascii="Times New Roman" w:hAnsi="Times New Roman" w:cs="Times New Roman"/>
          <w:sz w:val="28"/>
          <w:szCs w:val="28"/>
          <w:lang w:eastAsia="zh-CN"/>
        </w:rPr>
        <w:t xml:space="preserve"> безопасности и сотрудничеству </w:t>
      </w:r>
      <w:r w:rsidRPr="00AD7682">
        <w:rPr>
          <w:rFonts w:ascii="Times New Roman" w:hAnsi="Times New Roman" w:cs="Times New Roman"/>
          <w:sz w:val="28"/>
          <w:szCs w:val="28"/>
          <w:lang w:eastAsia="zh-CN"/>
        </w:rPr>
        <w:t xml:space="preserve">в Европе (Хельсинки, 1975 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w:t>
      </w:r>
      <w:r w:rsidR="00200A74">
        <w:rPr>
          <w:rFonts w:ascii="Times New Roman" w:hAnsi="Times New Roman" w:cs="Times New Roman"/>
          <w:sz w:val="28"/>
          <w:szCs w:val="28"/>
          <w:lang w:eastAsia="zh-CN"/>
        </w:rPr>
        <w:t xml:space="preserve">нового политического мышления» </w:t>
      </w:r>
      <w:r w:rsidRPr="00AD7682">
        <w:rPr>
          <w:rFonts w:ascii="Times New Roman" w:hAnsi="Times New Roman" w:cs="Times New Roman"/>
          <w:sz w:val="28"/>
          <w:szCs w:val="28"/>
          <w:lang w:eastAsia="zh-CN"/>
        </w:rPr>
        <w:t>в 1980</w:t>
      </w:r>
      <w:r w:rsidRPr="00AD7682">
        <w:rPr>
          <w:rFonts w:ascii="Times New Roman" w:hAnsi="Times New Roman" w:cs="Times New Roman"/>
          <w:sz w:val="28"/>
          <w:szCs w:val="28"/>
          <w:lang w:eastAsia="zh-CN"/>
        </w:rPr>
        <w:noBreakHyphen/>
        <w:t>х гг. Революции 1989–1991 гг. в странах</w:t>
      </w:r>
      <w:r w:rsidR="00200A74">
        <w:rPr>
          <w:rFonts w:ascii="Times New Roman" w:hAnsi="Times New Roman" w:cs="Times New Roman"/>
          <w:sz w:val="28"/>
          <w:szCs w:val="28"/>
          <w:lang w:eastAsia="zh-CN"/>
        </w:rPr>
        <w:t xml:space="preserve"> Восточной Европы. Распад СССР </w:t>
      </w:r>
      <w:r w:rsidRPr="00AD7682">
        <w:rPr>
          <w:rFonts w:ascii="Times New Roman" w:hAnsi="Times New Roman" w:cs="Times New Roman"/>
          <w:sz w:val="28"/>
          <w:szCs w:val="28"/>
          <w:lang w:eastAsia="zh-CN"/>
        </w:rPr>
        <w:t xml:space="preserve">и восточного блока.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Международные отношения в конце ХХ – начале XXI в. От биполярного </w:t>
      </w:r>
      <w:r w:rsidRPr="00AD7682">
        <w:rPr>
          <w:rFonts w:ascii="Times New Roman" w:hAnsi="Times New Roman" w:cs="Times New Roman"/>
          <w:sz w:val="28"/>
          <w:szCs w:val="28"/>
          <w:lang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Развитие науки и культуры во второй половине ХХ – начале XXI в. </w:t>
      </w:r>
      <w:r w:rsidRPr="00AD7682">
        <w:rPr>
          <w:rFonts w:ascii="Times New Roman" w:hAnsi="Times New Roman" w:cs="Times New Roman"/>
          <w:sz w:val="28"/>
          <w:szCs w:val="28"/>
          <w:lang w:eastAsia="zh-CN"/>
        </w:rPr>
        <w:br/>
        <w:t>(2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Развитие науки во второй половине ХХ в. (ядерная физика, химия, биология, медицина). Научно-техническая революция.</w:t>
      </w:r>
      <w:r w:rsidR="00200A74">
        <w:rPr>
          <w:rFonts w:ascii="Times New Roman" w:hAnsi="Times New Roman" w:cs="Times New Roman"/>
          <w:sz w:val="28"/>
          <w:szCs w:val="28"/>
          <w:lang w:eastAsia="zh-CN"/>
        </w:rPr>
        <w:t xml:space="preserve"> Использование ядерной энергии </w:t>
      </w:r>
      <w:r w:rsidRPr="00AD7682">
        <w:rPr>
          <w:rFonts w:ascii="Times New Roman" w:hAnsi="Times New Roman" w:cs="Times New Roman"/>
          <w:sz w:val="28"/>
          <w:szCs w:val="28"/>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AD7682">
        <w:rPr>
          <w:rFonts w:ascii="Times New Roman" w:hAnsi="Times New Roman" w:cs="Times New Roman"/>
          <w:sz w:val="28"/>
          <w:szCs w:val="28"/>
          <w:lang w:eastAsia="zh-CN"/>
        </w:rPr>
        <w:b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w:t>
      </w:r>
      <w:r w:rsidR="00200A74">
        <w:rPr>
          <w:rFonts w:ascii="Times New Roman" w:hAnsi="Times New Roman" w:cs="Times New Roman"/>
          <w:sz w:val="28"/>
          <w:szCs w:val="28"/>
          <w:lang w:eastAsia="zh-CN"/>
        </w:rPr>
        <w:t xml:space="preserve">обальное и национальное </w:t>
      </w:r>
      <w:r w:rsidRPr="00AD7682">
        <w:rPr>
          <w:rFonts w:ascii="Times New Roman" w:hAnsi="Times New Roman" w:cs="Times New Roman"/>
          <w:sz w:val="28"/>
          <w:szCs w:val="28"/>
          <w:lang w:eastAsia="zh-CN"/>
        </w:rPr>
        <w:t xml:space="preserve">в современной культуре. </w:t>
      </w:r>
    </w:p>
    <w:p w:rsidR="00076BB9" w:rsidRPr="00AD7682" w:rsidRDefault="00BD515C"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Современный мир (1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Глобализация, интеграция и проблемы национальных интересов.</w:t>
      </w:r>
    </w:p>
    <w:p w:rsidR="00076BB9" w:rsidRPr="00AD7682" w:rsidRDefault="00BD515C" w:rsidP="00787D6C">
      <w:pPr>
        <w:suppressAutoHyphens/>
        <w:spacing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 </w:t>
      </w:r>
      <w:r w:rsidRPr="00AD7682">
        <w:rPr>
          <w:rFonts w:ascii="Times New Roman" w:hAnsi="Times New Roman" w:cs="Times New Roman"/>
          <w:b/>
          <w:sz w:val="28"/>
          <w:szCs w:val="28"/>
          <w:lang w:eastAsia="zh-CN"/>
        </w:rPr>
        <w:t>Обобщение (1 ч)</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История России. 1945–2022 гг. (78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Введение (1 ч). Периодизация и общая характеристика истории СССР, России 1945 – начала 2020-х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СССР в 1945–1991 гг. (40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СССР в 1945–1953 гг. (7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Ресурсы и приоритеты восстановления. Демилитаризация экономики </w:t>
      </w:r>
      <w:r w:rsidRPr="00AD7682">
        <w:rPr>
          <w:rFonts w:ascii="Times New Roman" w:hAnsi="Times New Roman" w:cs="Times New Roman"/>
          <w:sz w:val="28"/>
          <w:szCs w:val="28"/>
          <w:lang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Положение на послевоенном потребительском рынке. Колхозный рынок. Государственная и коммерческая торговля. Голод 1946–1947 гг. </w:t>
      </w:r>
      <w:r w:rsidR="00200A74">
        <w:rPr>
          <w:rFonts w:ascii="Times New Roman" w:hAnsi="Times New Roman" w:cs="Times New Roman"/>
          <w:sz w:val="28"/>
          <w:szCs w:val="28"/>
          <w:lang w:eastAsia="zh-CN"/>
        </w:rPr>
        <w:t xml:space="preserve">Денежная реформа </w:t>
      </w:r>
      <w:r w:rsidRPr="00AD7682">
        <w:rPr>
          <w:rFonts w:ascii="Times New Roman" w:hAnsi="Times New Roman" w:cs="Times New Roman"/>
          <w:sz w:val="28"/>
          <w:szCs w:val="28"/>
          <w:lang w:eastAsia="zh-CN"/>
        </w:rPr>
        <w:t xml:space="preserve">и отмена карточной системы (1947).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w:t>
      </w:r>
      <w:r w:rsidR="00200A74">
        <w:rPr>
          <w:rFonts w:ascii="Times New Roman" w:hAnsi="Times New Roman" w:cs="Times New Roman"/>
          <w:sz w:val="28"/>
          <w:szCs w:val="28"/>
          <w:lang w:eastAsia="zh-CN"/>
        </w:rPr>
        <w:t xml:space="preserve">альной Европы. Взаимоотношения </w:t>
      </w:r>
      <w:r w:rsidRPr="00AD7682">
        <w:rPr>
          <w:rFonts w:ascii="Times New Roman" w:hAnsi="Times New Roman" w:cs="Times New Roman"/>
          <w:sz w:val="28"/>
          <w:szCs w:val="28"/>
          <w:lang w:eastAsia="zh-CN"/>
        </w:rPr>
        <w:t>со странами народной демократии. Создание Совета экономической взаимопомощи. Конфликт с Югославией. Коминформбюро.</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Организация Североатлантического договора (НАТО). Создание </w:t>
      </w:r>
      <w:r w:rsidRPr="00AD7682">
        <w:rPr>
          <w:rFonts w:ascii="Times New Roman" w:hAnsi="Times New Roman" w:cs="Times New Roman"/>
          <w:sz w:val="28"/>
          <w:szCs w:val="28"/>
          <w:lang w:eastAsia="zh-CN"/>
        </w:rPr>
        <w:br/>
        <w:t xml:space="preserve">по инициативе СССР Организации Варшавского договора. Война в Корее.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1945 – начале 1950-х гг. (1 ч в рамках общего количества часов данной 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 xml:space="preserve">СССР в середине 1950-х – первой половине 1960-х гг. (10 ч).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AD7682">
        <w:rPr>
          <w:rFonts w:ascii="Times New Roman" w:hAnsi="Times New Roman" w:cs="Times New Roman"/>
          <w:sz w:val="28"/>
          <w:szCs w:val="28"/>
          <w:lang w:eastAsia="zh-CN"/>
        </w:rPr>
        <w:br/>
        <w:t xml:space="preserve">к Н.С. Хрущеву.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Первые признаки наступления оттепели в политике, экономике, культурной сфере. XX съезд партии и разоблачение ку</w:t>
      </w:r>
      <w:r w:rsidR="00200A74">
        <w:rPr>
          <w:rFonts w:ascii="Times New Roman" w:hAnsi="Times New Roman" w:cs="Times New Roman"/>
          <w:sz w:val="28"/>
          <w:szCs w:val="28"/>
          <w:lang w:eastAsia="zh-CN"/>
        </w:rPr>
        <w:t xml:space="preserve">льта личности Сталина. Реакция </w:t>
      </w:r>
      <w:r w:rsidRPr="00AD7682">
        <w:rPr>
          <w:rFonts w:ascii="Times New Roman" w:hAnsi="Times New Roman" w:cs="Times New Roman"/>
          <w:sz w:val="28"/>
          <w:szCs w:val="28"/>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AD7682">
        <w:rPr>
          <w:rFonts w:ascii="Times New Roman" w:hAnsi="Times New Roman" w:cs="Times New Roman"/>
          <w:sz w:val="28"/>
          <w:szCs w:val="28"/>
          <w:lang w:eastAsia="zh-CN"/>
        </w:rPr>
        <w:br/>
        <w:t xml:space="preserve">и тамиздат.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Реформы в промышленности. Переход от</w:t>
      </w:r>
      <w:r w:rsidR="00200A74">
        <w:rPr>
          <w:rFonts w:ascii="Times New Roman" w:hAnsi="Times New Roman" w:cs="Times New Roman"/>
          <w:sz w:val="28"/>
          <w:szCs w:val="28"/>
          <w:lang w:eastAsia="zh-CN"/>
        </w:rPr>
        <w:t xml:space="preserve"> отраслевой системы управления </w:t>
      </w:r>
      <w:r w:rsidRPr="00AD7682">
        <w:rPr>
          <w:rFonts w:ascii="Times New Roman" w:hAnsi="Times New Roman" w:cs="Times New Roman"/>
          <w:sz w:val="28"/>
          <w:szCs w:val="28"/>
          <w:lang w:eastAsia="zh-CN"/>
        </w:rPr>
        <w:t xml:space="preserve">к совнархозам. Расширение прав союзных республик.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w:t>
      </w:r>
      <w:r w:rsidR="00E84E68">
        <w:rPr>
          <w:rFonts w:ascii="Times New Roman" w:hAnsi="Times New Roman" w:cs="Times New Roman"/>
          <w:sz w:val="28"/>
          <w:szCs w:val="28"/>
          <w:lang w:eastAsia="zh-CN"/>
        </w:rPr>
        <w:t xml:space="preserve">сельским населением. Положение </w:t>
      </w:r>
      <w:r w:rsidRPr="00AD7682">
        <w:rPr>
          <w:rFonts w:ascii="Times New Roman" w:hAnsi="Times New Roman" w:cs="Times New Roman"/>
          <w:sz w:val="28"/>
          <w:szCs w:val="28"/>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Социальные программы. Реформа системы образования. Движение </w:t>
      </w:r>
      <w:r w:rsidRPr="00AD7682">
        <w:rPr>
          <w:rFonts w:ascii="Times New Roman" w:hAnsi="Times New Roman" w:cs="Times New Roman"/>
          <w:sz w:val="28"/>
          <w:szCs w:val="28"/>
          <w:lang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Внешняя политика. Новый курс советской внешней политики: </w:t>
      </w:r>
      <w:r w:rsidRPr="00AD7682">
        <w:rPr>
          <w:rFonts w:ascii="Times New Roman" w:hAnsi="Times New Roman" w:cs="Times New Roman"/>
          <w:sz w:val="28"/>
          <w:szCs w:val="28"/>
          <w:lang w:eastAsia="zh-CN"/>
        </w:rPr>
        <w:br/>
        <w:t xml:space="preserve">от конфронтации к диалогу. СССР и страны Запада. Международные </w:t>
      </w:r>
      <w:r w:rsidRPr="00AD7682">
        <w:rPr>
          <w:rFonts w:ascii="Times New Roman" w:hAnsi="Times New Roman" w:cs="Times New Roman"/>
          <w:sz w:val="28"/>
          <w:szCs w:val="28"/>
          <w:lang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1953–1964 гг. (1 ч в рамках общего количества часов данной темы)</w:t>
      </w:r>
    </w:p>
    <w:p w:rsidR="00BD515C"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 xml:space="preserve">Советское государство и общество в середине 1960-х – начале </w:t>
      </w:r>
      <w:r w:rsidRPr="00AD7682">
        <w:rPr>
          <w:rFonts w:ascii="Times New Roman" w:hAnsi="Times New Roman" w:cs="Times New Roman"/>
          <w:b/>
          <w:sz w:val="28"/>
          <w:szCs w:val="28"/>
          <w:lang w:eastAsia="zh-CN"/>
        </w:rPr>
        <w:br/>
        <w:t>1980-х гг. (12 ч)</w:t>
      </w:r>
    </w:p>
    <w:p w:rsidR="00076BB9" w:rsidRPr="00AD7682" w:rsidRDefault="00BD515C"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 </w:t>
      </w:r>
      <w:r w:rsidR="00076BB9" w:rsidRPr="00AD7682">
        <w:rPr>
          <w:rFonts w:ascii="Times New Roman" w:hAnsi="Times New Roman" w:cs="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Советские научные и технические приоритеты. МГУ им. М.В. Ломоносова. Академия наук СССР. Новосибир</w:t>
      </w:r>
      <w:r w:rsidR="00E84E68">
        <w:rPr>
          <w:rFonts w:ascii="Times New Roman" w:hAnsi="Times New Roman" w:cs="Times New Roman"/>
          <w:sz w:val="28"/>
          <w:szCs w:val="28"/>
          <w:lang w:eastAsia="zh-CN"/>
        </w:rPr>
        <w:t xml:space="preserve">ский Академгородок. Замедление </w:t>
      </w:r>
      <w:r w:rsidRPr="00AD7682">
        <w:rPr>
          <w:rFonts w:ascii="Times New Roman" w:hAnsi="Times New Roman" w:cs="Times New Roman"/>
          <w:sz w:val="28"/>
          <w:szCs w:val="28"/>
          <w:lang w:eastAsia="zh-CN"/>
        </w:rPr>
        <w:t xml:space="preserve">научно-технического прогресса в СССР. Отставание от Запада </w:t>
      </w:r>
      <w:r w:rsidRPr="00AD7682">
        <w:rPr>
          <w:rFonts w:ascii="Times New Roman" w:hAnsi="Times New Roman" w:cs="Times New Roman"/>
          <w:sz w:val="28"/>
          <w:szCs w:val="28"/>
          <w:lang w:eastAsia="zh-CN"/>
        </w:rPr>
        <w:br/>
        <w:t xml:space="preserve">в производительности труда. Лунная гонка с США. Успехи в математике. Создание топливно-энергетического комплекса (ТЭК).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Культурное пространство и повседневная </w:t>
      </w:r>
      <w:r w:rsidR="00E84E68">
        <w:rPr>
          <w:rFonts w:ascii="Times New Roman" w:hAnsi="Times New Roman" w:cs="Times New Roman"/>
          <w:sz w:val="28"/>
          <w:szCs w:val="28"/>
          <w:lang w:eastAsia="zh-CN"/>
        </w:rPr>
        <w:t xml:space="preserve">жизнь. Повседневность в городе </w:t>
      </w:r>
      <w:r w:rsidRPr="00AD7682">
        <w:rPr>
          <w:rFonts w:ascii="Times New Roman" w:hAnsi="Times New Roman" w:cs="Times New Roman"/>
          <w:sz w:val="28"/>
          <w:szCs w:val="28"/>
          <w:lang w:eastAsia="zh-CN"/>
        </w:rPr>
        <w:t>и в деревне. Рост социальной мобильности. Мигра</w:t>
      </w:r>
      <w:r w:rsidR="00E84E68">
        <w:rPr>
          <w:rFonts w:ascii="Times New Roman" w:hAnsi="Times New Roman" w:cs="Times New Roman"/>
          <w:sz w:val="28"/>
          <w:szCs w:val="28"/>
          <w:lang w:eastAsia="zh-CN"/>
        </w:rPr>
        <w:t xml:space="preserve">ция населения в крупные города </w:t>
      </w:r>
      <w:r w:rsidRPr="00AD7682">
        <w:rPr>
          <w:rFonts w:ascii="Times New Roman" w:hAnsi="Times New Roman" w:cs="Times New Roman"/>
          <w:sz w:val="28"/>
          <w:szCs w:val="28"/>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w:t>
      </w:r>
      <w:r w:rsidR="00E84E68">
        <w:rPr>
          <w:rFonts w:ascii="Times New Roman" w:hAnsi="Times New Roman" w:cs="Times New Roman"/>
          <w:sz w:val="28"/>
          <w:szCs w:val="28"/>
          <w:lang w:eastAsia="zh-CN"/>
        </w:rPr>
        <w:t xml:space="preserve">дственной мотивации. Отношение </w:t>
      </w:r>
      <w:r w:rsidRPr="00AD7682">
        <w:rPr>
          <w:rFonts w:ascii="Times New Roman" w:hAnsi="Times New Roman" w:cs="Times New Roman"/>
          <w:sz w:val="28"/>
          <w:szCs w:val="28"/>
          <w:lang w:eastAsia="zh-CN"/>
        </w:rPr>
        <w:t xml:space="preserve">к общественной собственности. «Несуны». Потребительские тенденции в советском обществе. Дефициты и очереди.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Идейная и духовная жизнь советского общества. Развитие физкультуры </w:t>
      </w:r>
      <w:r w:rsidRPr="00AD7682">
        <w:rPr>
          <w:rFonts w:ascii="Times New Roman" w:hAnsi="Times New Roman" w:cs="Times New Roman"/>
          <w:sz w:val="28"/>
          <w:szCs w:val="28"/>
          <w:lang w:eastAsia="zh-CN"/>
        </w:rPr>
        <w:br/>
        <w:t>и спорта в СССР. XXII летние Олимпийские игр</w:t>
      </w:r>
      <w:r w:rsidR="00E84E68">
        <w:rPr>
          <w:rFonts w:ascii="Times New Roman" w:hAnsi="Times New Roman" w:cs="Times New Roman"/>
          <w:sz w:val="28"/>
          <w:szCs w:val="28"/>
          <w:lang w:eastAsia="zh-CN"/>
        </w:rPr>
        <w:t xml:space="preserve">ы 1980 г. в Москве. Литература </w:t>
      </w:r>
      <w:r w:rsidRPr="00AD7682">
        <w:rPr>
          <w:rFonts w:ascii="Times New Roman" w:hAnsi="Times New Roman" w:cs="Times New Roman"/>
          <w:sz w:val="28"/>
          <w:szCs w:val="28"/>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Внешняя политика. Новые вызовы внешнего мира. Между разрядкой </w:t>
      </w:r>
      <w:r w:rsidRPr="00AD7682">
        <w:rPr>
          <w:rFonts w:ascii="Times New Roman" w:hAnsi="Times New Roman" w:cs="Times New Roman"/>
          <w:sz w:val="28"/>
          <w:szCs w:val="28"/>
          <w:lang w:eastAsia="zh-CN"/>
        </w:rPr>
        <w:br/>
        <w:t>и конфронтацией. Возрастание международной</w:t>
      </w:r>
      <w:r w:rsidR="00E84E68">
        <w:rPr>
          <w:rFonts w:ascii="Times New Roman" w:hAnsi="Times New Roman" w:cs="Times New Roman"/>
          <w:sz w:val="28"/>
          <w:szCs w:val="28"/>
          <w:lang w:eastAsia="zh-CN"/>
        </w:rPr>
        <w:t xml:space="preserve"> напряженности. Холодная война </w:t>
      </w:r>
      <w:r w:rsidRPr="00AD7682">
        <w:rPr>
          <w:rFonts w:ascii="Times New Roman" w:hAnsi="Times New Roman" w:cs="Times New Roman"/>
          <w:sz w:val="28"/>
          <w:szCs w:val="28"/>
          <w:lang w:eastAsia="zh-CN"/>
        </w:rPr>
        <w:t xml:space="preserve">и мировые конфликты. Доктрина Брежнева. Пражская весна и снижение международного авторитета СССР. Конфликт с Китаем. </w:t>
      </w:r>
      <w:r w:rsidR="00E84E68">
        <w:rPr>
          <w:rFonts w:ascii="Times New Roman" w:hAnsi="Times New Roman" w:cs="Times New Roman"/>
          <w:sz w:val="28"/>
          <w:szCs w:val="28"/>
          <w:lang w:eastAsia="zh-CN"/>
        </w:rPr>
        <w:t xml:space="preserve">Достижение </w:t>
      </w:r>
      <w:r w:rsidRPr="00AD7682">
        <w:rPr>
          <w:rFonts w:ascii="Times New Roman" w:hAnsi="Times New Roman" w:cs="Times New Roman"/>
          <w:sz w:val="28"/>
          <w:szCs w:val="28"/>
          <w:lang w:eastAsia="zh-CN"/>
        </w:rPr>
        <w:t>военно-стратегического паритета с США. Пол</w:t>
      </w:r>
      <w:r w:rsidR="00E84E68">
        <w:rPr>
          <w:rFonts w:ascii="Times New Roman" w:hAnsi="Times New Roman" w:cs="Times New Roman"/>
          <w:sz w:val="28"/>
          <w:szCs w:val="28"/>
          <w:lang w:eastAsia="zh-CN"/>
        </w:rPr>
        <w:t xml:space="preserve">итика разрядки. Сотрудничество </w:t>
      </w:r>
      <w:r w:rsidRPr="00AD7682">
        <w:rPr>
          <w:rFonts w:ascii="Times New Roman" w:hAnsi="Times New Roman" w:cs="Times New Roman"/>
          <w:sz w:val="28"/>
          <w:szCs w:val="28"/>
          <w:lang w:eastAsia="zh-CN"/>
        </w:rPr>
        <w:t>с США в области освоения космоса. Совещание по</w:t>
      </w:r>
      <w:r w:rsidR="00E84E68">
        <w:rPr>
          <w:rFonts w:ascii="Times New Roman" w:hAnsi="Times New Roman" w:cs="Times New Roman"/>
          <w:sz w:val="28"/>
          <w:szCs w:val="28"/>
          <w:lang w:eastAsia="zh-CN"/>
        </w:rPr>
        <w:t xml:space="preserve"> безопасности и сотрудничеству </w:t>
      </w:r>
      <w:r w:rsidRPr="00AD7682">
        <w:rPr>
          <w:rFonts w:ascii="Times New Roman" w:hAnsi="Times New Roman" w:cs="Times New Roman"/>
          <w:sz w:val="28"/>
          <w:szCs w:val="28"/>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Л.И. Брежнев в оценках современников и историков.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1964–1985 гг. (1ч в рамках общего количества часов данной 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Политика перестройки. Распад СССР (1985–1991) (10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Нарастание кризисных явлений в социально-экономической </w:t>
      </w:r>
      <w:r w:rsidRPr="00AD7682">
        <w:rPr>
          <w:rFonts w:ascii="Times New Roman" w:hAnsi="Times New Roman" w:cs="Times New Roman"/>
          <w:sz w:val="28"/>
          <w:szCs w:val="28"/>
          <w:lang w:eastAsia="zh-CN"/>
        </w:rPr>
        <w:br/>
        <w:t xml:space="preserve">и идейно-политической сферах. Резкое падение мировых цен на нефть </w:t>
      </w:r>
      <w:r w:rsidRPr="00AD7682">
        <w:rPr>
          <w:rFonts w:ascii="Times New Roman" w:hAnsi="Times New Roman" w:cs="Times New Roman"/>
          <w:sz w:val="28"/>
          <w:szCs w:val="28"/>
          <w:lang w:eastAsia="zh-CN"/>
        </w:rPr>
        <w:br/>
        <w:t xml:space="preserve">и его негативные последствия для советской экономики.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М.С. Горбачев и его окружение: курс на реформы. Антиалкогольная кампания 1985 г. и ее противоречивые результаты. Ч</w:t>
      </w:r>
      <w:r w:rsidR="00E84E68">
        <w:rPr>
          <w:rFonts w:ascii="Times New Roman" w:hAnsi="Times New Roman" w:cs="Times New Roman"/>
          <w:sz w:val="28"/>
          <w:szCs w:val="28"/>
          <w:lang w:eastAsia="zh-CN"/>
        </w:rPr>
        <w:t xml:space="preserve">ернобыльская трагедия. Реформы </w:t>
      </w:r>
      <w:r w:rsidRPr="00AD7682">
        <w:rPr>
          <w:rFonts w:ascii="Times New Roman" w:hAnsi="Times New Roman" w:cs="Times New Roman"/>
          <w:sz w:val="28"/>
          <w:szCs w:val="28"/>
          <w:lang w:eastAsia="zh-CN"/>
        </w:rPr>
        <w:t>в экономике, в политической и государственной с</w:t>
      </w:r>
      <w:r w:rsidR="00E84E68">
        <w:rPr>
          <w:rFonts w:ascii="Times New Roman" w:hAnsi="Times New Roman" w:cs="Times New Roman"/>
          <w:sz w:val="28"/>
          <w:szCs w:val="28"/>
          <w:lang w:eastAsia="zh-CN"/>
        </w:rPr>
        <w:t xml:space="preserve">ферах. Законы о госпредприятии </w:t>
      </w:r>
      <w:r w:rsidRPr="00AD7682">
        <w:rPr>
          <w:rFonts w:ascii="Times New Roman" w:hAnsi="Times New Roman" w:cs="Times New Roman"/>
          <w:sz w:val="28"/>
          <w:szCs w:val="28"/>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w:t>
      </w:r>
      <w:r w:rsidR="00E84E68">
        <w:rPr>
          <w:rFonts w:ascii="Times New Roman" w:hAnsi="Times New Roman" w:cs="Times New Roman"/>
          <w:sz w:val="28"/>
          <w:szCs w:val="28"/>
          <w:lang w:eastAsia="zh-CN"/>
        </w:rPr>
        <w:t xml:space="preserve"> обществе. Отказ от догматизма </w:t>
      </w:r>
      <w:r w:rsidRPr="00AD7682">
        <w:rPr>
          <w:rFonts w:ascii="Times New Roman" w:hAnsi="Times New Roman" w:cs="Times New Roman"/>
          <w:sz w:val="28"/>
          <w:szCs w:val="28"/>
          <w:lang w:eastAsia="zh-CN"/>
        </w:rPr>
        <w:t>в идеологии. Концепция «социализма с человеческим лицом». Вторая волна десталинизации. История страны как фактор</w:t>
      </w:r>
      <w:r w:rsidR="00E84E68">
        <w:rPr>
          <w:rFonts w:ascii="Times New Roman" w:hAnsi="Times New Roman" w:cs="Times New Roman"/>
          <w:sz w:val="28"/>
          <w:szCs w:val="28"/>
          <w:lang w:eastAsia="zh-CN"/>
        </w:rPr>
        <w:t xml:space="preserve"> политической жизни. Отношение </w:t>
      </w:r>
      <w:r w:rsidRPr="00AD7682">
        <w:rPr>
          <w:rFonts w:ascii="Times New Roman" w:hAnsi="Times New Roman" w:cs="Times New Roman"/>
          <w:sz w:val="28"/>
          <w:szCs w:val="28"/>
          <w:lang w:eastAsia="zh-CN"/>
        </w:rPr>
        <w:t xml:space="preserve">к войне в Афганистане. Неформальные политические объединения.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w:t>
      </w:r>
      <w:r w:rsidR="00E84E68">
        <w:rPr>
          <w:rFonts w:ascii="Times New Roman" w:hAnsi="Times New Roman" w:cs="Times New Roman"/>
          <w:sz w:val="28"/>
          <w:szCs w:val="28"/>
          <w:lang w:eastAsia="zh-CN"/>
        </w:rPr>
        <w:t xml:space="preserve">ны. Отношение к М.С. Горбачеву </w:t>
      </w:r>
      <w:r w:rsidRPr="00AD7682">
        <w:rPr>
          <w:rFonts w:ascii="Times New Roman" w:hAnsi="Times New Roman" w:cs="Times New Roman"/>
          <w:sz w:val="28"/>
          <w:szCs w:val="28"/>
          <w:lang w:eastAsia="zh-CN"/>
        </w:rPr>
        <w:t xml:space="preserve">и его внешнеполитическим инициативам внутри СССР и в мире.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Демократизация советской политической</w:t>
      </w:r>
      <w:r w:rsidR="00E84E68">
        <w:rPr>
          <w:rFonts w:ascii="Times New Roman" w:hAnsi="Times New Roman" w:cs="Times New Roman"/>
          <w:sz w:val="28"/>
          <w:szCs w:val="28"/>
          <w:lang w:eastAsia="zh-CN"/>
        </w:rPr>
        <w:t xml:space="preserve"> системы. XIX конференция КПСС </w:t>
      </w:r>
      <w:r w:rsidRPr="00AD7682">
        <w:rPr>
          <w:rFonts w:ascii="Times New Roman" w:hAnsi="Times New Roman" w:cs="Times New Roman"/>
          <w:sz w:val="28"/>
          <w:szCs w:val="28"/>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Подъем национальных движений, нагнетание националистических </w:t>
      </w:r>
      <w:r w:rsidRPr="00AD7682">
        <w:rPr>
          <w:rFonts w:ascii="Times New Roman" w:hAnsi="Times New Roman" w:cs="Times New Roman"/>
          <w:sz w:val="28"/>
          <w:szCs w:val="28"/>
          <w:lang w:eastAsia="zh-CN"/>
        </w:rPr>
        <w:b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w:t>
      </w:r>
      <w:r w:rsidR="00E84E68">
        <w:rPr>
          <w:rFonts w:ascii="Times New Roman" w:hAnsi="Times New Roman" w:cs="Times New Roman"/>
          <w:sz w:val="28"/>
          <w:szCs w:val="28"/>
          <w:lang w:eastAsia="zh-CN"/>
        </w:rPr>
        <w:t xml:space="preserve">ких лидеров </w:t>
      </w:r>
      <w:r w:rsidRPr="00AD7682">
        <w:rPr>
          <w:rFonts w:ascii="Times New Roman" w:hAnsi="Times New Roman" w:cs="Times New Roman"/>
          <w:sz w:val="28"/>
          <w:szCs w:val="28"/>
          <w:lang w:eastAsia="zh-CN"/>
        </w:rPr>
        <w:t xml:space="preserve">и национальных элит.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w:t>
      </w:r>
      <w:r w:rsidR="00E84E68">
        <w:rPr>
          <w:rFonts w:ascii="Times New Roman" w:hAnsi="Times New Roman" w:cs="Times New Roman"/>
          <w:sz w:val="28"/>
          <w:szCs w:val="28"/>
          <w:lang w:eastAsia="zh-CN"/>
        </w:rPr>
        <w:t xml:space="preserve">роль «войны законов» (союзного </w:t>
      </w:r>
      <w:r w:rsidRPr="00AD7682">
        <w:rPr>
          <w:rFonts w:ascii="Times New Roman" w:hAnsi="Times New Roman" w:cs="Times New Roman"/>
          <w:sz w:val="28"/>
          <w:szCs w:val="28"/>
          <w:lang w:eastAsia="zh-CN"/>
        </w:rPr>
        <w:t xml:space="preserve">и республиканского законодательства). Углубление политического кризиса.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w:t>
      </w:r>
      <w:r w:rsidRPr="00AD7682">
        <w:rPr>
          <w:rFonts w:ascii="Times New Roman" w:hAnsi="Times New Roman" w:cs="Times New Roman"/>
          <w:sz w:val="28"/>
          <w:szCs w:val="28"/>
          <w:lang w:eastAsia="zh-CN"/>
        </w:rPr>
        <w:lastRenderedPageBreak/>
        <w:t xml:space="preserve">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Превращение экономического кризиса в стране в ведущий политический фактор. Нарастание разбалансированност</w:t>
      </w:r>
      <w:r w:rsidR="00E84E68">
        <w:rPr>
          <w:rFonts w:ascii="Times New Roman" w:hAnsi="Times New Roman" w:cs="Times New Roman"/>
          <w:sz w:val="28"/>
          <w:szCs w:val="28"/>
          <w:lang w:eastAsia="zh-CN"/>
        </w:rPr>
        <w:t xml:space="preserve">и в экономике. Государственный </w:t>
      </w:r>
      <w:r w:rsidRPr="00AD7682">
        <w:rPr>
          <w:rFonts w:ascii="Times New Roman" w:hAnsi="Times New Roman" w:cs="Times New Roman"/>
          <w:sz w:val="28"/>
          <w:szCs w:val="28"/>
          <w:lang w:eastAsia="zh-CN"/>
        </w:rPr>
        <w:t>и коммерческий секторы. Конверсия оборонных предприятий.</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Попытка государственного переворота в августе 1991 г. Планы ГКЧП </w:t>
      </w:r>
      <w:r w:rsidRPr="00AD7682">
        <w:rPr>
          <w:rFonts w:ascii="Times New Roman" w:hAnsi="Times New Roman" w:cs="Times New Roman"/>
          <w:sz w:val="28"/>
          <w:szCs w:val="28"/>
          <w:lang w:eastAsia="zh-CN"/>
        </w:rPr>
        <w:br/>
        <w:t>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w:t>
      </w:r>
      <w:r w:rsidR="00E84E68">
        <w:rPr>
          <w:rFonts w:ascii="Times New Roman" w:hAnsi="Times New Roman" w:cs="Times New Roman"/>
          <w:sz w:val="28"/>
          <w:szCs w:val="28"/>
          <w:lang w:eastAsia="zh-CN"/>
        </w:rPr>
        <w:t xml:space="preserve">я как преемник СССР </w:t>
      </w:r>
      <w:r w:rsidRPr="00AD7682">
        <w:rPr>
          <w:rFonts w:ascii="Times New Roman" w:hAnsi="Times New Roman" w:cs="Times New Roman"/>
          <w:sz w:val="28"/>
          <w:szCs w:val="28"/>
          <w:lang w:eastAsia="zh-CN"/>
        </w:rPr>
        <w:t>на международной арене.</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Наш край в 1985–1991 гг. (1 ч в рамках общего количества часов данной 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Обобщение (1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Российская Федерация в 1992–2022 гг. (37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Становление новой России (1992–1999) (12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w:t>
      </w:r>
      <w:r w:rsidR="00E84E68">
        <w:rPr>
          <w:rFonts w:ascii="Times New Roman" w:hAnsi="Times New Roman" w:cs="Times New Roman"/>
          <w:sz w:val="28"/>
          <w:szCs w:val="28"/>
          <w:lang w:eastAsia="zh-CN"/>
        </w:rPr>
        <w:t xml:space="preserve">начение. Полномочия Президента </w:t>
      </w:r>
      <w:r w:rsidRPr="00AD7682">
        <w:rPr>
          <w:rFonts w:ascii="Times New Roman" w:hAnsi="Times New Roman" w:cs="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Обострение межнациональных и межконфессиональных отношений </w:t>
      </w:r>
      <w:r w:rsidRPr="00AD7682">
        <w:rPr>
          <w:rFonts w:ascii="Times New Roman" w:hAnsi="Times New Roman" w:cs="Times New Roman"/>
          <w:sz w:val="28"/>
          <w:szCs w:val="28"/>
          <w:lang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Тенденции деиндустриализации и увеличения зависимости экономики </w:t>
      </w:r>
      <w:r w:rsidRPr="00AD7682">
        <w:rPr>
          <w:rFonts w:ascii="Times New Roman" w:hAnsi="Times New Roman" w:cs="Times New Roman"/>
          <w:sz w:val="28"/>
          <w:szCs w:val="28"/>
          <w:lang w:eastAsia="zh-CN"/>
        </w:rPr>
        <w:br/>
        <w:t xml:space="preserve">от мировых цен на энергоносители. Ситуация в российском сельском </w:t>
      </w:r>
      <w:r w:rsidR="00E84E68">
        <w:rPr>
          <w:rFonts w:ascii="Times New Roman" w:hAnsi="Times New Roman" w:cs="Times New Roman"/>
          <w:sz w:val="28"/>
          <w:szCs w:val="28"/>
          <w:lang w:eastAsia="zh-CN"/>
        </w:rPr>
        <w:t xml:space="preserve">хозяйстве </w:t>
      </w:r>
      <w:r w:rsidRPr="00AD7682">
        <w:rPr>
          <w:rFonts w:ascii="Times New Roman" w:hAnsi="Times New Roman" w:cs="Times New Roman"/>
          <w:sz w:val="28"/>
          <w:szCs w:val="28"/>
          <w:lang w:eastAsia="zh-CN"/>
        </w:rPr>
        <w:t>и увеличение зависимости от экспорта продо</w:t>
      </w:r>
      <w:r w:rsidR="00E84E68">
        <w:rPr>
          <w:rFonts w:ascii="Times New Roman" w:hAnsi="Times New Roman" w:cs="Times New Roman"/>
          <w:sz w:val="28"/>
          <w:szCs w:val="28"/>
          <w:lang w:eastAsia="zh-CN"/>
        </w:rPr>
        <w:t xml:space="preserve">вольствия. Финансовые пирамиды </w:t>
      </w:r>
      <w:r w:rsidRPr="00AD7682">
        <w:rPr>
          <w:rFonts w:ascii="Times New Roman" w:hAnsi="Times New Roman" w:cs="Times New Roman"/>
          <w:sz w:val="28"/>
          <w:szCs w:val="28"/>
          <w:lang w:eastAsia="zh-CN"/>
        </w:rPr>
        <w:t>и залоговые аукционы. Вывод денежных акт</w:t>
      </w:r>
      <w:r w:rsidR="00E84E68">
        <w:rPr>
          <w:rFonts w:ascii="Times New Roman" w:hAnsi="Times New Roman" w:cs="Times New Roman"/>
          <w:sz w:val="28"/>
          <w:szCs w:val="28"/>
          <w:lang w:eastAsia="zh-CN"/>
        </w:rPr>
        <w:t xml:space="preserve">ивов из страны. Дефолт 1998 г. </w:t>
      </w:r>
      <w:r w:rsidRPr="00AD7682">
        <w:rPr>
          <w:rFonts w:ascii="Times New Roman" w:hAnsi="Times New Roman" w:cs="Times New Roman"/>
          <w:sz w:val="28"/>
          <w:szCs w:val="28"/>
          <w:lang w:eastAsia="zh-CN"/>
        </w:rPr>
        <w:t xml:space="preserve">и его последствия.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Повседневная жизнь россиян в условиях р</w:t>
      </w:r>
      <w:r w:rsidR="00E84E68">
        <w:rPr>
          <w:rFonts w:ascii="Times New Roman" w:hAnsi="Times New Roman" w:cs="Times New Roman"/>
          <w:sz w:val="28"/>
          <w:szCs w:val="28"/>
          <w:lang w:eastAsia="zh-CN"/>
        </w:rPr>
        <w:t xml:space="preserve">еформ. Общественные настроения </w:t>
      </w:r>
      <w:r w:rsidRPr="00AD7682">
        <w:rPr>
          <w:rFonts w:ascii="Times New Roman" w:hAnsi="Times New Roman" w:cs="Times New Roman"/>
          <w:sz w:val="28"/>
          <w:szCs w:val="28"/>
          <w:lang w:eastAsia="zh-CN"/>
        </w:rPr>
        <w:t>в зеркале социологических исследований. Представлен</w:t>
      </w:r>
      <w:r w:rsidR="00E84E68">
        <w:rPr>
          <w:rFonts w:ascii="Times New Roman" w:hAnsi="Times New Roman" w:cs="Times New Roman"/>
          <w:sz w:val="28"/>
          <w:szCs w:val="28"/>
          <w:lang w:eastAsia="zh-CN"/>
        </w:rPr>
        <w:t xml:space="preserve">ия о либерализме </w:t>
      </w:r>
      <w:r w:rsidRPr="00AD7682">
        <w:rPr>
          <w:rFonts w:ascii="Times New Roman" w:hAnsi="Times New Roman" w:cs="Times New Roman"/>
          <w:sz w:val="28"/>
          <w:szCs w:val="28"/>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Проблемы русскоязычного населения в бывших республиках СССР.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Новые приоритеты внешней политики. Россия – правопреемник СССР </w:t>
      </w:r>
      <w:r w:rsidRPr="00AD7682">
        <w:rPr>
          <w:rFonts w:ascii="Times New Roman" w:hAnsi="Times New Roman" w:cs="Times New Roman"/>
          <w:sz w:val="28"/>
          <w:szCs w:val="28"/>
          <w:lang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AD7682">
        <w:rPr>
          <w:rFonts w:ascii="Times New Roman" w:hAnsi="Times New Roman" w:cs="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076BB9" w:rsidRDefault="00076BB9" w:rsidP="00787D6C">
      <w:pPr>
        <w:suppressAutoHyphens/>
        <w:spacing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lastRenderedPageBreak/>
        <w:t>Наш край в 1992–1999 гг. (1 ч в рамках общего количества часов данной темы).</w:t>
      </w:r>
    </w:p>
    <w:p w:rsidR="00E84E68" w:rsidRDefault="00E84E68" w:rsidP="00787D6C">
      <w:pPr>
        <w:suppressAutoHyphens/>
        <w:spacing w:line="240" w:lineRule="auto"/>
        <w:ind w:firstLine="709"/>
        <w:contextualSpacing/>
        <w:jc w:val="both"/>
        <w:rPr>
          <w:rFonts w:ascii="Times New Roman" w:hAnsi="Times New Roman" w:cs="Times New Roman"/>
          <w:sz w:val="28"/>
          <w:szCs w:val="28"/>
          <w:lang w:eastAsia="zh-CN"/>
        </w:rPr>
      </w:pPr>
    </w:p>
    <w:p w:rsidR="00E84E68" w:rsidRPr="00AD7682" w:rsidRDefault="00E84E68" w:rsidP="00787D6C">
      <w:pPr>
        <w:suppressAutoHyphens/>
        <w:spacing w:line="240" w:lineRule="auto"/>
        <w:ind w:firstLine="709"/>
        <w:contextualSpacing/>
        <w:jc w:val="both"/>
        <w:rPr>
          <w:rFonts w:ascii="Times New Roman" w:hAnsi="Times New Roman" w:cs="Times New Roman"/>
          <w:b/>
          <w:sz w:val="28"/>
          <w:szCs w:val="28"/>
          <w:lang w:eastAsia="zh-CN"/>
        </w:rPr>
      </w:pP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Россия в ХХI в.: вызовы времени и задачи модернизации (24 ч)</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w:t>
      </w:r>
      <w:r w:rsidR="00E84E68">
        <w:rPr>
          <w:rFonts w:ascii="Times New Roman" w:hAnsi="Times New Roman" w:cs="Times New Roman"/>
          <w:sz w:val="28"/>
          <w:szCs w:val="28"/>
          <w:lang w:eastAsia="zh-CN"/>
        </w:rPr>
        <w:t xml:space="preserve">ртийность. Политические партии </w:t>
      </w:r>
      <w:r w:rsidRPr="00AD7682">
        <w:rPr>
          <w:rFonts w:ascii="Times New Roman" w:hAnsi="Times New Roman" w:cs="Times New Roman"/>
          <w:sz w:val="28"/>
          <w:szCs w:val="28"/>
          <w:lang w:eastAsia="zh-CN"/>
        </w:rP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AD7682">
        <w:rPr>
          <w:rFonts w:ascii="Times New Roman" w:hAnsi="Times New Roman" w:cs="Times New Roman"/>
          <w:sz w:val="28"/>
          <w:szCs w:val="28"/>
          <w:lang w:eastAsia="zh-CN"/>
        </w:rPr>
        <w:br/>
        <w:t>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w:t>
      </w:r>
      <w:r w:rsidR="00E84E68">
        <w:rPr>
          <w:rFonts w:ascii="Times New Roman" w:hAnsi="Times New Roman" w:cs="Times New Roman"/>
          <w:sz w:val="28"/>
          <w:szCs w:val="28"/>
          <w:lang w:eastAsia="zh-CN"/>
        </w:rPr>
        <w:t xml:space="preserve">ки, роль нефтегазового сектора </w:t>
      </w:r>
      <w:r w:rsidRPr="00AD7682">
        <w:rPr>
          <w:rFonts w:ascii="Times New Roman" w:hAnsi="Times New Roman" w:cs="Times New Roman"/>
          <w:sz w:val="28"/>
          <w:szCs w:val="28"/>
          <w:lang w:eastAsia="zh-CN"/>
        </w:rP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AD7682">
        <w:rPr>
          <w:rFonts w:ascii="Times New Roman" w:hAnsi="Times New Roman" w:cs="Times New Roman"/>
          <w:sz w:val="28"/>
          <w:szCs w:val="28"/>
          <w:lang w:eastAsia="zh-CN"/>
        </w:rPr>
        <w:br/>
        <w:t xml:space="preserve">и преемственности власти.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Избрание В.В. Путина Президентом Российской Федерации в 2012 г. </w:t>
      </w:r>
      <w:r w:rsidRPr="00AD7682">
        <w:rPr>
          <w:rFonts w:ascii="Times New Roman" w:hAnsi="Times New Roman" w:cs="Times New Roman"/>
          <w:sz w:val="28"/>
          <w:szCs w:val="28"/>
          <w:lang w:eastAsia="zh-CN"/>
        </w:rPr>
        <w:br/>
        <w:t xml:space="preserve">и переизбрание на новый срок в 2018 г. Вхождение Крыма в состав России </w:t>
      </w:r>
      <w:r w:rsidRPr="00AD7682">
        <w:rPr>
          <w:rFonts w:ascii="Times New Roman" w:hAnsi="Times New Roman" w:cs="Times New Roman"/>
          <w:sz w:val="28"/>
          <w:szCs w:val="28"/>
          <w:lang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Демографическая статистика. Снижение с</w:t>
      </w:r>
      <w:r w:rsidR="00E84E68">
        <w:rPr>
          <w:rFonts w:ascii="Times New Roman" w:hAnsi="Times New Roman" w:cs="Times New Roman"/>
          <w:sz w:val="28"/>
          <w:szCs w:val="28"/>
          <w:lang w:eastAsia="zh-CN"/>
        </w:rPr>
        <w:t xml:space="preserve">редней продолжительности жизни </w:t>
      </w:r>
      <w:r w:rsidRPr="00AD7682">
        <w:rPr>
          <w:rFonts w:ascii="Times New Roman" w:hAnsi="Times New Roman" w:cs="Times New Roman"/>
          <w:sz w:val="28"/>
          <w:szCs w:val="28"/>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w:t>
      </w:r>
      <w:r w:rsidR="00E84E68">
        <w:rPr>
          <w:rFonts w:ascii="Times New Roman" w:hAnsi="Times New Roman" w:cs="Times New Roman"/>
          <w:sz w:val="28"/>
          <w:szCs w:val="28"/>
          <w:lang w:eastAsia="zh-CN"/>
        </w:rPr>
        <w:t xml:space="preserve"> образа жизни и ее результаты. </w:t>
      </w:r>
      <w:r w:rsidRPr="00AD7682">
        <w:rPr>
          <w:rFonts w:ascii="Times New Roman" w:hAnsi="Times New Roman" w:cs="Times New Roman"/>
          <w:sz w:val="28"/>
          <w:szCs w:val="28"/>
          <w:lang w:eastAsia="zh-CN"/>
        </w:rP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Повседневная жизнь. Социальная дифференциация. Качество, уровень жизни и размеры доходов разных слоев населен</w:t>
      </w:r>
      <w:r w:rsidR="00E84E68">
        <w:rPr>
          <w:rFonts w:ascii="Times New Roman" w:hAnsi="Times New Roman" w:cs="Times New Roman"/>
          <w:sz w:val="28"/>
          <w:szCs w:val="28"/>
          <w:lang w:eastAsia="zh-CN"/>
        </w:rPr>
        <w:t xml:space="preserve">ия. Общественные </w:t>
      </w:r>
      <w:r w:rsidR="00E84E68">
        <w:rPr>
          <w:rFonts w:ascii="Times New Roman" w:hAnsi="Times New Roman" w:cs="Times New Roman"/>
          <w:sz w:val="28"/>
          <w:szCs w:val="28"/>
          <w:lang w:eastAsia="zh-CN"/>
        </w:rPr>
        <w:lastRenderedPageBreak/>
        <w:t xml:space="preserve">представления </w:t>
      </w:r>
      <w:r w:rsidRPr="00AD7682">
        <w:rPr>
          <w:rFonts w:ascii="Times New Roman" w:hAnsi="Times New Roman" w:cs="Times New Roman"/>
          <w:sz w:val="28"/>
          <w:szCs w:val="28"/>
          <w:lang w:eastAsia="zh-CN"/>
        </w:rPr>
        <w:t xml:space="preserve">и ожидания в зеркале социологии. Постановка государством вопроса о социальной ответственности бизнеса.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Внешняя политика в конце XX – начале XXI 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Утверждение новой Концепции внешней политики Российской Федерации (2000) и ее реализация. Постепенное восстановл</w:t>
      </w:r>
      <w:r w:rsidR="00E84E68">
        <w:rPr>
          <w:rFonts w:ascii="Times New Roman" w:hAnsi="Times New Roman" w:cs="Times New Roman"/>
          <w:sz w:val="28"/>
          <w:szCs w:val="28"/>
          <w:lang w:eastAsia="zh-CN"/>
        </w:rPr>
        <w:t xml:space="preserve">ение лидирующих позиций России </w:t>
      </w:r>
      <w:r w:rsidRPr="00AD7682">
        <w:rPr>
          <w:rFonts w:ascii="Times New Roman" w:hAnsi="Times New Roman" w:cs="Times New Roman"/>
          <w:sz w:val="28"/>
          <w:szCs w:val="28"/>
          <w:lang w:eastAsia="zh-CN"/>
        </w:rP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AD7682">
        <w:rPr>
          <w:rFonts w:ascii="Times New Roman" w:hAnsi="Times New Roman" w:cs="Times New Roman"/>
          <w:sz w:val="28"/>
          <w:szCs w:val="28"/>
          <w:lang w:eastAsia="zh-CN"/>
        </w:rPr>
        <w:br/>
        <w:t xml:space="preserve">над вооружениями и последствия для России. Создание Россией нового высокоточного оружия и реакция в мире.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AD7682">
        <w:rPr>
          <w:rFonts w:ascii="Times New Roman" w:hAnsi="Times New Roman" w:cs="Times New Roman"/>
          <w:sz w:val="28"/>
          <w:szCs w:val="28"/>
          <w:lang w:eastAsia="zh-CN"/>
        </w:rPr>
        <w:br/>
        <w:t xml:space="preserve">в 2008 г. (операция по принуждению Грузии к миру).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w:t>
      </w:r>
      <w:r w:rsidR="00E84E68">
        <w:rPr>
          <w:rFonts w:ascii="Times New Roman" w:hAnsi="Times New Roman" w:cs="Times New Roman"/>
          <w:sz w:val="28"/>
          <w:szCs w:val="28"/>
          <w:lang w:eastAsia="zh-CN"/>
        </w:rPr>
        <w:t xml:space="preserve">ой двадцатки». Дальневосточное </w:t>
      </w:r>
      <w:r w:rsidRPr="00AD7682">
        <w:rPr>
          <w:rFonts w:ascii="Times New Roman" w:hAnsi="Times New Roman" w:cs="Times New Roman"/>
          <w:sz w:val="28"/>
          <w:szCs w:val="28"/>
          <w:lang w:eastAsia="zh-CN"/>
        </w:rPr>
        <w:t>и другие направления политики России. Слан</w:t>
      </w:r>
      <w:r w:rsidR="00E84E68">
        <w:rPr>
          <w:rFonts w:ascii="Times New Roman" w:hAnsi="Times New Roman" w:cs="Times New Roman"/>
          <w:sz w:val="28"/>
          <w:szCs w:val="28"/>
          <w:lang w:eastAsia="zh-CN"/>
        </w:rPr>
        <w:t xml:space="preserve">цевая революция в США и борьба </w:t>
      </w:r>
      <w:r w:rsidRPr="00AD7682">
        <w:rPr>
          <w:rFonts w:ascii="Times New Roman" w:hAnsi="Times New Roman" w:cs="Times New Roman"/>
          <w:sz w:val="28"/>
          <w:szCs w:val="28"/>
          <w:lang w:eastAsia="zh-CN"/>
        </w:rPr>
        <w:t xml:space="preserve">за передел мирового нефтегазового рынка.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w:t>
      </w:r>
      <w:r w:rsidR="00E84E68">
        <w:rPr>
          <w:rFonts w:ascii="Times New Roman" w:hAnsi="Times New Roman" w:cs="Times New Roman"/>
          <w:sz w:val="28"/>
          <w:szCs w:val="28"/>
          <w:lang w:eastAsia="zh-CN"/>
        </w:rPr>
        <w:t xml:space="preserve">Республики (ЛНР). Введение США </w:t>
      </w:r>
      <w:r w:rsidRPr="00AD7682">
        <w:rPr>
          <w:rFonts w:ascii="Times New Roman" w:hAnsi="Times New Roman" w:cs="Times New Roman"/>
          <w:sz w:val="28"/>
          <w:szCs w:val="28"/>
          <w:lang w:eastAsia="zh-CN"/>
        </w:rPr>
        <w:t>и их союзниками политических и эконо</w:t>
      </w:r>
      <w:r w:rsidR="00E84E68">
        <w:rPr>
          <w:rFonts w:ascii="Times New Roman" w:hAnsi="Times New Roman" w:cs="Times New Roman"/>
          <w:sz w:val="28"/>
          <w:szCs w:val="28"/>
          <w:lang w:eastAsia="zh-CN"/>
        </w:rPr>
        <w:t xml:space="preserve">мических санкций против России </w:t>
      </w:r>
      <w:r w:rsidRPr="00AD7682">
        <w:rPr>
          <w:rFonts w:ascii="Times New Roman" w:hAnsi="Times New Roman" w:cs="Times New Roman"/>
          <w:sz w:val="28"/>
          <w:szCs w:val="28"/>
          <w:lang w:eastAsia="zh-CN"/>
        </w:rPr>
        <w:t xml:space="preserve">и их последствия. Специальная военная операция на Украине.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Религия, наука и культура России в конце XX – начале XXI в.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w:t>
      </w:r>
      <w:r w:rsidRPr="00AD7682">
        <w:rPr>
          <w:rFonts w:ascii="Times New Roman" w:hAnsi="Times New Roman" w:cs="Times New Roman"/>
          <w:sz w:val="28"/>
          <w:szCs w:val="28"/>
          <w:lang w:eastAsia="zh-CN"/>
        </w:rPr>
        <w:lastRenderedPageBreak/>
        <w:t xml:space="preserve">достижения российских ученых и недостаточная востребованность результатов их научной деятельности.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AD7682">
        <w:rPr>
          <w:rFonts w:ascii="Times New Roman" w:hAnsi="Times New Roman" w:cs="Times New Roman"/>
          <w:sz w:val="28"/>
          <w:szCs w:val="28"/>
          <w:lang w:eastAsia="zh-CN"/>
        </w:rPr>
        <w:br/>
        <w:t xml:space="preserve">и предметов культа для религиозных нужд. </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Особенности развития современной художественной культуры: литературы, киноискусства, театра, изобразительного ис</w:t>
      </w:r>
      <w:r w:rsidR="00E84E68">
        <w:rPr>
          <w:rFonts w:ascii="Times New Roman" w:hAnsi="Times New Roman" w:cs="Times New Roman"/>
          <w:sz w:val="28"/>
          <w:szCs w:val="28"/>
          <w:lang w:eastAsia="zh-CN"/>
        </w:rPr>
        <w:t xml:space="preserve">кусства. Процессы глобализации </w:t>
      </w:r>
      <w:r w:rsidRPr="00AD7682">
        <w:rPr>
          <w:rFonts w:ascii="Times New Roman" w:hAnsi="Times New Roman" w:cs="Times New Roman"/>
          <w:sz w:val="28"/>
          <w:szCs w:val="28"/>
          <w:lang w:eastAsia="zh-CN"/>
        </w:rPr>
        <w:t xml:space="preserve">и массовая культура. </w:t>
      </w:r>
    </w:p>
    <w:p w:rsidR="00076BB9" w:rsidRPr="00AD7682" w:rsidRDefault="00076BB9" w:rsidP="00787D6C">
      <w:pPr>
        <w:suppressAutoHyphens/>
        <w:spacing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Наш край в 2000 – начале 2020-х гг. (2 ч в рамках общего количества часов данной темы).</w:t>
      </w:r>
    </w:p>
    <w:p w:rsidR="00076BB9" w:rsidRPr="00AD7682" w:rsidRDefault="00076BB9" w:rsidP="00787D6C">
      <w:pPr>
        <w:suppressAutoHyphens/>
        <w:spacing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 xml:space="preserve">Обобщающее повторение по курсу «История России </w:t>
      </w:r>
      <w:r w:rsidR="00BD515C" w:rsidRPr="00AD7682">
        <w:rPr>
          <w:rFonts w:ascii="Times New Roman" w:hAnsi="Times New Roman" w:cs="Times New Roman"/>
          <w:b/>
          <w:sz w:val="28"/>
          <w:szCs w:val="28"/>
          <w:lang w:eastAsia="zh-CN"/>
        </w:rPr>
        <w:t>с древнейших времен до 1914 г.»</w:t>
      </w:r>
    </w:p>
    <w:p w:rsidR="00076BB9" w:rsidRPr="00AD7682" w:rsidRDefault="00076BB9" w:rsidP="00787D6C">
      <w:pPr>
        <w:suppressAutoHyphens/>
        <w:spacing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Обобщающее повторение данного учебного курса предназначено для систематизации, обобщения и углубления знани</w:t>
      </w:r>
      <w:r w:rsidR="00E84E68">
        <w:rPr>
          <w:rFonts w:ascii="Times New Roman" w:hAnsi="Times New Roman" w:cs="Times New Roman"/>
          <w:sz w:val="28"/>
          <w:szCs w:val="28"/>
          <w:lang w:eastAsia="zh-CN"/>
        </w:rPr>
        <w:t xml:space="preserve">й школьников по истории России </w:t>
      </w:r>
      <w:r w:rsidRPr="00AD7682">
        <w:rPr>
          <w:rFonts w:ascii="Times New Roman" w:hAnsi="Times New Roman" w:cs="Times New Roman"/>
          <w:sz w:val="28"/>
          <w:szCs w:val="28"/>
          <w:lang w:eastAsia="zh-CN"/>
        </w:rPr>
        <w:t xml:space="preserve">и истории зарубежных стран с древнейших времен до 1914 г., а также </w:t>
      </w:r>
      <w:r w:rsidRPr="00AD7682">
        <w:rPr>
          <w:rFonts w:ascii="Times New Roman" w:hAnsi="Times New Roman" w:cs="Times New Roman"/>
          <w:sz w:val="28"/>
          <w:szCs w:val="28"/>
          <w:lang w:eastAsia="zh-CN"/>
        </w:rPr>
        <w:br/>
        <w:t xml:space="preserve">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076BB9" w:rsidRPr="00AD7682" w:rsidRDefault="00076BB9" w:rsidP="00787D6C">
      <w:pPr>
        <w:suppressAutoHyphens/>
        <w:spacing w:line="240" w:lineRule="auto"/>
        <w:ind w:firstLine="709"/>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w:t>
      </w:r>
      <w:r w:rsidR="00E84E68">
        <w:rPr>
          <w:rFonts w:ascii="Times New Roman" w:hAnsi="Times New Roman" w:cs="Times New Roman"/>
          <w:sz w:val="28"/>
          <w:szCs w:val="28"/>
          <w:lang w:eastAsia="zh-CN"/>
        </w:rPr>
        <w:t xml:space="preserve">рного подхода к истории России </w:t>
      </w:r>
      <w:r w:rsidRPr="00AD7682">
        <w:rPr>
          <w:rFonts w:ascii="Times New Roman" w:hAnsi="Times New Roman" w:cs="Times New Roman"/>
          <w:sz w:val="28"/>
          <w:szCs w:val="28"/>
          <w:lang w:eastAsia="zh-CN"/>
        </w:rP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076BB9" w:rsidRPr="00AD7682" w:rsidRDefault="00076BB9" w:rsidP="00787D6C">
      <w:pPr>
        <w:suppressAutoHyphens/>
        <w:spacing w:line="240" w:lineRule="auto"/>
        <w:ind w:firstLine="709"/>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2"/>
        <w:gridCol w:w="4793"/>
      </w:tblGrid>
      <w:tr w:rsidR="00076BB9" w:rsidRPr="00AD7682" w:rsidTr="00076BB9">
        <w:tc>
          <w:tcPr>
            <w:tcW w:w="5102"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Разделы</w:t>
            </w:r>
          </w:p>
        </w:tc>
        <w:tc>
          <w:tcPr>
            <w:tcW w:w="5103"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Количество часов</w:t>
            </w:r>
          </w:p>
        </w:tc>
      </w:tr>
      <w:tr w:rsidR="00076BB9" w:rsidRPr="00AD7682" w:rsidTr="00076BB9">
        <w:tc>
          <w:tcPr>
            <w:tcW w:w="5102"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I От Руси к Российскому государству</w:t>
            </w:r>
          </w:p>
        </w:tc>
        <w:tc>
          <w:tcPr>
            <w:tcW w:w="5103"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7</w:t>
            </w:r>
          </w:p>
        </w:tc>
      </w:tr>
      <w:tr w:rsidR="00076BB9" w:rsidRPr="00AD7682" w:rsidTr="00076BB9">
        <w:tc>
          <w:tcPr>
            <w:tcW w:w="5102"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II Россия в XVI—XVII вв.: от великого княжества к царству</w:t>
            </w:r>
          </w:p>
        </w:tc>
        <w:tc>
          <w:tcPr>
            <w:tcW w:w="5103"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8</w:t>
            </w:r>
          </w:p>
        </w:tc>
      </w:tr>
      <w:tr w:rsidR="00076BB9" w:rsidRPr="00AD7682" w:rsidTr="00076BB9">
        <w:tc>
          <w:tcPr>
            <w:tcW w:w="5102"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 xml:space="preserve">III Россия в конце XVII—XVIII в.: </w:t>
            </w:r>
            <w:r w:rsidRPr="00AD7682">
              <w:rPr>
                <w:rFonts w:ascii="Times New Roman" w:hAnsi="Times New Roman" w:cs="Times New Roman"/>
                <w:sz w:val="28"/>
                <w:szCs w:val="28"/>
                <w:lang w:eastAsia="zh-CN"/>
              </w:rPr>
              <w:br/>
            </w:r>
            <w:r w:rsidRPr="00AD7682">
              <w:rPr>
                <w:rFonts w:ascii="Times New Roman" w:hAnsi="Times New Roman" w:cs="Times New Roman"/>
                <w:sz w:val="28"/>
                <w:szCs w:val="28"/>
                <w:lang w:eastAsia="zh-CN"/>
              </w:rPr>
              <w:lastRenderedPageBreak/>
              <w:t>от царства к империи</w:t>
            </w:r>
          </w:p>
        </w:tc>
        <w:tc>
          <w:tcPr>
            <w:tcW w:w="5103"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lastRenderedPageBreak/>
              <w:t>9</w:t>
            </w:r>
          </w:p>
        </w:tc>
      </w:tr>
      <w:tr w:rsidR="00076BB9" w:rsidRPr="00AD7682" w:rsidTr="00076BB9">
        <w:trPr>
          <w:trHeight w:val="95"/>
        </w:trPr>
        <w:tc>
          <w:tcPr>
            <w:tcW w:w="5102"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lastRenderedPageBreak/>
              <w:t>IV Российская империя в XIX — начале ХХ в.</w:t>
            </w:r>
          </w:p>
        </w:tc>
        <w:tc>
          <w:tcPr>
            <w:tcW w:w="5103" w:type="dxa"/>
            <w:tcBorders>
              <w:top w:val="single" w:sz="4" w:space="0" w:color="auto"/>
              <w:left w:val="single" w:sz="4" w:space="0" w:color="auto"/>
              <w:bottom w:val="single" w:sz="4" w:space="0" w:color="auto"/>
              <w:right w:val="single" w:sz="4" w:space="0" w:color="auto"/>
            </w:tcBorders>
            <w:hideMark/>
          </w:tcPr>
          <w:p w:rsidR="00076BB9" w:rsidRPr="00AD7682" w:rsidRDefault="00076BB9" w:rsidP="00787D6C">
            <w:pPr>
              <w:widowControl w:val="0"/>
              <w:suppressAutoHyphens/>
              <w:spacing w:after="0" w:line="240" w:lineRule="auto"/>
              <w:contextualSpacing/>
              <w:jc w:val="center"/>
              <w:rPr>
                <w:rFonts w:ascii="Times New Roman" w:hAnsi="Times New Roman" w:cs="Times New Roman"/>
                <w:sz w:val="28"/>
                <w:szCs w:val="28"/>
                <w:lang w:eastAsia="zh-CN"/>
              </w:rPr>
            </w:pPr>
            <w:r w:rsidRPr="00AD7682">
              <w:rPr>
                <w:rFonts w:ascii="Times New Roman" w:hAnsi="Times New Roman" w:cs="Times New Roman"/>
                <w:sz w:val="28"/>
                <w:szCs w:val="28"/>
                <w:lang w:eastAsia="zh-CN"/>
              </w:rPr>
              <w:t>10</w:t>
            </w:r>
          </w:p>
        </w:tc>
      </w:tr>
    </w:tbl>
    <w:p w:rsidR="00076BB9" w:rsidRPr="00AD7682" w:rsidRDefault="00E84E68" w:rsidP="00787D6C">
      <w:pPr>
        <w:suppressAutoHyphens/>
        <w:spacing w:after="0" w:line="240" w:lineRule="auto"/>
        <w:contextualSpacing/>
        <w:jc w:val="both"/>
        <w:rPr>
          <w:rFonts w:ascii="Times New Roman" w:hAnsi="Times New Roman" w:cs="Times New Roman"/>
          <w:b/>
          <w:sz w:val="28"/>
          <w:szCs w:val="28"/>
          <w:lang w:eastAsia="zh-CN"/>
        </w:rPr>
      </w:pPr>
      <w:r>
        <w:rPr>
          <w:rFonts w:ascii="Times New Roman" w:hAnsi="Times New Roman" w:cs="Times New Roman"/>
          <w:sz w:val="28"/>
          <w:szCs w:val="28"/>
          <w:lang w:eastAsia="zh-CN"/>
        </w:rPr>
        <w:t xml:space="preserve">           </w:t>
      </w:r>
      <w:r>
        <w:rPr>
          <w:rFonts w:ascii="Times New Roman" w:hAnsi="Times New Roman" w:cs="Times New Roman"/>
          <w:b/>
          <w:sz w:val="28"/>
          <w:szCs w:val="28"/>
          <w:lang w:eastAsia="zh-CN"/>
        </w:rPr>
        <w:t>Систематизация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AD7682">
        <w:rPr>
          <w:rFonts w:ascii="Times New Roman" w:hAnsi="Times New Roman" w:cs="Times New Roman"/>
          <w:sz w:val="28"/>
          <w:szCs w:val="28"/>
          <w:lang w:eastAsia="zh-CN"/>
        </w:rPr>
        <w:br/>
        <w:t xml:space="preserve">в ее самобытности и вместе с тем в связях с всеобщей историей.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Русь и соседние племена, государства, народы: характер отношений, политика первых русских князей.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Внешние угрозы русским землям в XIII в., противостояние агрессии.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Борьба русских земель против зависимости от Орды (XIV–XV вв.).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Объединение русских земель вокруг Москвы (XV–XVI вв.).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Развитие законодательства в едином Русском (Российском) государстве </w:t>
      </w:r>
      <w:r w:rsidRPr="00AD7682">
        <w:rPr>
          <w:rFonts w:ascii="Times New Roman" w:hAnsi="Times New Roman" w:cs="Times New Roman"/>
          <w:sz w:val="28"/>
          <w:szCs w:val="28"/>
          <w:lang w:eastAsia="zh-CN"/>
        </w:rPr>
        <w:br/>
        <w:t xml:space="preserve">(XV–XVII вв.).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Становление и укрепление российского самодержавия (XV–XVIII вв.).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Земские соборы, их роль в истории России (XVI–XVII вв.).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Процесс закрепощения крестьян (XV–XVII вв.).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Социальные выступления в России в XVII – начале XХ 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Черты Нового времени в экономическом развитии России в XVII–XVIII вв.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Внешняя политика России в XVIII–XIX вв. Борьба России за выход </w:t>
      </w:r>
      <w:r w:rsidRPr="00AD7682">
        <w:rPr>
          <w:rFonts w:ascii="Times New Roman" w:hAnsi="Times New Roman" w:cs="Times New Roman"/>
          <w:sz w:val="28"/>
          <w:szCs w:val="28"/>
          <w:lang w:eastAsia="zh-CN"/>
        </w:rPr>
        <w:br/>
        <w:t>к Балтийскому и Черному морям. Русско-турецкие войны (XVIII–XIX вв.).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Крестьянский вопрос и попытки его решения в России в XIX 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Власть и общество в России в XVIII – начале XX в.: самодержавная монархия, эволюция отношений.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Великие реформы 1860–1870-х гг.: новые перспективы.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Индустриальное развитие и модернизационные процессы и России </w:t>
      </w:r>
      <w:r w:rsidRPr="00AD7682">
        <w:rPr>
          <w:rFonts w:ascii="Times New Roman" w:hAnsi="Times New Roman" w:cs="Times New Roman"/>
          <w:sz w:val="28"/>
          <w:szCs w:val="28"/>
          <w:lang w:eastAsia="zh-CN"/>
        </w:rPr>
        <w:br/>
        <w:t xml:space="preserve">в XIX – начале XX 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Развитие культуры в России в XVII – начале XX в.: традиции, новые веяния, обращение к основам национальных культур</w:t>
      </w:r>
      <w:r w:rsidR="00E84E68">
        <w:rPr>
          <w:rFonts w:ascii="Times New Roman" w:hAnsi="Times New Roman" w:cs="Times New Roman"/>
          <w:sz w:val="28"/>
          <w:szCs w:val="28"/>
          <w:lang w:eastAsia="zh-CN"/>
        </w:rPr>
        <w:t xml:space="preserve">. Архитектурные стили в России </w:t>
      </w:r>
      <w:r w:rsidRPr="00AD7682">
        <w:rPr>
          <w:rFonts w:ascii="Times New Roman" w:hAnsi="Times New Roman" w:cs="Times New Roman"/>
          <w:sz w:val="28"/>
          <w:szCs w:val="28"/>
          <w:lang w:eastAsia="zh-CN"/>
        </w:rPr>
        <w:t>в XVII – начале XX 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b/>
          <w:sz w:val="28"/>
          <w:szCs w:val="28"/>
          <w:lang w:eastAsia="zh-CN"/>
        </w:rPr>
        <w:t>Планируемые результаты освоения программы по истории на уро</w:t>
      </w:r>
      <w:r w:rsidR="00BD515C" w:rsidRPr="00AD7682">
        <w:rPr>
          <w:rFonts w:ascii="Times New Roman" w:hAnsi="Times New Roman" w:cs="Times New Roman"/>
          <w:b/>
          <w:sz w:val="28"/>
          <w:szCs w:val="28"/>
          <w:lang w:eastAsia="zh-CN"/>
        </w:rPr>
        <w:t>вне среднего общего образования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1) гражданского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осмысление сложившихся в российской истории традиций гражданского служения Отечеству;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гражданской позиции обучающегося как активного </w:t>
      </w:r>
      <w:r w:rsidRPr="00AD7682">
        <w:rPr>
          <w:rFonts w:ascii="Times New Roman" w:hAnsi="Times New Roman" w:cs="Times New Roman"/>
          <w:sz w:val="28"/>
          <w:szCs w:val="28"/>
          <w:lang w:eastAsia="zh-CN"/>
        </w:rPr>
        <w:br/>
        <w:t xml:space="preserve">и ответственного члена современного российского общества; осознание </w:t>
      </w:r>
      <w:r w:rsidRPr="00AD7682">
        <w:rPr>
          <w:rFonts w:ascii="Times New Roman" w:hAnsi="Times New Roman" w:cs="Times New Roman"/>
          <w:sz w:val="28"/>
          <w:szCs w:val="28"/>
          <w:lang w:eastAsia="zh-CN"/>
        </w:rPr>
        <w:lastRenderedPageBreak/>
        <w:t xml:space="preserve">исторического значения конституционного развития России, своих конституционных прав и обязанностей, уважение закона и правопорядка;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принятие традиционных национальных, об</w:t>
      </w:r>
      <w:r w:rsidR="00E84E68">
        <w:rPr>
          <w:rFonts w:ascii="Times New Roman" w:hAnsi="Times New Roman" w:cs="Times New Roman"/>
          <w:sz w:val="28"/>
          <w:szCs w:val="28"/>
          <w:lang w:eastAsia="zh-CN"/>
        </w:rPr>
        <w:t xml:space="preserve">щечеловеческих гуманистических </w:t>
      </w:r>
      <w:r w:rsidRPr="00AD7682">
        <w:rPr>
          <w:rFonts w:ascii="Times New Roman" w:hAnsi="Times New Roman" w:cs="Times New Roman"/>
          <w:sz w:val="28"/>
          <w:szCs w:val="28"/>
          <w:lang w:eastAsia="zh-CN"/>
        </w:rPr>
        <w:t xml:space="preserve">и демократических ценностей;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взаимодействовать с социальными институтами в соответствии </w:t>
      </w:r>
      <w:r w:rsidRPr="00AD7682">
        <w:rPr>
          <w:rFonts w:ascii="Times New Roman" w:hAnsi="Times New Roman" w:cs="Times New Roman"/>
          <w:sz w:val="28"/>
          <w:szCs w:val="28"/>
          <w:lang w:eastAsia="zh-CN"/>
        </w:rPr>
        <w:br/>
        <w:t xml:space="preserve">с их функциями и назначением;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готовность к гуманитарной и волонтерской деятельности;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2) патриотического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ценностное отношение к государственным символам, историческому </w:t>
      </w:r>
      <w:r w:rsidRPr="00AD7682">
        <w:rPr>
          <w:rFonts w:ascii="Times New Roman" w:hAnsi="Times New Roman" w:cs="Times New Roman"/>
          <w:sz w:val="28"/>
          <w:szCs w:val="28"/>
          <w:lang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идейная убежденность, готовность к служению Отечеству и его защите, ответственность за его судьбу;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3) духовно-нравственного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сформированность нравственного сознания, этического поведения;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понимание значения личного вклада в построение устойчивого будущего;</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4) эстетического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представление об исторически сложившемся культурном многообразии своей страны и мира;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осознание значимости для личности и об</w:t>
      </w:r>
      <w:r w:rsidR="00E84E68">
        <w:rPr>
          <w:rFonts w:ascii="Times New Roman" w:hAnsi="Times New Roman" w:cs="Times New Roman"/>
          <w:sz w:val="28"/>
          <w:szCs w:val="28"/>
          <w:lang w:eastAsia="zh-CN"/>
        </w:rPr>
        <w:t xml:space="preserve">щества наследия отечественного </w:t>
      </w:r>
      <w:r w:rsidRPr="00AD7682">
        <w:rPr>
          <w:rFonts w:ascii="Times New Roman" w:hAnsi="Times New Roman" w:cs="Times New Roman"/>
          <w:sz w:val="28"/>
          <w:szCs w:val="28"/>
          <w:lang w:eastAsia="zh-CN"/>
        </w:rPr>
        <w:t>и мирового искусства, этнических культурных традиций и народного творчества;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способность выявлять в памятниках художественной культуры эстетические ценности эпох, к которым они принадлежат;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5) физического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формирование ценностного отношения к жизни и здоровью;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осознание ценности жизни и необходимости ее сохранения;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ответственное отношение к своему здоровью и установка на здоровый образ жизни;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6) трудового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понимание на основе знания истории значения трудовой деятельности </w:t>
      </w:r>
      <w:r w:rsidRPr="00AD7682">
        <w:rPr>
          <w:rFonts w:ascii="Times New Roman" w:hAnsi="Times New Roman" w:cs="Times New Roman"/>
          <w:sz w:val="28"/>
          <w:szCs w:val="28"/>
          <w:lang w:eastAsia="zh-CN"/>
        </w:rPr>
        <w:br/>
        <w:t xml:space="preserve">как источника развития человека и общества;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уважение к труду и результатам трудовой деятельности человека;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представление о разнообразии существовавших в прошлом и современных профессий;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формирование интереса к различным сферам профессиональной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мотивация и способность к самообразованию на протяжении всей жизни;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7) экологического воспитания: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сформированность экологической культуры, понимание влияния социально</w:t>
      </w:r>
      <w:r w:rsidRPr="00AD7682">
        <w:rPr>
          <w:rFonts w:ascii="Times New Roman" w:hAnsi="Times New Roman" w:cs="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активное неприятие действий, принос</w:t>
      </w:r>
      <w:r w:rsidR="00E84E68">
        <w:rPr>
          <w:rFonts w:ascii="Times New Roman" w:hAnsi="Times New Roman" w:cs="Times New Roman"/>
          <w:sz w:val="28"/>
          <w:szCs w:val="28"/>
          <w:lang w:eastAsia="zh-CN"/>
        </w:rPr>
        <w:t xml:space="preserve">ящих вред окружающей природной </w:t>
      </w:r>
      <w:r w:rsidRPr="00AD7682">
        <w:rPr>
          <w:rFonts w:ascii="Times New Roman" w:hAnsi="Times New Roman" w:cs="Times New Roman"/>
          <w:sz w:val="28"/>
          <w:szCs w:val="28"/>
          <w:lang w:eastAsia="zh-CN"/>
        </w:rPr>
        <w:t xml:space="preserve">и социальной среде;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8) ценности научного познания: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осмысление значения истории как знания о</w:t>
      </w:r>
      <w:r w:rsidR="00E84E68">
        <w:rPr>
          <w:rFonts w:ascii="Times New Roman" w:hAnsi="Times New Roman" w:cs="Times New Roman"/>
          <w:sz w:val="28"/>
          <w:szCs w:val="28"/>
          <w:lang w:eastAsia="zh-CN"/>
        </w:rPr>
        <w:t xml:space="preserve"> развитии человека и общества, </w:t>
      </w:r>
      <w:r w:rsidRPr="00AD7682">
        <w:rPr>
          <w:rFonts w:ascii="Times New Roman" w:hAnsi="Times New Roman" w:cs="Times New Roman"/>
          <w:sz w:val="28"/>
          <w:szCs w:val="28"/>
          <w:lang w:eastAsia="zh-CN"/>
        </w:rPr>
        <w:t xml:space="preserve">о социальном и нравственном опыте предшествовавших поколений;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овладение основными навыками познания и оценки событий прошлого </w:t>
      </w:r>
      <w:r w:rsidRPr="00AD7682">
        <w:rPr>
          <w:rFonts w:ascii="Times New Roman" w:hAnsi="Times New Roman" w:cs="Times New Roman"/>
          <w:sz w:val="28"/>
          <w:szCs w:val="28"/>
          <w:lang w:eastAsia="zh-CN"/>
        </w:rPr>
        <w:br/>
        <w:t xml:space="preserve">с позиций историзма, готовность к осуществлению учебной </w:t>
      </w:r>
      <w:r w:rsidRPr="00AD7682">
        <w:rPr>
          <w:rFonts w:ascii="Times New Roman" w:hAnsi="Times New Roman" w:cs="Times New Roman"/>
          <w:sz w:val="28"/>
          <w:szCs w:val="28"/>
          <w:lang w:eastAsia="zh-CN"/>
        </w:rPr>
        <w:br/>
        <w:t xml:space="preserve">проектно-исследовательской деятельности в сфере истории;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мотивация к дальнейшему, в том числе профессиональному, изучению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w:t>
      </w:r>
      <w:r w:rsidRPr="00AD7682">
        <w:rPr>
          <w:rFonts w:ascii="Times New Roman" w:hAnsi="Times New Roman" w:cs="Times New Roman"/>
          <w:sz w:val="28"/>
          <w:szCs w:val="28"/>
          <w:lang w:eastAsia="zh-CN"/>
        </w:rPr>
        <w:lastRenderedPageBreak/>
        <w:t>способность осознавать на примерах исторических сит</w:t>
      </w:r>
      <w:r w:rsidR="00E84E68">
        <w:rPr>
          <w:rFonts w:ascii="Times New Roman" w:hAnsi="Times New Roman" w:cs="Times New Roman"/>
          <w:sz w:val="28"/>
          <w:szCs w:val="28"/>
          <w:lang w:eastAsia="zh-CN"/>
        </w:rPr>
        <w:t xml:space="preserve">уаций роль эмоций в отношениях </w:t>
      </w:r>
      <w:r w:rsidRPr="00AD7682">
        <w:rPr>
          <w:rFonts w:ascii="Times New Roman" w:hAnsi="Times New Roman" w:cs="Times New Roman"/>
          <w:sz w:val="28"/>
          <w:szCs w:val="28"/>
          <w:lang w:eastAsia="zh-CN"/>
        </w:rP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Pr="00AD7682">
        <w:rPr>
          <w:rFonts w:ascii="Times New Roman" w:hAnsi="Times New Roman" w:cs="Times New Roman"/>
          <w:sz w:val="28"/>
          <w:szCs w:val="28"/>
          <w:lang w:eastAsia="zh-CN"/>
        </w:rPr>
        <w:br/>
        <w:t xml:space="preserve">и мнений других участников общения).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базовые логические действия</w:t>
      </w:r>
      <w:r w:rsidRPr="00AD7682">
        <w:rPr>
          <w:rFonts w:ascii="Times New Roman" w:hAnsi="Times New Roman" w:cs="Times New Roman"/>
          <w:sz w:val="28"/>
          <w:szCs w:val="28"/>
          <w:lang w:eastAsia="zh-CN"/>
        </w:rPr>
        <w:t xml:space="preserve"> как часть познавательных универсальных учебных действий: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формулировать проблему, вопрос, требующий решения;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систематизировать и обобщать исторические факты (в форме таблиц, схем, диаграмм и других);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выявлять характерные признаки исторических явлений;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раскрывать причинно-следственные связи событий прошлого и настоящего;</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сравнивать события, ситуации, определяя основания для сравнения, выявляя общие черты и различия;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формулировать и обосновывать выводы.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 xml:space="preserve">базовые исследовательские действия </w:t>
      </w:r>
      <w:r w:rsidRPr="00AD7682">
        <w:rPr>
          <w:rFonts w:ascii="Times New Roman" w:hAnsi="Times New Roman" w:cs="Times New Roman"/>
          <w:sz w:val="28"/>
          <w:szCs w:val="28"/>
          <w:lang w:eastAsia="zh-CN"/>
        </w:rPr>
        <w:t xml:space="preserve">как часть познавательных универсальных учебных действий: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осуществлять поиск нового знания, его интерпретацию, преобразование </w:t>
      </w:r>
      <w:r w:rsidRPr="00AD7682">
        <w:rPr>
          <w:rFonts w:ascii="Times New Roman" w:hAnsi="Times New Roman" w:cs="Times New Roman"/>
          <w:sz w:val="28"/>
          <w:szCs w:val="28"/>
          <w:lang w:eastAsia="zh-CN"/>
        </w:rPr>
        <w:br/>
        <w:t xml:space="preserve">и применение в различных учебных ситуациях, в </w:t>
      </w:r>
      <w:r w:rsidR="00E84E68">
        <w:rPr>
          <w:rFonts w:ascii="Times New Roman" w:hAnsi="Times New Roman" w:cs="Times New Roman"/>
          <w:sz w:val="28"/>
          <w:szCs w:val="28"/>
          <w:lang w:eastAsia="zh-CN"/>
        </w:rPr>
        <w:t xml:space="preserve">том числе при создании учебных </w:t>
      </w:r>
      <w:r w:rsidRPr="00AD7682">
        <w:rPr>
          <w:rFonts w:ascii="Times New Roman" w:hAnsi="Times New Roman" w:cs="Times New Roman"/>
          <w:sz w:val="28"/>
          <w:szCs w:val="28"/>
          <w:lang w:eastAsia="zh-CN"/>
        </w:rPr>
        <w:t xml:space="preserve">и социальных проектов;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владеть ключевыми научными понятиями и методами работы с исторической информацией;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создавать тексты в различных форматах </w:t>
      </w:r>
      <w:r w:rsidR="00E84E68">
        <w:rPr>
          <w:rFonts w:ascii="Times New Roman" w:hAnsi="Times New Roman" w:cs="Times New Roman"/>
          <w:sz w:val="28"/>
          <w:szCs w:val="28"/>
          <w:lang w:eastAsia="zh-CN"/>
        </w:rPr>
        <w:t xml:space="preserve">с учетом назначения информации </w:t>
      </w:r>
      <w:r w:rsidRPr="00AD7682">
        <w:rPr>
          <w:rFonts w:ascii="Times New Roman" w:hAnsi="Times New Roman" w:cs="Times New Roman"/>
          <w:sz w:val="28"/>
          <w:szCs w:val="28"/>
          <w:lang w:eastAsia="zh-CN"/>
        </w:rPr>
        <w:t xml:space="preserve">и целевой аудитории;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объяснять сферу применения и значение проведенного учебного исследования в современном общественном контексте;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применять исторические знания и познавательные процедуры </w:t>
      </w:r>
      <w:r w:rsidRPr="00AD7682">
        <w:rPr>
          <w:rFonts w:ascii="Times New Roman" w:hAnsi="Times New Roman" w:cs="Times New Roman"/>
          <w:sz w:val="28"/>
          <w:szCs w:val="28"/>
          <w:lang w:eastAsia="zh-CN"/>
        </w:rPr>
        <w:br/>
        <w:t>в интегрированных (междисциплинарных) учебных проектах, в том числе краеведческих.</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 xml:space="preserve">умения работать </w:t>
      </w:r>
      <w:r w:rsidRPr="00AD7682">
        <w:rPr>
          <w:rFonts w:ascii="Times New Roman" w:hAnsi="Times New Roman" w:cs="Times New Roman"/>
          <w:b/>
          <w:sz w:val="28"/>
          <w:szCs w:val="28"/>
          <w:lang w:eastAsia="zh-CN"/>
        </w:rPr>
        <w:br/>
        <w:t>с информацией</w:t>
      </w:r>
      <w:r w:rsidRPr="00AD7682">
        <w:rPr>
          <w:rFonts w:ascii="Times New Roman" w:hAnsi="Times New Roman" w:cs="Times New Roman"/>
          <w:sz w:val="28"/>
          <w:szCs w:val="28"/>
          <w:lang w:eastAsia="zh-CN"/>
        </w:rPr>
        <w:t xml:space="preserve"> как часть познавательных универсальных учебных действий: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AD7682">
        <w:rPr>
          <w:rFonts w:ascii="Times New Roman" w:hAnsi="Times New Roman" w:cs="Times New Roman"/>
          <w:sz w:val="28"/>
          <w:szCs w:val="28"/>
          <w:lang w:eastAsia="zh-CN"/>
        </w:rPr>
        <w:br/>
        <w:t xml:space="preserve">Интернет-ресурсы и другие) – извлекать, сопоставлять, систематизировать </w:t>
      </w:r>
      <w:r w:rsidRPr="00AD7682">
        <w:rPr>
          <w:rFonts w:ascii="Times New Roman" w:hAnsi="Times New Roman" w:cs="Times New Roman"/>
          <w:sz w:val="28"/>
          <w:szCs w:val="28"/>
          <w:lang w:eastAsia="zh-CN"/>
        </w:rPr>
        <w:br/>
        <w:t xml:space="preserve">и интерпретировать информацию;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w:t>
      </w:r>
      <w:r w:rsidR="0019651F">
        <w:rPr>
          <w:rFonts w:ascii="Times New Roman" w:hAnsi="Times New Roman" w:cs="Times New Roman"/>
          <w:sz w:val="28"/>
          <w:szCs w:val="28"/>
          <w:lang w:eastAsia="zh-CN"/>
        </w:rPr>
        <w:t xml:space="preserve"> содержащейся в нем информации </w:t>
      </w:r>
      <w:r w:rsidRPr="00AD7682">
        <w:rPr>
          <w:rFonts w:ascii="Times New Roman" w:hAnsi="Times New Roman" w:cs="Times New Roman"/>
          <w:sz w:val="28"/>
          <w:szCs w:val="28"/>
          <w:lang w:eastAsia="zh-CN"/>
        </w:rPr>
        <w:t xml:space="preserve">(в том числе по самостоятельно сформулированным критериям);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рассматривать комплексы источников, выявляя совпадения и различия </w:t>
      </w:r>
      <w:r w:rsidRPr="00AD7682">
        <w:rPr>
          <w:rFonts w:ascii="Times New Roman" w:hAnsi="Times New Roman" w:cs="Times New Roman"/>
          <w:sz w:val="28"/>
          <w:szCs w:val="28"/>
          <w:lang w:eastAsia="zh-CN"/>
        </w:rPr>
        <w:br/>
        <w:t xml:space="preserve">их свидетельств;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сопоставлять оценки исторических событий и личностей, приводимые </w:t>
      </w:r>
      <w:r w:rsidRPr="00AD7682">
        <w:rPr>
          <w:rFonts w:ascii="Times New Roman" w:hAnsi="Times New Roman" w:cs="Times New Roman"/>
          <w:sz w:val="28"/>
          <w:szCs w:val="28"/>
          <w:lang w:eastAsia="zh-CN"/>
        </w:rPr>
        <w:br/>
        <w:t>в научной литературе и публицистике, объяснять причины расхождения мнений;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умения общения</w:t>
      </w:r>
      <w:r w:rsidRPr="00AD7682">
        <w:rPr>
          <w:rFonts w:ascii="Times New Roman" w:hAnsi="Times New Roman" w:cs="Times New Roman"/>
          <w:sz w:val="28"/>
          <w:szCs w:val="28"/>
          <w:lang w:eastAsia="zh-CN"/>
        </w:rPr>
        <w:t xml:space="preserve"> как часть коммуникативных универсальных учебных действий: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представлять особенности взаимодействия </w:t>
      </w:r>
      <w:r w:rsidR="0019651F">
        <w:rPr>
          <w:rFonts w:ascii="Times New Roman" w:hAnsi="Times New Roman" w:cs="Times New Roman"/>
          <w:sz w:val="28"/>
          <w:szCs w:val="28"/>
          <w:lang w:eastAsia="zh-CN"/>
        </w:rPr>
        <w:t xml:space="preserve">людей в исторических обществах </w:t>
      </w:r>
      <w:r w:rsidRPr="00AD7682">
        <w:rPr>
          <w:rFonts w:ascii="Times New Roman" w:hAnsi="Times New Roman" w:cs="Times New Roman"/>
          <w:sz w:val="28"/>
          <w:szCs w:val="28"/>
          <w:lang w:eastAsia="zh-CN"/>
        </w:rPr>
        <w:t xml:space="preserve">и современном мире;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участвовать в обсуждении событий и лично</w:t>
      </w:r>
      <w:r w:rsidR="0019651F">
        <w:rPr>
          <w:rFonts w:ascii="Times New Roman" w:hAnsi="Times New Roman" w:cs="Times New Roman"/>
          <w:sz w:val="28"/>
          <w:szCs w:val="28"/>
          <w:lang w:eastAsia="zh-CN"/>
        </w:rPr>
        <w:t xml:space="preserve">стей прошлого и современности, </w:t>
      </w:r>
      <w:r w:rsidRPr="00AD7682">
        <w:rPr>
          <w:rFonts w:ascii="Times New Roman" w:hAnsi="Times New Roman" w:cs="Times New Roman"/>
          <w:sz w:val="28"/>
          <w:szCs w:val="28"/>
          <w:lang w:eastAsia="zh-CN"/>
        </w:rPr>
        <w:t xml:space="preserve">в том числе вызывающих разные оценки, определяя свою позицию </w:t>
      </w:r>
      <w:r w:rsidR="0019651F">
        <w:rPr>
          <w:rFonts w:ascii="Times New Roman" w:hAnsi="Times New Roman" w:cs="Times New Roman"/>
          <w:sz w:val="28"/>
          <w:szCs w:val="28"/>
          <w:lang w:eastAsia="zh-CN"/>
        </w:rPr>
        <w:t xml:space="preserve">и обосновывая </w:t>
      </w:r>
      <w:r w:rsidRPr="00AD7682">
        <w:rPr>
          <w:rFonts w:ascii="Times New Roman" w:hAnsi="Times New Roman" w:cs="Times New Roman"/>
          <w:sz w:val="28"/>
          <w:szCs w:val="28"/>
          <w:lang w:eastAsia="zh-CN"/>
        </w:rPr>
        <w:t xml:space="preserve">ее в ходе диалога;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выражать и аргументировать свою точку зрения в устном высказывании, письменном тексте;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владеть способами общения и конструктивного взаимодействия, </w:t>
      </w:r>
      <w:r w:rsidRPr="00AD7682">
        <w:rPr>
          <w:rFonts w:ascii="Times New Roman" w:hAnsi="Times New Roman" w:cs="Times New Roman"/>
          <w:sz w:val="28"/>
          <w:szCs w:val="28"/>
          <w:lang w:eastAsia="zh-CN"/>
        </w:rPr>
        <w:br/>
        <w:t>в том числе межкультурного, в школе и социальном окружении.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 xml:space="preserve">умения совместной деятельности: </w:t>
      </w:r>
    </w:p>
    <w:p w:rsidR="00076BB9" w:rsidRPr="00AD7682" w:rsidRDefault="00076BB9" w:rsidP="00787D6C">
      <w:pPr>
        <w:suppressAutoHyphens/>
        <w:spacing w:after="0"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076BB9" w:rsidRPr="00AD7682" w:rsidRDefault="00076BB9" w:rsidP="00787D6C">
      <w:pPr>
        <w:suppressAutoHyphens/>
        <w:spacing w:after="0"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076BB9" w:rsidRPr="00AD7682" w:rsidRDefault="00076BB9" w:rsidP="00787D6C">
      <w:pPr>
        <w:suppressAutoHyphens/>
        <w:spacing w:after="0"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 xml:space="preserve">определять свое участие в общей работе </w:t>
      </w:r>
      <w:r w:rsidR="0019651F">
        <w:rPr>
          <w:rFonts w:ascii="Times New Roman" w:hAnsi="Times New Roman" w:cs="Times New Roman"/>
          <w:sz w:val="28"/>
          <w:szCs w:val="28"/>
          <w:lang w:eastAsia="zh-CN"/>
        </w:rPr>
        <w:t xml:space="preserve">и координировать свои действия </w:t>
      </w:r>
      <w:r w:rsidRPr="00AD7682">
        <w:rPr>
          <w:rFonts w:ascii="Times New Roman" w:hAnsi="Times New Roman" w:cs="Times New Roman"/>
          <w:sz w:val="28"/>
          <w:szCs w:val="28"/>
          <w:lang w:eastAsia="zh-CN"/>
        </w:rPr>
        <w:t xml:space="preserve">с другими членами команды; </w:t>
      </w:r>
    </w:p>
    <w:p w:rsidR="00076BB9" w:rsidRPr="00AD7682" w:rsidRDefault="00076BB9" w:rsidP="00787D6C">
      <w:pPr>
        <w:suppressAutoHyphens/>
        <w:spacing w:after="0"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оценивать полученные результаты и свой вклад в общую работу.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У обучающегося будут сформированы следующие </w:t>
      </w:r>
      <w:r w:rsidRPr="00AD7682">
        <w:rPr>
          <w:rFonts w:ascii="Times New Roman" w:hAnsi="Times New Roman" w:cs="Times New Roman"/>
          <w:b/>
          <w:sz w:val="28"/>
          <w:szCs w:val="28"/>
          <w:lang w:eastAsia="zh-CN"/>
        </w:rPr>
        <w:t>умения самоорганизации</w:t>
      </w:r>
      <w:r w:rsidRPr="00AD7682">
        <w:rPr>
          <w:rFonts w:ascii="Times New Roman" w:hAnsi="Times New Roman" w:cs="Times New Roman"/>
          <w:sz w:val="28"/>
          <w:szCs w:val="28"/>
          <w:lang w:eastAsia="zh-CN"/>
        </w:rPr>
        <w:t xml:space="preserve"> как части регулятивных универсальных учебных действий: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выявлять проблему, задачи, требующие решения;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составлять план действий, определять способ решения;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последовательно реализовывать намеченный план действий.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 обучающегося будут сформированы следующие </w:t>
      </w:r>
      <w:r w:rsidRPr="00AD7682">
        <w:rPr>
          <w:rFonts w:ascii="Times New Roman" w:hAnsi="Times New Roman" w:cs="Times New Roman"/>
          <w:b/>
          <w:sz w:val="28"/>
          <w:szCs w:val="28"/>
          <w:lang w:eastAsia="zh-CN"/>
        </w:rPr>
        <w:t>умения самоконтроля, принятия себя и других</w:t>
      </w:r>
      <w:r w:rsidRPr="00AD7682">
        <w:rPr>
          <w:rFonts w:ascii="Times New Roman" w:hAnsi="Times New Roman" w:cs="Times New Roman"/>
          <w:sz w:val="28"/>
          <w:szCs w:val="28"/>
          <w:lang w:eastAsia="zh-CN"/>
        </w:rPr>
        <w:t xml:space="preserve"> как часть регулятивных универсальных учебных действий: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осуществлять самоконтроль, рефлексию и самооценку полученных результатов;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вносить коррективы в свою работу с учетом установленных ошибок, возникших трудностей;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осознавать свои достижения и слабые стороны в учении, школьном </w:t>
      </w:r>
      <w:r w:rsidRPr="00AD7682">
        <w:rPr>
          <w:rFonts w:ascii="Times New Roman" w:hAnsi="Times New Roman" w:cs="Times New Roman"/>
          <w:sz w:val="28"/>
          <w:szCs w:val="28"/>
          <w:lang w:eastAsia="zh-CN"/>
        </w:rPr>
        <w:br/>
        <w:t xml:space="preserve">и внешкольном общении, сотрудничестве со сверстниками и людьми старших поколений;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признавать свое право и право других на ошибки;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вносить конструктивные предложения для совместного решения учебных задач, проблем.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Требования к предметным результатам освоения базового курса истории должны отражать:</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 Понимание значимости России в мировых политических </w:t>
      </w:r>
      <w:r w:rsidRPr="00AD7682">
        <w:rPr>
          <w:rFonts w:ascii="Times New Roman" w:hAnsi="Times New Roman" w:cs="Times New Roman"/>
          <w:sz w:val="28"/>
          <w:szCs w:val="28"/>
          <w:lang w:eastAsia="zh-CN"/>
        </w:rPr>
        <w:br/>
        <w:t>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w:t>
      </w:r>
      <w:r w:rsidR="0019651F">
        <w:rPr>
          <w:rFonts w:ascii="Times New Roman" w:hAnsi="Times New Roman" w:cs="Times New Roman"/>
          <w:sz w:val="28"/>
          <w:szCs w:val="28"/>
          <w:lang w:eastAsia="zh-CN"/>
        </w:rPr>
        <w:t xml:space="preserve">ения космоса, понимание причин </w:t>
      </w:r>
      <w:r w:rsidRPr="00AD7682">
        <w:rPr>
          <w:rFonts w:ascii="Times New Roman" w:hAnsi="Times New Roman" w:cs="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9651F">
        <w:rPr>
          <w:rFonts w:ascii="Times New Roman" w:hAnsi="Times New Roman" w:cs="Times New Roman"/>
          <w:sz w:val="28"/>
          <w:szCs w:val="28"/>
          <w:lang w:eastAsia="zh-CN"/>
        </w:rPr>
        <w:t xml:space="preserve"> специальной военной операции </w:t>
      </w:r>
      <w:r w:rsidRPr="00AD7682">
        <w:rPr>
          <w:rFonts w:ascii="Times New Roman" w:hAnsi="Times New Roman" w:cs="Times New Roman"/>
          <w:sz w:val="28"/>
          <w:szCs w:val="28"/>
          <w:lang w:eastAsia="zh-CN"/>
        </w:rPr>
        <w:t>на Украине и других важнейших событий ХХ – начала XXI в., особенности развития культуры народов СССР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Знание имен героев Первой мировой, Гражданской, Великой Отечественной войн, исторических личностей, внесших значительный вклад </w:t>
      </w:r>
      <w:r w:rsidRPr="00AD7682">
        <w:rPr>
          <w:rFonts w:ascii="Times New Roman" w:hAnsi="Times New Roman" w:cs="Times New Roman"/>
          <w:sz w:val="28"/>
          <w:szCs w:val="28"/>
          <w:lang w:eastAsia="zh-CN"/>
        </w:rPr>
        <w:br/>
        <w:t>в социально-экономическое, политическое и культурное развитие России в ХХ – начале XXI 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составлять описание (реконструкцию) в устной </w:t>
      </w:r>
      <w:r w:rsidRPr="00AD7682">
        <w:rPr>
          <w:rFonts w:ascii="Times New Roman" w:hAnsi="Times New Roman" w:cs="Times New Roman"/>
          <w:sz w:val="28"/>
          <w:szCs w:val="28"/>
          <w:lang w:eastAsia="zh-CN"/>
        </w:rPr>
        <w:br/>
        <w:t>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w:t>
      </w:r>
      <w:r w:rsidR="0019651F">
        <w:rPr>
          <w:rFonts w:ascii="Times New Roman" w:hAnsi="Times New Roman" w:cs="Times New Roman"/>
          <w:sz w:val="28"/>
          <w:szCs w:val="28"/>
          <w:lang w:eastAsia="zh-CN"/>
        </w:rPr>
        <w:t xml:space="preserve"> Новейшую эпоху, формулировать </w:t>
      </w:r>
      <w:r w:rsidRPr="00AD7682">
        <w:rPr>
          <w:rFonts w:ascii="Times New Roman" w:hAnsi="Times New Roman" w:cs="Times New Roman"/>
          <w:sz w:val="28"/>
          <w:szCs w:val="28"/>
          <w:lang w:eastAsia="zh-CN"/>
        </w:rPr>
        <w:t>и обосновывать собственную точку зр</w:t>
      </w:r>
      <w:r w:rsidR="0019651F">
        <w:rPr>
          <w:rFonts w:ascii="Times New Roman" w:hAnsi="Times New Roman" w:cs="Times New Roman"/>
          <w:sz w:val="28"/>
          <w:szCs w:val="28"/>
          <w:lang w:eastAsia="zh-CN"/>
        </w:rPr>
        <w:t xml:space="preserve">ения (версию, оценку) с опорой </w:t>
      </w:r>
      <w:r w:rsidRPr="00AD7682">
        <w:rPr>
          <w:rFonts w:ascii="Times New Roman" w:hAnsi="Times New Roman" w:cs="Times New Roman"/>
          <w:sz w:val="28"/>
          <w:szCs w:val="28"/>
          <w:lang w:eastAsia="zh-CN"/>
        </w:rPr>
        <w:t>на фактический материал, в том числе используя источники разных типов.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устанавливать причинно-следственные, пространственные, временные связи исторических событий, явлен</w:t>
      </w:r>
      <w:r w:rsidR="0019651F">
        <w:rPr>
          <w:rFonts w:ascii="Times New Roman" w:hAnsi="Times New Roman" w:cs="Times New Roman"/>
          <w:sz w:val="28"/>
          <w:szCs w:val="28"/>
          <w:lang w:eastAsia="zh-CN"/>
        </w:rPr>
        <w:t xml:space="preserve">ий, процессов, характеризовать </w:t>
      </w:r>
      <w:r w:rsidRPr="00AD7682">
        <w:rPr>
          <w:rFonts w:ascii="Times New Roman" w:hAnsi="Times New Roman" w:cs="Times New Roman"/>
          <w:sz w:val="28"/>
          <w:szCs w:val="28"/>
          <w:lang w:eastAsia="zh-CN"/>
        </w:rPr>
        <w:t>их итоги, соотносить события истории родного края и истории России в ХХ – начале XXI в., определять современников истор</w:t>
      </w:r>
      <w:r w:rsidR="0019651F">
        <w:rPr>
          <w:rFonts w:ascii="Times New Roman" w:hAnsi="Times New Roman" w:cs="Times New Roman"/>
          <w:sz w:val="28"/>
          <w:szCs w:val="28"/>
          <w:lang w:eastAsia="zh-CN"/>
        </w:rPr>
        <w:t xml:space="preserve">ических событий истории России </w:t>
      </w:r>
      <w:r w:rsidRPr="00AD7682">
        <w:rPr>
          <w:rFonts w:ascii="Times New Roman" w:hAnsi="Times New Roman" w:cs="Times New Roman"/>
          <w:sz w:val="28"/>
          <w:szCs w:val="28"/>
          <w:lang w:eastAsia="zh-CN"/>
        </w:rPr>
        <w:t>и человечества в целом в ХХ – начале XXI 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w:t>
      </w:r>
      <w:r w:rsidR="0019651F">
        <w:rPr>
          <w:rFonts w:ascii="Times New Roman" w:hAnsi="Times New Roman" w:cs="Times New Roman"/>
          <w:sz w:val="28"/>
          <w:szCs w:val="28"/>
          <w:lang w:eastAsia="zh-CN"/>
        </w:rPr>
        <w:t xml:space="preserve">влекать контекстную информацию </w:t>
      </w:r>
      <w:r w:rsidRPr="00AD7682">
        <w:rPr>
          <w:rFonts w:ascii="Times New Roman" w:hAnsi="Times New Roman" w:cs="Times New Roman"/>
          <w:sz w:val="28"/>
          <w:szCs w:val="28"/>
          <w:lang w:eastAsia="zh-CN"/>
        </w:rPr>
        <w:t>при работе с историческими источниками.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w:t>
      </w:r>
      <w:r w:rsidR="0019651F">
        <w:rPr>
          <w:rFonts w:ascii="Times New Roman" w:hAnsi="Times New Roman" w:cs="Times New Roman"/>
          <w:sz w:val="28"/>
          <w:szCs w:val="28"/>
          <w:lang w:eastAsia="zh-CN"/>
        </w:rPr>
        <w:t xml:space="preserve">льных задач, оценивать полноту </w:t>
      </w:r>
      <w:r w:rsidRPr="00AD7682">
        <w:rPr>
          <w:rFonts w:ascii="Times New Roman" w:hAnsi="Times New Roman" w:cs="Times New Roman"/>
          <w:sz w:val="28"/>
          <w:szCs w:val="28"/>
          <w:lang w:eastAsia="zh-CN"/>
        </w:rPr>
        <w:t>и достоверность информации с точки зрения ее соответствия исторической действительности.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1) по учебному курсу «История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w:t>
      </w:r>
      <w:r w:rsidR="0019651F">
        <w:rPr>
          <w:rFonts w:ascii="Times New Roman" w:hAnsi="Times New Roman" w:cs="Times New Roman"/>
          <w:sz w:val="28"/>
          <w:szCs w:val="28"/>
          <w:lang w:eastAsia="zh-CN"/>
        </w:rPr>
        <w:t xml:space="preserve">я миссия Красной Армии. Победа </w:t>
      </w:r>
      <w:r w:rsidRPr="00AD7682">
        <w:rPr>
          <w:rFonts w:ascii="Times New Roman" w:hAnsi="Times New Roman" w:cs="Times New Roman"/>
          <w:sz w:val="28"/>
          <w:szCs w:val="28"/>
          <w:lang w:eastAsia="zh-CN"/>
        </w:rPr>
        <w:t>над Японией. Решающий вклад СССР в Великую Победу. Защита памяти о Великой Победе.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Российская Федерация в 1992–2022 гг. Становление новой России. Возрождение Российской Федерации как великой </w:t>
      </w:r>
      <w:r w:rsidR="0019651F">
        <w:rPr>
          <w:rFonts w:ascii="Times New Roman" w:hAnsi="Times New Roman" w:cs="Times New Roman"/>
          <w:sz w:val="28"/>
          <w:szCs w:val="28"/>
          <w:lang w:eastAsia="zh-CN"/>
        </w:rPr>
        <w:t xml:space="preserve">державы в ХХI в. Экономическая </w:t>
      </w:r>
      <w:r w:rsidRPr="00AD7682">
        <w:rPr>
          <w:rFonts w:ascii="Times New Roman" w:hAnsi="Times New Roman" w:cs="Times New Roman"/>
          <w:sz w:val="28"/>
          <w:szCs w:val="28"/>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2) по учебному курсу «Всеобщая история»: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Межвоенный период. Революционная волна. Версальско-Вашингтонская система. Страны мира в 1920-е гг. «Вели</w:t>
      </w:r>
      <w:r w:rsidR="0019651F">
        <w:rPr>
          <w:rFonts w:ascii="Times New Roman" w:hAnsi="Times New Roman" w:cs="Times New Roman"/>
          <w:sz w:val="28"/>
          <w:szCs w:val="28"/>
          <w:lang w:eastAsia="zh-CN"/>
        </w:rPr>
        <w:t xml:space="preserve">кая депрессия» и ее проявления </w:t>
      </w:r>
      <w:r w:rsidRPr="00AD7682">
        <w:rPr>
          <w:rFonts w:ascii="Times New Roman" w:hAnsi="Times New Roman" w:cs="Times New Roman"/>
          <w:sz w:val="28"/>
          <w:szCs w:val="28"/>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Вторая мировая война: причины, участники, основные сражения, итоги.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Власть и общество в годы войны. Решающий вклад СССР в Победу.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Понимание значимости роли России в мировых политических </w:t>
      </w:r>
      <w:r w:rsidRPr="00AD7682">
        <w:rPr>
          <w:rFonts w:ascii="Times New Roman" w:hAnsi="Times New Roman" w:cs="Times New Roman"/>
          <w:sz w:val="28"/>
          <w:szCs w:val="28"/>
          <w:lang w:eastAsia="zh-CN"/>
        </w:rPr>
        <w:br/>
        <w:t>и социально-экономических процессах с древнейших времен до настоящего времени.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характеризовать вклад российской культуры в мировую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представлений о предмете, научных </w:t>
      </w:r>
      <w:r w:rsidRPr="00AD7682">
        <w:rPr>
          <w:rFonts w:ascii="Times New Roman" w:hAnsi="Times New Roman" w:cs="Times New Roman"/>
          <w:sz w:val="28"/>
          <w:szCs w:val="28"/>
          <w:lang w:eastAsia="zh-CN"/>
        </w:rPr>
        <w:br/>
        <w:t>и социальных функциях исторического знания, методах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объяснять критерии поиска исторических источников </w:t>
      </w:r>
      <w:r w:rsidRPr="00AD7682">
        <w:rPr>
          <w:rFonts w:ascii="Times New Roman" w:hAnsi="Times New Roman" w:cs="Times New Roman"/>
          <w:sz w:val="28"/>
          <w:szCs w:val="28"/>
          <w:lang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К концу обучения в 10 классе обучающийся получит следующие предметные результаты по отдельным темам программы по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Понимание значимости роли России в мировых политических </w:t>
      </w:r>
      <w:r w:rsidRPr="00AD7682">
        <w:rPr>
          <w:rFonts w:ascii="Times New Roman" w:hAnsi="Times New Roman" w:cs="Times New Roman"/>
          <w:sz w:val="28"/>
          <w:szCs w:val="28"/>
          <w:lang w:eastAsia="zh-CN"/>
        </w:rPr>
        <w:br/>
        <w:t>и социально-экономических процессах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знать мировые политические и социально-экономические процессы </w:t>
      </w:r>
      <w:r w:rsidRPr="00AD7682">
        <w:rPr>
          <w:rFonts w:ascii="Times New Roman" w:hAnsi="Times New Roman" w:cs="Times New Roman"/>
          <w:sz w:val="28"/>
          <w:szCs w:val="28"/>
          <w:lang w:eastAsia="zh-CN"/>
        </w:rPr>
        <w:br/>
        <w:t xml:space="preserve">1914–1945 гг., в которых проявилось значительное влияние России, характеризовать роль нашей страны в этих процессах;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устанавливать причинно-следственные связ</w:t>
      </w:r>
      <w:r w:rsidR="0019651F">
        <w:rPr>
          <w:rFonts w:ascii="Times New Roman" w:hAnsi="Times New Roman" w:cs="Times New Roman"/>
          <w:sz w:val="28"/>
          <w:szCs w:val="28"/>
          <w:lang w:eastAsia="zh-CN"/>
        </w:rPr>
        <w:t xml:space="preserve">и, связанные с участием России </w:t>
      </w:r>
      <w:r w:rsidRPr="00AD7682">
        <w:rPr>
          <w:rFonts w:ascii="Times New Roman" w:hAnsi="Times New Roman" w:cs="Times New Roman"/>
          <w:sz w:val="28"/>
          <w:szCs w:val="28"/>
          <w:lang w:eastAsia="zh-CN"/>
        </w:rPr>
        <w:t>в мировых политических и социально-экономических процессах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используя знания по истории России 1914–1945 гг., выявлять попытки фальсификации истории, связанные с принижением и ис</w:t>
      </w:r>
      <w:r w:rsidR="0019651F">
        <w:rPr>
          <w:rFonts w:ascii="Times New Roman" w:hAnsi="Times New Roman" w:cs="Times New Roman"/>
          <w:sz w:val="28"/>
          <w:szCs w:val="28"/>
          <w:lang w:eastAsia="zh-CN"/>
        </w:rPr>
        <w:t xml:space="preserve">кажением роли России </w:t>
      </w:r>
      <w:r w:rsidRPr="00AD7682">
        <w:rPr>
          <w:rFonts w:ascii="Times New Roman" w:hAnsi="Times New Roman" w:cs="Times New Roman"/>
          <w:sz w:val="28"/>
          <w:szCs w:val="28"/>
          <w:lang w:eastAsia="zh-CN"/>
        </w:rPr>
        <w:t>в мировых политических и социально-экономических процессах.</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характеризовать вклад российской культуры в мировую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характеризовать этапы развития науки и культуры в России 1914–1945 гг., составлять развернутое описание памятников культуры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представлений о предмете, научных </w:t>
      </w:r>
      <w:r w:rsidRPr="00AD7682">
        <w:rPr>
          <w:rFonts w:ascii="Times New Roman" w:hAnsi="Times New Roman" w:cs="Times New Roman"/>
          <w:sz w:val="28"/>
          <w:szCs w:val="28"/>
          <w:lang w:eastAsia="zh-CN"/>
        </w:rPr>
        <w:br/>
        <w:t>и социальных функциях исторического знания, методах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в чем состоят научные и социальные функции исторического знания;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и применять основные приемы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приводить примеры использования исторической аргументации </w:t>
      </w:r>
      <w:r w:rsidRPr="00AD7682">
        <w:rPr>
          <w:rFonts w:ascii="Times New Roman" w:hAnsi="Times New Roman" w:cs="Times New Roman"/>
          <w:sz w:val="28"/>
          <w:szCs w:val="28"/>
          <w:lang w:eastAsia="zh-CN"/>
        </w:rPr>
        <w:br/>
        <w:t>в социально-политическом контексте;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характеризовать роль исторической науки </w:t>
      </w:r>
      <w:r w:rsidR="0019651F">
        <w:rPr>
          <w:rFonts w:ascii="Times New Roman" w:hAnsi="Times New Roman" w:cs="Times New Roman"/>
          <w:sz w:val="28"/>
          <w:szCs w:val="28"/>
          <w:lang w:eastAsia="zh-CN"/>
        </w:rPr>
        <w:t xml:space="preserve">в политическом развитии России </w:t>
      </w:r>
      <w:r w:rsidRPr="00AD7682">
        <w:rPr>
          <w:rFonts w:ascii="Times New Roman" w:hAnsi="Times New Roman" w:cs="Times New Roman"/>
          <w:sz w:val="28"/>
          <w:szCs w:val="28"/>
          <w:lang w:eastAsia="zh-CN"/>
        </w:rPr>
        <w:t>и зарубежных стран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указывать хронологические рамки периодов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основания периодизации ист</w:t>
      </w:r>
      <w:r w:rsidR="0019651F">
        <w:rPr>
          <w:rFonts w:ascii="Times New Roman" w:hAnsi="Times New Roman" w:cs="Times New Roman"/>
          <w:sz w:val="28"/>
          <w:szCs w:val="28"/>
          <w:lang w:eastAsia="zh-CN"/>
        </w:rPr>
        <w:t xml:space="preserve">ории России и всеобщей истории </w:t>
      </w:r>
      <w:r w:rsidRPr="00AD7682">
        <w:rPr>
          <w:rFonts w:ascii="Times New Roman" w:hAnsi="Times New Roman" w:cs="Times New Roman"/>
          <w:sz w:val="28"/>
          <w:szCs w:val="28"/>
          <w:lang w:eastAsia="zh-CN"/>
        </w:rPr>
        <w:t>1914–1945 гг., используемые учеными-историками;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w:t>
      </w:r>
      <w:r w:rsidR="0019651F">
        <w:rPr>
          <w:rFonts w:ascii="Times New Roman" w:hAnsi="Times New Roman" w:cs="Times New Roman"/>
          <w:sz w:val="28"/>
          <w:szCs w:val="28"/>
          <w:lang w:eastAsia="zh-CN"/>
        </w:rPr>
        <w:t xml:space="preserve">ории России и зарубежных стран </w:t>
      </w:r>
      <w:r w:rsidRPr="00AD7682">
        <w:rPr>
          <w:rFonts w:ascii="Times New Roman" w:hAnsi="Times New Roman" w:cs="Times New Roman"/>
          <w:sz w:val="28"/>
          <w:szCs w:val="28"/>
          <w:lang w:eastAsia="zh-CN"/>
        </w:rPr>
        <w:t>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анализировать, характеризовать и сравнивать исторические события, явления, процессы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группировать, систематизировать исторические факты истории России </w:t>
      </w:r>
      <w:r w:rsidRPr="00AD7682">
        <w:rPr>
          <w:rFonts w:ascii="Times New Roman" w:hAnsi="Times New Roman" w:cs="Times New Roman"/>
          <w:sz w:val="28"/>
          <w:szCs w:val="28"/>
          <w:lang w:eastAsia="zh-CN"/>
        </w:rPr>
        <w:br/>
        <w:t>и всеобщей истории 1914–1945 гг. по самостоятельно определяемому признаку;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обобщать историческую информацию по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w:t>
      </w:r>
      <w:r w:rsidR="0019651F">
        <w:rPr>
          <w:rFonts w:ascii="Times New Roman" w:hAnsi="Times New Roman" w:cs="Times New Roman"/>
          <w:sz w:val="28"/>
          <w:szCs w:val="28"/>
          <w:lang w:eastAsia="zh-CN"/>
        </w:rPr>
        <w:t xml:space="preserve">ной информации, представленной </w:t>
      </w:r>
      <w:r w:rsidRPr="00AD7682">
        <w:rPr>
          <w:rFonts w:ascii="Times New Roman" w:hAnsi="Times New Roman" w:cs="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изучения исторического материала 1914–1945 гг. устанавливать исторические аналогии.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объяснять критерии поиска исторических источников </w:t>
      </w:r>
      <w:r w:rsidRPr="00AD7682">
        <w:rPr>
          <w:rFonts w:ascii="Times New Roman" w:hAnsi="Times New Roman" w:cs="Times New Roman"/>
          <w:sz w:val="28"/>
          <w:szCs w:val="28"/>
          <w:lang w:eastAsia="zh-CN"/>
        </w:rPr>
        <w:br/>
        <w:t>по истории России и всеобщей истории 1914–194</w:t>
      </w:r>
      <w:r w:rsidR="0019651F">
        <w:rPr>
          <w:rFonts w:ascii="Times New Roman" w:hAnsi="Times New Roman" w:cs="Times New Roman"/>
          <w:sz w:val="28"/>
          <w:szCs w:val="28"/>
          <w:lang w:eastAsia="zh-CN"/>
        </w:rPr>
        <w:t xml:space="preserve">5 гг. и находить их, учитывать </w:t>
      </w:r>
      <w:r w:rsidRPr="00AD7682">
        <w:rPr>
          <w:rFonts w:ascii="Times New Roman" w:hAnsi="Times New Roman" w:cs="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w:t>
      </w:r>
      <w:r w:rsidR="0019651F">
        <w:rPr>
          <w:rFonts w:ascii="Times New Roman" w:hAnsi="Times New Roman" w:cs="Times New Roman"/>
          <w:sz w:val="28"/>
          <w:szCs w:val="28"/>
          <w:lang w:eastAsia="zh-CN"/>
        </w:rPr>
        <w:t xml:space="preserve">иобретение опыта осуществления </w:t>
      </w:r>
      <w:r w:rsidRPr="00AD7682">
        <w:rPr>
          <w:rFonts w:ascii="Times New Roman" w:hAnsi="Times New Roman" w:cs="Times New Roman"/>
          <w:sz w:val="28"/>
          <w:szCs w:val="28"/>
          <w:lang w:eastAsia="zh-CN"/>
        </w:rPr>
        <w:t>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w:t>
      </w:r>
      <w:r w:rsidR="0019651F">
        <w:rPr>
          <w:rFonts w:ascii="Times New Roman" w:hAnsi="Times New Roman" w:cs="Times New Roman"/>
          <w:sz w:val="28"/>
          <w:szCs w:val="28"/>
          <w:lang w:eastAsia="zh-CN"/>
        </w:rPr>
        <w:t xml:space="preserve">исторических источниках факты </w:t>
      </w:r>
      <w:r w:rsidRPr="00AD7682">
        <w:rPr>
          <w:rFonts w:ascii="Times New Roman" w:hAnsi="Times New Roman" w:cs="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w:t>
      </w:r>
      <w:r w:rsidR="0019651F">
        <w:rPr>
          <w:rFonts w:ascii="Times New Roman" w:hAnsi="Times New Roman" w:cs="Times New Roman"/>
          <w:sz w:val="28"/>
          <w:szCs w:val="28"/>
          <w:lang w:eastAsia="zh-CN"/>
        </w:rPr>
        <w:t xml:space="preserve">тепень полноты и достоверности, </w:t>
      </w:r>
      <w:r w:rsidRPr="00AD7682">
        <w:rPr>
          <w:rFonts w:ascii="Times New Roman" w:hAnsi="Times New Roman" w:cs="Times New Roman"/>
          <w:sz w:val="28"/>
          <w:szCs w:val="28"/>
          <w:lang w:eastAsia="zh-CN"/>
        </w:rPr>
        <w:t>информационную/художественную ценность источника);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самостоятельно определять критерии подбора историческ</w:t>
      </w:r>
      <w:r w:rsidR="0019651F">
        <w:rPr>
          <w:rFonts w:ascii="Times New Roman" w:hAnsi="Times New Roman" w:cs="Times New Roman"/>
          <w:sz w:val="28"/>
          <w:szCs w:val="28"/>
          <w:lang w:eastAsia="zh-CN"/>
        </w:rPr>
        <w:t xml:space="preserve">их источников </w:t>
      </w:r>
      <w:r w:rsidRPr="00AD7682">
        <w:rPr>
          <w:rFonts w:ascii="Times New Roman" w:hAnsi="Times New Roman" w:cs="Times New Roman"/>
          <w:sz w:val="28"/>
          <w:szCs w:val="28"/>
          <w:lang w:eastAsia="zh-CN"/>
        </w:rPr>
        <w:t>для решения учебной задачи;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AD7682">
        <w:rPr>
          <w:rFonts w:ascii="Times New Roman" w:hAnsi="Times New Roman" w:cs="Times New Roman"/>
          <w:sz w:val="28"/>
          <w:szCs w:val="28"/>
          <w:lang w:eastAsia="zh-CN"/>
        </w:rPr>
        <w:br/>
        <w:t>с соблюдением правил информационной безопасности;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специфику современных источников социальной и личной информации;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AD7682">
        <w:rPr>
          <w:rFonts w:ascii="Times New Roman" w:hAnsi="Times New Roman" w:cs="Times New Roman"/>
          <w:sz w:val="28"/>
          <w:szCs w:val="28"/>
          <w:lang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AD7682">
        <w:rPr>
          <w:rFonts w:ascii="Times New Roman" w:hAnsi="Times New Roman" w:cs="Times New Roman"/>
          <w:sz w:val="28"/>
          <w:szCs w:val="28"/>
          <w:lang w:eastAsia="zh-CN"/>
        </w:rPr>
        <w:br/>
        <w:t>для аргументации точки зрения по заданной теме;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участвовать в выполнении учебных прое</w:t>
      </w:r>
      <w:r w:rsidR="0019651F">
        <w:rPr>
          <w:rFonts w:ascii="Times New Roman" w:hAnsi="Times New Roman" w:cs="Times New Roman"/>
          <w:sz w:val="28"/>
          <w:szCs w:val="28"/>
          <w:lang w:eastAsia="zh-CN"/>
        </w:rPr>
        <w:t xml:space="preserve">ктов, проводить индивидуальные </w:t>
      </w:r>
      <w:r w:rsidRPr="00AD7682">
        <w:rPr>
          <w:rFonts w:ascii="Times New Roman" w:hAnsi="Times New Roman" w:cs="Times New Roman"/>
          <w:sz w:val="28"/>
          <w:szCs w:val="28"/>
          <w:lang w:eastAsia="zh-CN"/>
        </w:rPr>
        <w:t>или групповые учебные исследования по ист</w:t>
      </w:r>
      <w:r w:rsidR="0019651F">
        <w:rPr>
          <w:rFonts w:ascii="Times New Roman" w:hAnsi="Times New Roman" w:cs="Times New Roman"/>
          <w:sz w:val="28"/>
          <w:szCs w:val="28"/>
          <w:lang w:eastAsia="zh-CN"/>
        </w:rPr>
        <w:t xml:space="preserve">ории России и всеобщей истории </w:t>
      </w:r>
      <w:r w:rsidRPr="00AD7682">
        <w:rPr>
          <w:rFonts w:ascii="Times New Roman" w:hAnsi="Times New Roman" w:cs="Times New Roman"/>
          <w:sz w:val="28"/>
          <w:szCs w:val="28"/>
          <w:lang w:eastAsia="zh-CN"/>
        </w:rPr>
        <w:t>1914–1945 гг., истории родного края;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публично представлять результаты проектной и 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разработке </w:t>
      </w:r>
      <w:r w:rsidRPr="00AD7682">
        <w:rPr>
          <w:rFonts w:ascii="Times New Roman" w:hAnsi="Times New Roman" w:cs="Times New Roman"/>
          <w:sz w:val="28"/>
          <w:szCs w:val="28"/>
          <w:lang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отбирать факты, которые могут быть использованы </w:t>
      </w:r>
      <w:r w:rsidRPr="00AD7682">
        <w:rPr>
          <w:rFonts w:ascii="Times New Roman" w:hAnsi="Times New Roman" w:cs="Times New Roman"/>
          <w:sz w:val="28"/>
          <w:szCs w:val="28"/>
          <w:lang w:eastAsia="zh-CN"/>
        </w:rPr>
        <w:br/>
        <w:t>для подтверждения/опровержения какой-либо оценки исторических событий, формулировать аргументы;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определять и аргументировать свое отношение к наиболее значительным событиям и личностям из истории России и всеобщей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рассказывать о подвигах народа при защите </w:t>
      </w:r>
      <w:r w:rsidR="0019651F">
        <w:rPr>
          <w:rFonts w:ascii="Times New Roman" w:hAnsi="Times New Roman" w:cs="Times New Roman"/>
          <w:sz w:val="28"/>
          <w:szCs w:val="28"/>
          <w:lang w:eastAsia="zh-CN"/>
        </w:rPr>
        <w:t xml:space="preserve">Отечества, активно участвовать </w:t>
      </w:r>
      <w:r w:rsidRPr="00AD7682">
        <w:rPr>
          <w:rFonts w:ascii="Times New Roman" w:hAnsi="Times New Roman" w:cs="Times New Roman"/>
          <w:sz w:val="28"/>
          <w:szCs w:val="28"/>
          <w:lang w:eastAsia="zh-CN"/>
        </w:rPr>
        <w:t>в дискуссиях, не допуская умаления подви</w:t>
      </w:r>
      <w:r w:rsidR="0019651F">
        <w:rPr>
          <w:rFonts w:ascii="Times New Roman" w:hAnsi="Times New Roman" w:cs="Times New Roman"/>
          <w:sz w:val="28"/>
          <w:szCs w:val="28"/>
          <w:lang w:eastAsia="zh-CN"/>
        </w:rPr>
        <w:t xml:space="preserve">га народа при защите Отечества </w:t>
      </w:r>
      <w:r w:rsidRPr="00AD7682">
        <w:rPr>
          <w:rFonts w:ascii="Times New Roman" w:hAnsi="Times New Roman" w:cs="Times New Roman"/>
          <w:sz w:val="28"/>
          <w:szCs w:val="28"/>
          <w:lang w:eastAsia="zh-CN"/>
        </w:rPr>
        <w:t>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 концу обучения в 11 классе обучающийся получит следующие </w:t>
      </w:r>
      <w:r w:rsidRPr="0019651F">
        <w:rPr>
          <w:rFonts w:ascii="Times New Roman" w:hAnsi="Times New Roman" w:cs="Times New Roman"/>
          <w:b/>
          <w:sz w:val="28"/>
          <w:szCs w:val="28"/>
          <w:lang w:eastAsia="zh-CN"/>
        </w:rPr>
        <w:t>предметные результаты</w:t>
      </w:r>
      <w:r w:rsidRPr="00AD7682">
        <w:rPr>
          <w:rFonts w:ascii="Times New Roman" w:hAnsi="Times New Roman" w:cs="Times New Roman"/>
          <w:sz w:val="28"/>
          <w:szCs w:val="28"/>
          <w:lang w:eastAsia="zh-CN"/>
        </w:rPr>
        <w:t xml:space="preserve"> по отдельным темам программы по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 Понимание значимости роли России в мировых политических </w:t>
      </w:r>
      <w:r w:rsidRPr="00AD7682">
        <w:rPr>
          <w:rFonts w:ascii="Times New Roman" w:hAnsi="Times New Roman" w:cs="Times New Roman"/>
          <w:sz w:val="28"/>
          <w:szCs w:val="28"/>
          <w:lang w:eastAsia="zh-CN"/>
        </w:rPr>
        <w:br/>
        <w:t>и социально-экономических процессах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знать мировые политические и социально-экономические процессы </w:t>
      </w:r>
      <w:r w:rsidRPr="00AD7682">
        <w:rPr>
          <w:rFonts w:ascii="Times New Roman" w:hAnsi="Times New Roman" w:cs="Times New Roman"/>
          <w:sz w:val="28"/>
          <w:szCs w:val="28"/>
          <w:lang w:eastAsia="zh-CN"/>
        </w:rPr>
        <w:br/>
        <w:t xml:space="preserve">1945–2022 гг., в которых проявилось значительное влияние России, характеризовать роль нашей страны в этих процессах;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используя знания по истории России 1945–2022 гг., выявлять попытки фальсификации истории, связанные с приниж</w:t>
      </w:r>
      <w:r w:rsidR="0019651F">
        <w:rPr>
          <w:rFonts w:ascii="Times New Roman" w:hAnsi="Times New Roman" w:cs="Times New Roman"/>
          <w:sz w:val="28"/>
          <w:szCs w:val="28"/>
          <w:lang w:eastAsia="zh-CN"/>
        </w:rPr>
        <w:t xml:space="preserve">ением и искажением роли России </w:t>
      </w:r>
      <w:r w:rsidRPr="00AD7682">
        <w:rPr>
          <w:rFonts w:ascii="Times New Roman" w:hAnsi="Times New Roman" w:cs="Times New Roman"/>
          <w:sz w:val="28"/>
          <w:szCs w:val="28"/>
          <w:lang w:eastAsia="zh-CN"/>
        </w:rPr>
        <w:t>в мировых политических и социально-экономических процессах.</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характеризовать вклад российской культуры в мировую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представлений о предмете, научных </w:t>
      </w:r>
      <w:r w:rsidRPr="00AD7682">
        <w:rPr>
          <w:rFonts w:ascii="Times New Roman" w:hAnsi="Times New Roman" w:cs="Times New Roman"/>
          <w:sz w:val="28"/>
          <w:szCs w:val="28"/>
          <w:lang w:eastAsia="zh-CN"/>
        </w:rPr>
        <w:br/>
        <w:t>и социальных функциях исторического знания, методах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в чем состоят научные и социальные функции исторического знания;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и применять основные приемы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 xml:space="preserve">приводить примеры использования исторической аргументации </w:t>
      </w:r>
      <w:r w:rsidRPr="00AD7682">
        <w:rPr>
          <w:rFonts w:ascii="Times New Roman" w:hAnsi="Times New Roman" w:cs="Times New Roman"/>
          <w:sz w:val="28"/>
          <w:szCs w:val="28"/>
          <w:lang w:eastAsia="zh-CN"/>
        </w:rPr>
        <w:br/>
        <w:t>в социально-политическом контексте;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роль исторической науки в политическом развитии России</w:t>
      </w:r>
      <w:r w:rsidR="0019651F">
        <w:rPr>
          <w:rFonts w:ascii="Times New Roman" w:hAnsi="Times New Roman" w:cs="Times New Roman"/>
          <w:sz w:val="28"/>
          <w:szCs w:val="28"/>
          <w:lang w:eastAsia="zh-CN"/>
        </w:rPr>
        <w:t xml:space="preserve"> </w:t>
      </w:r>
      <w:r w:rsidRPr="00AD7682">
        <w:rPr>
          <w:rFonts w:ascii="Times New Roman" w:hAnsi="Times New Roman" w:cs="Times New Roman"/>
          <w:sz w:val="28"/>
          <w:szCs w:val="28"/>
          <w:lang w:eastAsia="zh-CN"/>
        </w:rPr>
        <w:t>и зарубежных стран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включает следующий пер</w:t>
      </w:r>
      <w:r w:rsidR="0019651F">
        <w:rPr>
          <w:rFonts w:ascii="Times New Roman" w:hAnsi="Times New Roman" w:cs="Times New Roman"/>
          <w:sz w:val="28"/>
          <w:szCs w:val="28"/>
          <w:lang w:eastAsia="zh-CN"/>
        </w:rPr>
        <w:t xml:space="preserve">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указывать хронологические рамки периодов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основания периодизации ист</w:t>
      </w:r>
      <w:r w:rsidR="0019651F">
        <w:rPr>
          <w:rFonts w:ascii="Times New Roman" w:hAnsi="Times New Roman" w:cs="Times New Roman"/>
          <w:sz w:val="28"/>
          <w:szCs w:val="28"/>
          <w:lang w:eastAsia="zh-CN"/>
        </w:rPr>
        <w:t xml:space="preserve">ории России и всеобщей истории </w:t>
      </w:r>
      <w:r w:rsidRPr="00AD7682">
        <w:rPr>
          <w:rFonts w:ascii="Times New Roman" w:hAnsi="Times New Roman" w:cs="Times New Roman"/>
          <w:sz w:val="28"/>
          <w:szCs w:val="28"/>
          <w:lang w:eastAsia="zh-CN"/>
        </w:rPr>
        <w:t>1945–2022 гг., используемые учеными-историками;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w:t>
      </w:r>
      <w:r w:rsidR="0019651F">
        <w:rPr>
          <w:rFonts w:ascii="Times New Roman" w:hAnsi="Times New Roman" w:cs="Times New Roman"/>
          <w:sz w:val="28"/>
          <w:szCs w:val="28"/>
          <w:lang w:eastAsia="zh-CN"/>
        </w:rPr>
        <w:t xml:space="preserve">жных стран </w:t>
      </w:r>
      <w:r w:rsidRPr="00AD7682">
        <w:rPr>
          <w:rFonts w:ascii="Times New Roman" w:hAnsi="Times New Roman" w:cs="Times New Roman"/>
          <w:sz w:val="28"/>
          <w:szCs w:val="28"/>
          <w:lang w:eastAsia="zh-CN"/>
        </w:rPr>
        <w:t>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анализировать, характеризовать и сравнивать исторические события, явления, процессы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группировать, систематизировать исторические факты истории России </w:t>
      </w:r>
      <w:r w:rsidRPr="00AD7682">
        <w:rPr>
          <w:rFonts w:ascii="Times New Roman" w:hAnsi="Times New Roman" w:cs="Times New Roman"/>
          <w:sz w:val="28"/>
          <w:szCs w:val="28"/>
          <w:lang w:eastAsia="zh-CN"/>
        </w:rPr>
        <w:br/>
        <w:t>и всеобщей истории 1945–2022 гг. по самостоятельно определяемому признаку;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обобщать историческую информацию по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w:t>
      </w:r>
      <w:r w:rsidR="0019651F">
        <w:rPr>
          <w:rFonts w:ascii="Times New Roman" w:hAnsi="Times New Roman" w:cs="Times New Roman"/>
          <w:sz w:val="28"/>
          <w:szCs w:val="28"/>
          <w:lang w:eastAsia="zh-CN"/>
        </w:rPr>
        <w:t xml:space="preserve">ной информации, представленной </w:t>
      </w:r>
      <w:r w:rsidRPr="00AD7682">
        <w:rPr>
          <w:rFonts w:ascii="Times New Roman" w:hAnsi="Times New Roman" w:cs="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изучения исторического материала 1945–2022 гг. устанавливать исторические аналогии.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129.11.7.6. Умение объяснять критерии </w:t>
      </w:r>
      <w:r w:rsidR="0019651F">
        <w:rPr>
          <w:rFonts w:ascii="Times New Roman" w:hAnsi="Times New Roman" w:cs="Times New Roman"/>
          <w:sz w:val="28"/>
          <w:szCs w:val="28"/>
          <w:lang w:eastAsia="zh-CN"/>
        </w:rPr>
        <w:t xml:space="preserve">поиска исторических источников </w:t>
      </w:r>
      <w:r w:rsidRPr="00AD7682">
        <w:rPr>
          <w:rFonts w:ascii="Times New Roman" w:hAnsi="Times New Roman" w:cs="Times New Roman"/>
          <w:sz w:val="28"/>
          <w:szCs w:val="28"/>
          <w:lang w:eastAsia="zh-CN"/>
        </w:rPr>
        <w:t>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w:t>
      </w:r>
      <w:r w:rsidR="0019651F">
        <w:rPr>
          <w:rFonts w:ascii="Times New Roman" w:hAnsi="Times New Roman" w:cs="Times New Roman"/>
          <w:sz w:val="28"/>
          <w:szCs w:val="28"/>
          <w:lang w:eastAsia="zh-CN"/>
        </w:rPr>
        <w:t xml:space="preserve">иобретение опыта осуществления </w:t>
      </w:r>
      <w:r w:rsidRPr="00AD7682">
        <w:rPr>
          <w:rFonts w:ascii="Times New Roman" w:hAnsi="Times New Roman" w:cs="Times New Roman"/>
          <w:sz w:val="28"/>
          <w:szCs w:val="28"/>
          <w:lang w:eastAsia="zh-CN"/>
        </w:rPr>
        <w:t>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19651F">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w:t>
      </w:r>
      <w:r w:rsidR="002F3D42">
        <w:rPr>
          <w:rFonts w:ascii="Times New Roman" w:hAnsi="Times New Roman" w:cs="Times New Roman"/>
          <w:sz w:val="28"/>
          <w:szCs w:val="28"/>
          <w:lang w:eastAsia="zh-CN"/>
        </w:rPr>
        <w:t xml:space="preserve"> исторических источниках факты </w:t>
      </w:r>
      <w:r w:rsidRPr="00AD7682">
        <w:rPr>
          <w:rFonts w:ascii="Times New Roman" w:hAnsi="Times New Roman" w:cs="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самостоятельно определять критерии п</w:t>
      </w:r>
      <w:r w:rsidR="002F3D42">
        <w:rPr>
          <w:rFonts w:ascii="Times New Roman" w:hAnsi="Times New Roman" w:cs="Times New Roman"/>
          <w:sz w:val="28"/>
          <w:szCs w:val="28"/>
          <w:lang w:eastAsia="zh-CN"/>
        </w:rPr>
        <w:t xml:space="preserve">одбора исторических источников </w:t>
      </w:r>
      <w:r w:rsidRPr="00AD7682">
        <w:rPr>
          <w:rFonts w:ascii="Times New Roman" w:hAnsi="Times New Roman" w:cs="Times New Roman"/>
          <w:sz w:val="28"/>
          <w:szCs w:val="28"/>
          <w:lang w:eastAsia="zh-CN"/>
        </w:rPr>
        <w:t>для решения учебной задачи;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AD7682">
        <w:rPr>
          <w:rFonts w:ascii="Times New Roman" w:hAnsi="Times New Roman" w:cs="Times New Roman"/>
          <w:sz w:val="28"/>
          <w:szCs w:val="28"/>
          <w:lang w:eastAsia="zh-CN"/>
        </w:rPr>
        <w:br/>
        <w:t>с использованием правил информационной безопасности;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специфику современных источников социальной и личной информации;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AD7682">
        <w:rPr>
          <w:rFonts w:ascii="Times New Roman" w:hAnsi="Times New Roman" w:cs="Times New Roman"/>
          <w:sz w:val="28"/>
          <w:szCs w:val="28"/>
          <w:lang w:eastAsia="zh-CN"/>
        </w:rPr>
        <w:br/>
      </w:r>
      <w:r w:rsidRPr="00AD7682">
        <w:rPr>
          <w:rFonts w:ascii="Times New Roman" w:hAnsi="Times New Roman" w:cs="Times New Roman"/>
          <w:sz w:val="28"/>
          <w:szCs w:val="28"/>
          <w:lang w:eastAsia="zh-CN"/>
        </w:rPr>
        <w:lastRenderedPageBreak/>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AD7682">
        <w:rPr>
          <w:rFonts w:ascii="Times New Roman" w:hAnsi="Times New Roman" w:cs="Times New Roman"/>
          <w:sz w:val="28"/>
          <w:szCs w:val="28"/>
          <w:lang w:eastAsia="zh-CN"/>
        </w:rPr>
        <w:br/>
        <w:t>для аргументации точки зрения по заданной теме;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участвовать в выполнении учебных прое</w:t>
      </w:r>
      <w:r w:rsidR="002F3D42">
        <w:rPr>
          <w:rFonts w:ascii="Times New Roman" w:hAnsi="Times New Roman" w:cs="Times New Roman"/>
          <w:sz w:val="28"/>
          <w:szCs w:val="28"/>
          <w:lang w:eastAsia="zh-CN"/>
        </w:rPr>
        <w:t xml:space="preserve">ктов, проводить индивидуальные </w:t>
      </w:r>
      <w:r w:rsidRPr="00AD7682">
        <w:rPr>
          <w:rFonts w:ascii="Times New Roman" w:hAnsi="Times New Roman" w:cs="Times New Roman"/>
          <w:sz w:val="28"/>
          <w:szCs w:val="28"/>
          <w:lang w:eastAsia="zh-CN"/>
        </w:rPr>
        <w:t>или групповые учебные исследования по ист</w:t>
      </w:r>
      <w:r w:rsidR="002F3D42">
        <w:rPr>
          <w:rFonts w:ascii="Times New Roman" w:hAnsi="Times New Roman" w:cs="Times New Roman"/>
          <w:sz w:val="28"/>
          <w:szCs w:val="28"/>
          <w:lang w:eastAsia="zh-CN"/>
        </w:rPr>
        <w:t xml:space="preserve">ории России и всеобщей истории </w:t>
      </w:r>
      <w:r w:rsidRPr="00AD7682">
        <w:rPr>
          <w:rFonts w:ascii="Times New Roman" w:hAnsi="Times New Roman" w:cs="Times New Roman"/>
          <w:sz w:val="28"/>
          <w:szCs w:val="28"/>
          <w:lang w:eastAsia="zh-CN"/>
        </w:rPr>
        <w:t>1945–2022 гг., истории родного края;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публично представлять результаты проектной и 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разработке </w:t>
      </w:r>
      <w:r w:rsidRPr="00AD7682">
        <w:rPr>
          <w:rFonts w:ascii="Times New Roman" w:hAnsi="Times New Roman" w:cs="Times New Roman"/>
          <w:sz w:val="28"/>
          <w:szCs w:val="28"/>
          <w:lang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2F3D42">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отбирать факты, которые могут быть использованы </w:t>
      </w:r>
      <w:r w:rsidRPr="00AD7682">
        <w:rPr>
          <w:rFonts w:ascii="Times New Roman" w:hAnsi="Times New Roman" w:cs="Times New Roman"/>
          <w:sz w:val="28"/>
          <w:szCs w:val="28"/>
          <w:lang w:eastAsia="zh-CN"/>
        </w:rPr>
        <w:br/>
        <w:t>для подтверждения/опровержения какой-либо оценки исторических событий, формулировать аргументы;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рассказывать о подвигах народа при защите </w:t>
      </w:r>
      <w:r w:rsidR="002F3D42">
        <w:rPr>
          <w:rFonts w:ascii="Times New Roman" w:hAnsi="Times New Roman" w:cs="Times New Roman"/>
          <w:sz w:val="28"/>
          <w:szCs w:val="28"/>
          <w:lang w:eastAsia="zh-CN"/>
        </w:rPr>
        <w:t xml:space="preserve">Отечества, активно участвовать </w:t>
      </w:r>
      <w:r w:rsidRPr="00AD7682">
        <w:rPr>
          <w:rFonts w:ascii="Times New Roman" w:hAnsi="Times New Roman" w:cs="Times New Roman"/>
          <w:sz w:val="28"/>
          <w:szCs w:val="28"/>
          <w:lang w:eastAsia="zh-CN"/>
        </w:rPr>
        <w:t>в дискуссиях, не допуская умаления подви</w:t>
      </w:r>
      <w:r w:rsidR="002F3D42">
        <w:rPr>
          <w:rFonts w:ascii="Times New Roman" w:hAnsi="Times New Roman" w:cs="Times New Roman"/>
          <w:sz w:val="28"/>
          <w:szCs w:val="28"/>
          <w:lang w:eastAsia="zh-CN"/>
        </w:rPr>
        <w:t xml:space="preserve">га народа при защите Отечества </w:t>
      </w:r>
      <w:r w:rsidRPr="00AD7682">
        <w:rPr>
          <w:rFonts w:ascii="Times New Roman" w:hAnsi="Times New Roman" w:cs="Times New Roman"/>
          <w:sz w:val="28"/>
          <w:szCs w:val="28"/>
          <w:lang w:eastAsia="zh-CN"/>
        </w:rPr>
        <w:t>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К концу обучения в 11 классе обучающийся получит следующие предметные результаты по обобщающему повторению по курсу «История </w:t>
      </w:r>
      <w:r w:rsidR="002F3D42">
        <w:rPr>
          <w:rFonts w:ascii="Times New Roman" w:hAnsi="Times New Roman" w:cs="Times New Roman"/>
          <w:sz w:val="28"/>
          <w:szCs w:val="28"/>
          <w:lang w:eastAsia="zh-CN"/>
        </w:rPr>
        <w:t xml:space="preserve">России </w:t>
      </w:r>
      <w:r w:rsidRPr="00AD7682">
        <w:rPr>
          <w:rFonts w:ascii="Times New Roman" w:hAnsi="Times New Roman" w:cs="Times New Roman"/>
          <w:sz w:val="28"/>
          <w:szCs w:val="28"/>
          <w:lang w:eastAsia="zh-CN"/>
        </w:rPr>
        <w:t>с древнейших времен до 1914 г.») программы по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Понимание значимости роли России в мировых политических </w:t>
      </w:r>
      <w:r w:rsidRPr="00AD7682">
        <w:rPr>
          <w:rFonts w:ascii="Times New Roman" w:hAnsi="Times New Roman" w:cs="Times New Roman"/>
          <w:sz w:val="28"/>
          <w:szCs w:val="28"/>
          <w:lang w:eastAsia="zh-CN"/>
        </w:rPr>
        <w:br/>
        <w:t xml:space="preserve">и социально-экономических процессах с древнейших времен до 1914 г.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2F3D42">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знать мировые политические и социально-экономические процессы </w:t>
      </w:r>
      <w:r w:rsidRPr="00AD7682">
        <w:rPr>
          <w:rFonts w:ascii="Times New Roman" w:hAnsi="Times New Roman" w:cs="Times New Roman"/>
          <w:sz w:val="28"/>
          <w:szCs w:val="28"/>
          <w:lang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устанавливать причинно-следственные связ</w:t>
      </w:r>
      <w:r w:rsidR="002F3D42">
        <w:rPr>
          <w:rFonts w:ascii="Times New Roman" w:hAnsi="Times New Roman" w:cs="Times New Roman"/>
          <w:sz w:val="28"/>
          <w:szCs w:val="28"/>
          <w:lang w:eastAsia="zh-CN"/>
        </w:rPr>
        <w:t xml:space="preserve">и, связанные с участием России </w:t>
      </w:r>
      <w:r w:rsidRPr="00AD7682">
        <w:rPr>
          <w:rFonts w:ascii="Times New Roman" w:hAnsi="Times New Roman" w:cs="Times New Roman"/>
          <w:sz w:val="28"/>
          <w:szCs w:val="28"/>
          <w:lang w:eastAsia="zh-CN"/>
        </w:rPr>
        <w:t>в мировых политических и социально-экономических процессах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AD7682">
        <w:rPr>
          <w:rFonts w:ascii="Times New Roman" w:hAnsi="Times New Roman" w:cs="Times New Roman"/>
          <w:sz w:val="28"/>
          <w:szCs w:val="28"/>
          <w:lang w:eastAsia="zh-CN"/>
        </w:rPr>
        <w:br/>
        <w:t>и искажением роли России в мировых политических и социально-экономических процессах.</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характеризовать вклад российской культуры в мировую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2F3D42">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этапы развития мирово</w:t>
      </w:r>
      <w:r w:rsidR="002F3D42">
        <w:rPr>
          <w:rFonts w:ascii="Times New Roman" w:hAnsi="Times New Roman" w:cs="Times New Roman"/>
          <w:sz w:val="28"/>
          <w:szCs w:val="28"/>
          <w:lang w:eastAsia="zh-CN"/>
        </w:rPr>
        <w:t xml:space="preserve">й культуры с древнейших времен </w:t>
      </w:r>
      <w:r w:rsidRPr="00AD7682">
        <w:rPr>
          <w:rFonts w:ascii="Times New Roman" w:hAnsi="Times New Roman" w:cs="Times New Roman"/>
          <w:sz w:val="28"/>
          <w:szCs w:val="28"/>
          <w:lang w:eastAsia="zh-CN"/>
        </w:rPr>
        <w:t>до 1914 г., составлять описание наиболее известных памятников культуры;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Сформированность представлений о предмете, научных </w:t>
      </w:r>
      <w:r w:rsidRPr="00AD7682">
        <w:rPr>
          <w:rFonts w:ascii="Times New Roman" w:hAnsi="Times New Roman" w:cs="Times New Roman"/>
          <w:sz w:val="28"/>
          <w:szCs w:val="28"/>
          <w:lang w:eastAsia="zh-CN"/>
        </w:rPr>
        <w:br/>
        <w:t>и социальных функциях исторического знания, методах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2F3D42">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в чем состоят научные и социальные функции исторического знания;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характеризовать и применять основные приемы изучения исторических источников;</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приводить примеры использования исторической аргументации </w:t>
      </w:r>
      <w:r w:rsidRPr="00AD7682">
        <w:rPr>
          <w:rFonts w:ascii="Times New Roman" w:hAnsi="Times New Roman" w:cs="Times New Roman"/>
          <w:sz w:val="28"/>
          <w:szCs w:val="28"/>
          <w:lang w:eastAsia="zh-CN"/>
        </w:rPr>
        <w:br/>
        <w:t>в социально-политическом контексте;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характеризовать роль исторической науки </w:t>
      </w:r>
      <w:r w:rsidR="002F3D42">
        <w:rPr>
          <w:rFonts w:ascii="Times New Roman" w:hAnsi="Times New Roman" w:cs="Times New Roman"/>
          <w:sz w:val="28"/>
          <w:szCs w:val="28"/>
          <w:lang w:eastAsia="zh-CN"/>
        </w:rPr>
        <w:t xml:space="preserve">в политическом развитии России </w:t>
      </w:r>
      <w:r w:rsidRPr="00AD7682">
        <w:rPr>
          <w:rFonts w:ascii="Times New Roman" w:hAnsi="Times New Roman" w:cs="Times New Roman"/>
          <w:sz w:val="28"/>
          <w:szCs w:val="28"/>
          <w:lang w:eastAsia="zh-CN"/>
        </w:rPr>
        <w:t>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2F3D42">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указывать хронологические рамки периодов истории России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объяснять основания периодизации исто</w:t>
      </w:r>
      <w:r w:rsidR="002F3D42">
        <w:rPr>
          <w:rFonts w:ascii="Times New Roman" w:hAnsi="Times New Roman" w:cs="Times New Roman"/>
          <w:sz w:val="28"/>
          <w:szCs w:val="28"/>
          <w:lang w:eastAsia="zh-CN"/>
        </w:rPr>
        <w:t xml:space="preserve">рии России с древнейших времен </w:t>
      </w:r>
      <w:r w:rsidRPr="00AD7682">
        <w:rPr>
          <w:rFonts w:ascii="Times New Roman" w:hAnsi="Times New Roman" w:cs="Times New Roman"/>
          <w:sz w:val="28"/>
          <w:szCs w:val="28"/>
          <w:lang w:eastAsia="zh-CN"/>
        </w:rPr>
        <w:t>до 1914 г., используемые учеными-историками;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w:t>
      </w:r>
      <w:r w:rsidR="002F3D42">
        <w:rPr>
          <w:rFonts w:ascii="Times New Roman" w:hAnsi="Times New Roman" w:cs="Times New Roman"/>
          <w:sz w:val="28"/>
          <w:szCs w:val="28"/>
          <w:lang w:eastAsia="zh-CN"/>
        </w:rPr>
        <w:t xml:space="preserve">жных стран с древнейших времен </w:t>
      </w:r>
      <w:r w:rsidRPr="00AD7682">
        <w:rPr>
          <w:rFonts w:ascii="Times New Roman" w:hAnsi="Times New Roman" w:cs="Times New Roman"/>
          <w:sz w:val="28"/>
          <w:szCs w:val="28"/>
          <w:lang w:eastAsia="zh-CN"/>
        </w:rPr>
        <w:t>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w:t>
      </w:r>
      <w:r w:rsidR="00AC05AC">
        <w:rPr>
          <w:rFonts w:ascii="Times New Roman" w:hAnsi="Times New Roman" w:cs="Times New Roman"/>
          <w:sz w:val="28"/>
          <w:szCs w:val="28"/>
          <w:lang w:eastAsia="zh-CN"/>
        </w:rPr>
        <w:t xml:space="preserve">зарубежных стран </w:t>
      </w:r>
      <w:r w:rsidRPr="00AD7682">
        <w:rPr>
          <w:rFonts w:ascii="Times New Roman" w:hAnsi="Times New Roman" w:cs="Times New Roman"/>
          <w:sz w:val="28"/>
          <w:szCs w:val="28"/>
          <w:lang w:eastAsia="zh-CN"/>
        </w:rPr>
        <w:t>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w:t>
      </w:r>
      <w:r w:rsidR="00AC05AC">
        <w:rPr>
          <w:rFonts w:ascii="Times New Roman" w:hAnsi="Times New Roman" w:cs="Times New Roman"/>
          <w:sz w:val="28"/>
          <w:szCs w:val="28"/>
          <w:lang w:eastAsia="zh-CN"/>
        </w:rPr>
        <w:t xml:space="preserve">рубежных стран </w:t>
      </w:r>
      <w:r w:rsidRPr="00AD7682">
        <w:rPr>
          <w:rFonts w:ascii="Times New Roman" w:hAnsi="Times New Roman" w:cs="Times New Roman"/>
          <w:sz w:val="28"/>
          <w:szCs w:val="28"/>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излагать исторический материал на основе понимания </w:t>
      </w:r>
      <w:r w:rsidRPr="00AD7682">
        <w:rPr>
          <w:rFonts w:ascii="Times New Roman" w:hAnsi="Times New Roman" w:cs="Times New Roman"/>
          <w:sz w:val="28"/>
          <w:szCs w:val="28"/>
          <w:lang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Умение анализировать, характеризовать и сравнивать исторические события, явления, процессы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AC05AC">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различать в исторической информации </w:t>
      </w:r>
      <w:r w:rsidR="00AC05AC">
        <w:rPr>
          <w:rFonts w:ascii="Times New Roman" w:hAnsi="Times New Roman" w:cs="Times New Roman"/>
          <w:sz w:val="28"/>
          <w:szCs w:val="28"/>
          <w:lang w:eastAsia="zh-CN"/>
        </w:rPr>
        <w:t xml:space="preserve">по истории с древнейших времен </w:t>
      </w:r>
      <w:r w:rsidRPr="00AD7682">
        <w:rPr>
          <w:rFonts w:ascii="Times New Roman" w:hAnsi="Times New Roman" w:cs="Times New Roman"/>
          <w:sz w:val="28"/>
          <w:szCs w:val="28"/>
          <w:lang w:eastAsia="zh-CN"/>
        </w:rPr>
        <w:t>до 1914 г. события, явления, процессы, факты и мнения;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группировать, систематизировать исторические факты истории России </w:t>
      </w:r>
      <w:r w:rsidRPr="00AD7682">
        <w:rPr>
          <w:rFonts w:ascii="Times New Roman" w:hAnsi="Times New Roman" w:cs="Times New Roman"/>
          <w:sz w:val="28"/>
          <w:szCs w:val="28"/>
          <w:lang w:eastAsia="zh-CN"/>
        </w:rPr>
        <w:br/>
        <w:t>с древнейших времен до 1914 г. по самостоятельно определяемому признаку;</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обобщать историческую информацию по истории России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w:t>
      </w:r>
      <w:r w:rsidR="00AC05AC">
        <w:rPr>
          <w:rFonts w:ascii="Times New Roman" w:hAnsi="Times New Roman" w:cs="Times New Roman"/>
          <w:sz w:val="28"/>
          <w:szCs w:val="28"/>
          <w:lang w:eastAsia="zh-CN"/>
        </w:rPr>
        <w:t xml:space="preserve">ной информации, представленной </w:t>
      </w:r>
      <w:r w:rsidRPr="00AD7682">
        <w:rPr>
          <w:rFonts w:ascii="Times New Roman" w:hAnsi="Times New Roman" w:cs="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сравнивать исторические события, явления, процессы, взгляды исторических деятелей истории России с древнейших времен до 1914 г. по </w:t>
      </w:r>
      <w:r w:rsidRPr="00AD7682">
        <w:rPr>
          <w:rFonts w:ascii="Times New Roman" w:hAnsi="Times New Roman" w:cs="Times New Roman"/>
          <w:sz w:val="28"/>
          <w:szCs w:val="28"/>
          <w:lang w:eastAsia="zh-CN"/>
        </w:rPr>
        <w:lastRenderedPageBreak/>
        <w:t>самостоятельно определенным критериям, на основе сравнения самостоятельно делать выводы;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объяснять критерии поиска исторических источников </w:t>
      </w:r>
      <w:r w:rsidRPr="00AD7682">
        <w:rPr>
          <w:rFonts w:ascii="Times New Roman" w:hAnsi="Times New Roman" w:cs="Times New Roman"/>
          <w:sz w:val="28"/>
          <w:szCs w:val="28"/>
          <w:lang w:eastAsia="zh-CN"/>
        </w:rPr>
        <w:br/>
        <w:t>по истории России и всеобщей истории с древнейших времен до 1914 г. и находить их, объяснять значимость конкретных и</w:t>
      </w:r>
      <w:r w:rsidR="00AC05AC">
        <w:rPr>
          <w:rFonts w:ascii="Times New Roman" w:hAnsi="Times New Roman" w:cs="Times New Roman"/>
          <w:sz w:val="28"/>
          <w:szCs w:val="28"/>
          <w:lang w:eastAsia="zh-CN"/>
        </w:rPr>
        <w:t xml:space="preserve">сточников при изучении событий </w:t>
      </w:r>
      <w:r w:rsidRPr="00AD7682">
        <w:rPr>
          <w:rFonts w:ascii="Times New Roman" w:hAnsi="Times New Roman" w:cs="Times New Roman"/>
          <w:sz w:val="28"/>
          <w:szCs w:val="28"/>
          <w:lang w:eastAsia="zh-CN"/>
        </w:rPr>
        <w:t>и процессов истории, приобретение опыта осуществления 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Структура предметного результата вклю</w:t>
      </w:r>
      <w:r w:rsidR="00AC05AC">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w:t>
      </w:r>
      <w:r w:rsidR="00AC05AC">
        <w:rPr>
          <w:rFonts w:ascii="Times New Roman" w:hAnsi="Times New Roman" w:cs="Times New Roman"/>
          <w:sz w:val="28"/>
          <w:szCs w:val="28"/>
          <w:lang w:eastAsia="zh-CN"/>
        </w:rPr>
        <w:t xml:space="preserve">том, оценивать степень полноты </w:t>
      </w:r>
      <w:r w:rsidRPr="00AD7682">
        <w:rPr>
          <w:rFonts w:ascii="Times New Roman" w:hAnsi="Times New Roman" w:cs="Times New Roman"/>
          <w:sz w:val="28"/>
          <w:szCs w:val="28"/>
          <w:lang w:eastAsia="zh-CN"/>
        </w:rPr>
        <w:t>и достоверности, информационную/художественную ценность источника);</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самостоятельно определять критерии п</w:t>
      </w:r>
      <w:r w:rsidR="00AC05AC">
        <w:rPr>
          <w:rFonts w:ascii="Times New Roman" w:hAnsi="Times New Roman" w:cs="Times New Roman"/>
          <w:sz w:val="28"/>
          <w:szCs w:val="28"/>
          <w:lang w:eastAsia="zh-CN"/>
        </w:rPr>
        <w:t xml:space="preserve">одбора исторических источников </w:t>
      </w:r>
      <w:r w:rsidRPr="00AD7682">
        <w:rPr>
          <w:rFonts w:ascii="Times New Roman" w:hAnsi="Times New Roman" w:cs="Times New Roman"/>
          <w:sz w:val="28"/>
          <w:szCs w:val="28"/>
          <w:lang w:eastAsia="zh-CN"/>
        </w:rPr>
        <w:t>для решения учебной задачи;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AD7682">
        <w:rPr>
          <w:rFonts w:ascii="Times New Roman" w:hAnsi="Times New Roman" w:cs="Times New Roman"/>
          <w:sz w:val="28"/>
          <w:szCs w:val="28"/>
          <w:lang w:eastAsia="zh-CN"/>
        </w:rPr>
        <w:br/>
        <w:t>с соблюдением правил информационной безопасности;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AD7682">
        <w:rPr>
          <w:rFonts w:ascii="Times New Roman" w:hAnsi="Times New Roman" w:cs="Times New Roman"/>
          <w:sz w:val="28"/>
          <w:szCs w:val="28"/>
          <w:lang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AD7682">
        <w:rPr>
          <w:rFonts w:ascii="Times New Roman" w:hAnsi="Times New Roman" w:cs="Times New Roman"/>
          <w:sz w:val="28"/>
          <w:szCs w:val="28"/>
          <w:lang w:eastAsia="zh-CN"/>
        </w:rPr>
        <w:br/>
        <w:t>для аргументации точки зрения по заданной теме;</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участвовать в выполнении учебных прое</w:t>
      </w:r>
      <w:r w:rsidR="00AC05AC">
        <w:rPr>
          <w:rFonts w:ascii="Times New Roman" w:hAnsi="Times New Roman" w:cs="Times New Roman"/>
          <w:sz w:val="28"/>
          <w:szCs w:val="28"/>
          <w:lang w:eastAsia="zh-CN"/>
        </w:rPr>
        <w:t xml:space="preserve">ктов, проводить индивидуальные </w:t>
      </w:r>
      <w:r w:rsidRPr="00AD7682">
        <w:rPr>
          <w:rFonts w:ascii="Times New Roman" w:hAnsi="Times New Roman" w:cs="Times New Roman"/>
          <w:sz w:val="28"/>
          <w:szCs w:val="28"/>
          <w:lang w:eastAsia="zh-CN"/>
        </w:rPr>
        <w:t>или групповые учебные исследования по истории с древнейших времен до 1914 г., истории родного края;</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публично представлять результаты проектной и учебно-исследовательской деятельности.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разработке </w:t>
      </w:r>
      <w:r w:rsidRPr="00AD7682">
        <w:rPr>
          <w:rFonts w:ascii="Times New Roman" w:hAnsi="Times New Roman" w:cs="Times New Roman"/>
          <w:sz w:val="28"/>
          <w:szCs w:val="28"/>
          <w:lang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lastRenderedPageBreak/>
        <w:t>Структура предметного результата вклю</w:t>
      </w:r>
      <w:r w:rsidR="00AC05AC">
        <w:rPr>
          <w:rFonts w:ascii="Times New Roman" w:hAnsi="Times New Roman" w:cs="Times New Roman"/>
          <w:sz w:val="28"/>
          <w:szCs w:val="28"/>
          <w:lang w:eastAsia="zh-CN"/>
        </w:rPr>
        <w:t xml:space="preserve">чает следующий перечень знаний </w:t>
      </w:r>
      <w:r w:rsidRPr="00AD7682">
        <w:rPr>
          <w:rFonts w:ascii="Times New Roman" w:hAnsi="Times New Roman" w:cs="Times New Roman"/>
          <w:sz w:val="28"/>
          <w:szCs w:val="28"/>
          <w:lang w:eastAsia="zh-CN"/>
        </w:rPr>
        <w:t>и умений:</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самостоятельно отбирать факты, которые могут быть использованы </w:t>
      </w:r>
      <w:r w:rsidRPr="00AD7682">
        <w:rPr>
          <w:rFonts w:ascii="Times New Roman" w:hAnsi="Times New Roman" w:cs="Times New Roman"/>
          <w:sz w:val="28"/>
          <w:szCs w:val="28"/>
          <w:lang w:eastAsia="zh-CN"/>
        </w:rPr>
        <w:br/>
        <w:t>для подтверждения/опровержения какой-либо оценки исторических событий, формулировать аргументы;</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076BB9" w:rsidRPr="00AD7682" w:rsidRDefault="00076BB9" w:rsidP="00787D6C">
      <w:pPr>
        <w:suppressAutoHyphens/>
        <w:spacing w:after="0" w:line="240" w:lineRule="auto"/>
        <w:ind w:firstLine="709"/>
        <w:contextualSpacing/>
        <w:jc w:val="both"/>
        <w:rPr>
          <w:rFonts w:ascii="Times New Roman" w:hAnsi="Times New Roman" w:cs="Times New Roman"/>
          <w:b/>
          <w:sz w:val="28"/>
          <w:szCs w:val="28"/>
          <w:lang w:eastAsia="zh-CN"/>
        </w:rPr>
      </w:pPr>
      <w:r w:rsidRPr="00AD7682">
        <w:rPr>
          <w:rFonts w:ascii="Times New Roman" w:hAnsi="Times New Roman" w:cs="Times New Roman"/>
          <w:sz w:val="28"/>
          <w:szCs w:val="28"/>
          <w:lang w:eastAsia="zh-CN"/>
        </w:rPr>
        <w:t xml:space="preserve">рассказывать о подвигах народа при защите </w:t>
      </w:r>
      <w:r w:rsidR="00AC05AC">
        <w:rPr>
          <w:rFonts w:ascii="Times New Roman" w:hAnsi="Times New Roman" w:cs="Times New Roman"/>
          <w:sz w:val="28"/>
          <w:szCs w:val="28"/>
          <w:lang w:eastAsia="zh-CN"/>
        </w:rPr>
        <w:t xml:space="preserve">Отечества, активно участвовать </w:t>
      </w:r>
      <w:r w:rsidRPr="00AD7682">
        <w:rPr>
          <w:rFonts w:ascii="Times New Roman" w:hAnsi="Times New Roman" w:cs="Times New Roman"/>
          <w:sz w:val="28"/>
          <w:szCs w:val="28"/>
          <w:lang w:eastAsia="zh-CN"/>
        </w:rPr>
        <w:t>в дискуссиях, не допуская умаления подви</w:t>
      </w:r>
      <w:r w:rsidR="00AC05AC">
        <w:rPr>
          <w:rFonts w:ascii="Times New Roman" w:hAnsi="Times New Roman" w:cs="Times New Roman"/>
          <w:sz w:val="28"/>
          <w:szCs w:val="28"/>
          <w:lang w:eastAsia="zh-CN"/>
        </w:rPr>
        <w:t xml:space="preserve">га народа при защите Отечества </w:t>
      </w:r>
      <w:r w:rsidRPr="00AD7682">
        <w:rPr>
          <w:rFonts w:ascii="Times New Roman" w:hAnsi="Times New Roman" w:cs="Times New Roman"/>
          <w:sz w:val="28"/>
          <w:szCs w:val="28"/>
          <w:lang w:eastAsia="zh-CN"/>
        </w:rPr>
        <w:t>с древнейших времен до 1914 г.;</w:t>
      </w:r>
    </w:p>
    <w:p w:rsidR="00076BB9" w:rsidRDefault="00076BB9" w:rsidP="00787D6C">
      <w:pPr>
        <w:suppressAutoHyphens/>
        <w:spacing w:after="0" w:line="240" w:lineRule="auto"/>
        <w:ind w:firstLine="709"/>
        <w:contextualSpacing/>
        <w:jc w:val="both"/>
        <w:rPr>
          <w:rFonts w:ascii="Times New Roman" w:hAnsi="Times New Roman" w:cs="Times New Roman"/>
          <w:sz w:val="28"/>
          <w:szCs w:val="28"/>
          <w:lang w:eastAsia="zh-CN"/>
        </w:rPr>
      </w:pPr>
      <w:r w:rsidRPr="00AD7682">
        <w:rPr>
          <w:rFonts w:ascii="Times New Roman"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C05AC" w:rsidRPr="00AD7682" w:rsidRDefault="00AC05AC" w:rsidP="00787D6C">
      <w:pPr>
        <w:suppressAutoHyphens/>
        <w:spacing w:after="0" w:line="240" w:lineRule="auto"/>
        <w:ind w:firstLine="709"/>
        <w:contextualSpacing/>
        <w:jc w:val="both"/>
        <w:rPr>
          <w:rFonts w:ascii="Times New Roman" w:hAnsi="Times New Roman" w:cs="Times New Roman"/>
          <w:b/>
          <w:sz w:val="28"/>
          <w:szCs w:val="28"/>
          <w:lang w:eastAsia="zh-CN"/>
        </w:rPr>
      </w:pPr>
    </w:p>
    <w:p w:rsidR="002C313A" w:rsidRPr="00ED089A" w:rsidRDefault="007C3746" w:rsidP="00787D6C">
      <w:pPr>
        <w:tabs>
          <w:tab w:val="left" w:pos="1560"/>
        </w:tabs>
        <w:spacing w:after="0" w:line="240" w:lineRule="auto"/>
        <w:jc w:val="both"/>
        <w:rPr>
          <w:rFonts w:ascii="Times New Roman" w:hAnsi="Times New Roman" w:cs="Times New Roman"/>
          <w:b/>
          <w:bCs/>
          <w:sz w:val="28"/>
          <w:szCs w:val="28"/>
        </w:rPr>
      </w:pPr>
      <w:r w:rsidRPr="00ED089A">
        <w:rPr>
          <w:rFonts w:ascii="Times New Roman" w:hAnsi="Times New Roman" w:cs="Times New Roman"/>
          <w:b/>
          <w:bCs/>
          <w:sz w:val="28"/>
          <w:szCs w:val="28"/>
        </w:rPr>
        <w:t>2.1.</w:t>
      </w:r>
      <w:r w:rsidR="001D2C6D" w:rsidRPr="00ED089A">
        <w:rPr>
          <w:rFonts w:ascii="Times New Roman" w:hAnsi="Times New Roman" w:cs="Times New Roman"/>
          <w:b/>
          <w:bCs/>
          <w:sz w:val="28"/>
          <w:szCs w:val="28"/>
        </w:rPr>
        <w:t>21</w:t>
      </w:r>
      <w:r w:rsidR="002C313A" w:rsidRPr="00ED089A">
        <w:rPr>
          <w:rFonts w:ascii="Times New Roman" w:hAnsi="Times New Roman" w:cs="Times New Roman"/>
          <w:b/>
          <w:bCs/>
          <w:sz w:val="28"/>
          <w:szCs w:val="28"/>
        </w:rPr>
        <w:t xml:space="preserve">. </w:t>
      </w:r>
      <w:r w:rsidR="002C313A" w:rsidRPr="00ED089A">
        <w:rPr>
          <w:rFonts w:ascii="Times New Roman" w:hAnsi="Times New Roman"/>
          <w:b/>
          <w:bCs/>
          <w:sz w:val="28"/>
        </w:rPr>
        <w:t>СОДЕРЖАНИЕ УЧЕБНОГО ПРЕДМЕТ</w:t>
      </w:r>
      <w:r w:rsidR="00ED089A">
        <w:rPr>
          <w:rFonts w:ascii="Times New Roman" w:hAnsi="Times New Roman"/>
          <w:b/>
          <w:bCs/>
          <w:sz w:val="28"/>
        </w:rPr>
        <w:t xml:space="preserve">А </w:t>
      </w:r>
      <w:r w:rsidR="002C313A" w:rsidRPr="00ED089A">
        <w:rPr>
          <w:rFonts w:ascii="Times New Roman" w:hAnsi="Times New Roman"/>
          <w:b/>
          <w:bCs/>
          <w:sz w:val="28"/>
        </w:rPr>
        <w:t>«</w:t>
      </w:r>
      <w:r w:rsidR="002C313A" w:rsidRPr="00ED089A">
        <w:rPr>
          <w:rFonts w:ascii="Times New Roman" w:hAnsi="Times New Roman" w:cs="Times New Roman"/>
          <w:b/>
          <w:bCs/>
          <w:sz w:val="28"/>
          <w:szCs w:val="28"/>
        </w:rPr>
        <w:t>ОБЩЕСТВОЗНАНИЕ» (БАЗОВЫЙ УРОВЕНЬ)</w:t>
      </w:r>
    </w:p>
    <w:p w:rsidR="002C313A" w:rsidRPr="00ED089A" w:rsidRDefault="00ED089A" w:rsidP="00787D6C">
      <w:pPr>
        <w:spacing w:after="0" w:line="240" w:lineRule="auto"/>
        <w:ind w:left="120"/>
        <w:jc w:val="both"/>
        <w:rPr>
          <w:rFonts w:ascii="Times New Roman" w:hAnsi="Times New Roman" w:cs="Times New Roman"/>
          <w:b/>
          <w:bCs/>
          <w:sz w:val="28"/>
          <w:szCs w:val="28"/>
        </w:rPr>
      </w:pPr>
      <w:r w:rsidRPr="00ED089A">
        <w:rPr>
          <w:rFonts w:ascii="Times New Roman" w:hAnsi="Times New Roman" w:cs="Times New Roman"/>
          <w:b/>
          <w:bCs/>
          <w:sz w:val="28"/>
          <w:szCs w:val="28"/>
        </w:rPr>
        <w:t>СОДЕРЖАНИЕ ОБУЧЕНИЯ</w:t>
      </w:r>
    </w:p>
    <w:p w:rsidR="002C313A" w:rsidRDefault="002C313A" w:rsidP="00787D6C">
      <w:pPr>
        <w:spacing w:after="0" w:line="240" w:lineRule="auto"/>
        <w:ind w:left="120"/>
        <w:rPr>
          <w:rFonts w:ascii="Times New Roman" w:hAnsi="Times New Roman" w:cs="Times New Roman"/>
          <w:b/>
          <w:bCs/>
          <w:sz w:val="28"/>
          <w:szCs w:val="28"/>
          <w:u w:val="single"/>
        </w:rPr>
      </w:pPr>
      <w:r w:rsidRPr="00ED089A">
        <w:rPr>
          <w:rFonts w:ascii="Times New Roman" w:hAnsi="Times New Roman" w:cs="Times New Roman"/>
          <w:b/>
          <w:bCs/>
          <w:color w:val="000000"/>
          <w:sz w:val="28"/>
          <w:szCs w:val="28"/>
          <w:u w:val="single"/>
        </w:rPr>
        <w:t>10 КЛАСС</w:t>
      </w:r>
    </w:p>
    <w:p w:rsidR="00817E19" w:rsidRPr="00817E19" w:rsidRDefault="00817E19" w:rsidP="00787D6C">
      <w:pPr>
        <w:spacing w:after="0" w:line="240" w:lineRule="auto"/>
        <w:ind w:left="120"/>
        <w:rPr>
          <w:rFonts w:ascii="Times New Roman" w:hAnsi="Times New Roman" w:cs="Times New Roman"/>
          <w:b/>
          <w:bCs/>
          <w:sz w:val="28"/>
          <w:szCs w:val="28"/>
          <w:u w:val="single"/>
        </w:rPr>
      </w:pPr>
    </w:p>
    <w:p w:rsidR="002C313A" w:rsidRPr="00E621A5" w:rsidRDefault="002C313A" w:rsidP="00787D6C">
      <w:pPr>
        <w:spacing w:after="0" w:line="240" w:lineRule="auto"/>
        <w:ind w:left="120"/>
      </w:pPr>
      <w:r w:rsidRPr="00E621A5">
        <w:rPr>
          <w:rFonts w:ascii="Times New Roman" w:hAnsi="Times New Roman"/>
          <w:b/>
          <w:color w:val="000000"/>
          <w:sz w:val="28"/>
        </w:rPr>
        <w:t>Человек в обществе</w:t>
      </w:r>
    </w:p>
    <w:p w:rsidR="002C313A" w:rsidRPr="00E621A5" w:rsidRDefault="002C313A" w:rsidP="00787D6C">
      <w:pPr>
        <w:spacing w:after="0" w:line="240" w:lineRule="auto"/>
        <w:ind w:firstLine="600"/>
        <w:jc w:val="both"/>
      </w:pPr>
      <w:r w:rsidRPr="00E621A5">
        <w:rPr>
          <w:rFonts w:ascii="Times New Roman" w:hAnsi="Times New Roman"/>
          <w:color w:val="000000"/>
          <w:sz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C313A" w:rsidRPr="00E621A5" w:rsidRDefault="002C313A" w:rsidP="00787D6C">
      <w:pPr>
        <w:spacing w:after="0" w:line="240" w:lineRule="auto"/>
        <w:ind w:firstLine="600"/>
        <w:jc w:val="both"/>
      </w:pPr>
      <w:r w:rsidRPr="00E621A5">
        <w:rPr>
          <w:rFonts w:ascii="Times New Roman" w:hAnsi="Times New Roman"/>
          <w:color w:val="000000"/>
          <w:spacing w:val="2"/>
          <w:sz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C313A" w:rsidRPr="00E621A5" w:rsidRDefault="002C313A" w:rsidP="00787D6C">
      <w:pPr>
        <w:spacing w:after="0" w:line="240" w:lineRule="auto"/>
        <w:ind w:firstLine="600"/>
        <w:jc w:val="both"/>
      </w:pPr>
      <w:r w:rsidRPr="00E621A5">
        <w:rPr>
          <w:rFonts w:ascii="Times New Roman" w:hAnsi="Times New Roman"/>
          <w:color w:val="000000"/>
          <w:sz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2C313A" w:rsidRPr="00E621A5" w:rsidRDefault="002C313A" w:rsidP="00787D6C">
      <w:pPr>
        <w:spacing w:after="0" w:line="240" w:lineRule="auto"/>
        <w:ind w:firstLine="600"/>
        <w:jc w:val="both"/>
      </w:pPr>
      <w:r w:rsidRPr="00E621A5">
        <w:rPr>
          <w:rFonts w:ascii="Times New Roman" w:hAnsi="Times New Roman"/>
          <w:color w:val="000000"/>
          <w:sz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w:t>
      </w:r>
      <w:r w:rsidRPr="00E621A5">
        <w:rPr>
          <w:rFonts w:ascii="Times New Roman" w:hAnsi="Times New Roman"/>
          <w:color w:val="000000"/>
          <w:sz w:val="28"/>
        </w:rPr>
        <w:lastRenderedPageBreak/>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C313A" w:rsidRPr="00E621A5" w:rsidRDefault="002C313A" w:rsidP="00787D6C">
      <w:pPr>
        <w:spacing w:after="0" w:line="240" w:lineRule="auto"/>
        <w:ind w:firstLine="600"/>
        <w:jc w:val="both"/>
      </w:pPr>
      <w:r w:rsidRPr="00E621A5">
        <w:rPr>
          <w:rFonts w:ascii="Times New Roman" w:hAnsi="Times New Roman"/>
          <w:color w:val="000000"/>
          <w:sz w:val="28"/>
        </w:rPr>
        <w:t xml:space="preserve">Российское общество и человек перед лицом угроз и вызовов </w:t>
      </w:r>
      <w:r>
        <w:rPr>
          <w:rFonts w:ascii="Times New Roman" w:hAnsi="Times New Roman"/>
          <w:color w:val="000000"/>
          <w:sz w:val="28"/>
        </w:rPr>
        <w:t>XXI</w:t>
      </w:r>
      <w:r w:rsidRPr="00E621A5">
        <w:rPr>
          <w:rFonts w:ascii="Times New Roman" w:hAnsi="Times New Roman"/>
          <w:color w:val="000000"/>
          <w:sz w:val="28"/>
        </w:rPr>
        <w:t xml:space="preserve"> в.</w:t>
      </w:r>
    </w:p>
    <w:p w:rsidR="002C313A" w:rsidRPr="00E621A5" w:rsidRDefault="002C313A" w:rsidP="00787D6C">
      <w:pPr>
        <w:spacing w:after="0" w:line="240" w:lineRule="auto"/>
        <w:ind w:left="120"/>
      </w:pPr>
      <w:r w:rsidRPr="00E621A5">
        <w:rPr>
          <w:rFonts w:ascii="Times New Roman" w:hAnsi="Times New Roman"/>
          <w:b/>
          <w:color w:val="000000"/>
          <w:sz w:val="28"/>
        </w:rPr>
        <w:t>Духовная культура</w:t>
      </w:r>
    </w:p>
    <w:p w:rsidR="002C313A" w:rsidRPr="00E621A5" w:rsidRDefault="002C313A" w:rsidP="00787D6C">
      <w:pPr>
        <w:spacing w:after="0" w:line="240" w:lineRule="auto"/>
        <w:ind w:firstLine="600"/>
        <w:jc w:val="both"/>
      </w:pPr>
      <w:r w:rsidRPr="00E621A5">
        <w:rPr>
          <w:rFonts w:ascii="Times New Roman" w:hAnsi="Times New Roman"/>
          <w:color w:val="000000"/>
          <w:sz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C313A" w:rsidRPr="00E621A5" w:rsidRDefault="002C313A" w:rsidP="00787D6C">
      <w:pPr>
        <w:spacing w:after="0" w:line="240" w:lineRule="auto"/>
        <w:ind w:firstLine="600"/>
        <w:jc w:val="both"/>
      </w:pPr>
      <w:r w:rsidRPr="00E621A5">
        <w:rPr>
          <w:rFonts w:ascii="Times New Roman" w:hAnsi="Times New Roman"/>
          <w:color w:val="000000"/>
          <w:sz w:val="28"/>
        </w:rPr>
        <w:t>Мораль как общечеловеческая ценность и социальный регулятор. Категории морали. Гражданственность. Патриотизм.</w:t>
      </w:r>
    </w:p>
    <w:p w:rsidR="002C313A" w:rsidRPr="00E621A5" w:rsidRDefault="002C313A" w:rsidP="00787D6C">
      <w:pPr>
        <w:spacing w:after="0" w:line="240" w:lineRule="auto"/>
        <w:ind w:firstLine="600"/>
        <w:jc w:val="both"/>
      </w:pPr>
      <w:r w:rsidRPr="00E621A5">
        <w:rPr>
          <w:rFonts w:ascii="Times New Roman" w:hAnsi="Times New Roman"/>
          <w:color w:val="000000"/>
          <w:sz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2C313A" w:rsidRPr="00E621A5" w:rsidRDefault="002C313A" w:rsidP="00787D6C">
      <w:pPr>
        <w:spacing w:after="0" w:line="240" w:lineRule="auto"/>
        <w:ind w:firstLine="600"/>
        <w:jc w:val="both"/>
      </w:pPr>
      <w:r w:rsidRPr="00E621A5">
        <w:rPr>
          <w:rFonts w:ascii="Times New Roman" w:hAnsi="Times New Roman"/>
          <w:color w:val="000000"/>
          <w:sz w:val="28"/>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C313A" w:rsidRPr="00E621A5" w:rsidRDefault="002C313A" w:rsidP="00787D6C">
      <w:pPr>
        <w:spacing w:after="0" w:line="240" w:lineRule="auto"/>
        <w:ind w:firstLine="600"/>
        <w:jc w:val="both"/>
      </w:pPr>
      <w:r w:rsidRPr="00E621A5">
        <w:rPr>
          <w:rFonts w:ascii="Times New Roman" w:hAnsi="Times New Roman"/>
          <w:color w:val="000000"/>
          <w:spacing w:val="-2"/>
          <w:sz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C313A" w:rsidRPr="00E621A5" w:rsidRDefault="002C313A" w:rsidP="00787D6C">
      <w:pPr>
        <w:spacing w:after="0" w:line="240" w:lineRule="auto"/>
        <w:ind w:firstLine="600"/>
        <w:jc w:val="both"/>
      </w:pPr>
      <w:r w:rsidRPr="00E621A5">
        <w:rPr>
          <w:rFonts w:ascii="Times New Roman" w:hAnsi="Times New Roman"/>
          <w:color w:val="000000"/>
          <w:sz w:val="28"/>
        </w:rPr>
        <w:t>Искусство, его основные функции. Особенности искусства как формы духовной культуры. Достижения современного российского искусства.</w:t>
      </w:r>
    </w:p>
    <w:p w:rsidR="002C313A" w:rsidRPr="00E621A5" w:rsidRDefault="002C313A" w:rsidP="00787D6C">
      <w:pPr>
        <w:spacing w:after="0" w:line="240" w:lineRule="auto"/>
        <w:ind w:firstLine="600"/>
        <w:jc w:val="both"/>
      </w:pPr>
      <w:r w:rsidRPr="00E621A5">
        <w:rPr>
          <w:rFonts w:ascii="Times New Roman" w:hAnsi="Times New Roman"/>
          <w:color w:val="000000"/>
          <w:sz w:val="28"/>
        </w:rPr>
        <w:t>Особенности профессиональной деятельности в сфере науки, образования, искусства.</w:t>
      </w:r>
    </w:p>
    <w:p w:rsidR="002C313A" w:rsidRPr="00E621A5" w:rsidRDefault="002C313A" w:rsidP="00787D6C">
      <w:pPr>
        <w:spacing w:after="0" w:line="240" w:lineRule="auto"/>
        <w:ind w:left="120"/>
      </w:pPr>
      <w:r w:rsidRPr="00E621A5">
        <w:rPr>
          <w:rFonts w:ascii="Times New Roman" w:hAnsi="Times New Roman"/>
          <w:b/>
          <w:color w:val="000000"/>
          <w:sz w:val="28"/>
        </w:rPr>
        <w:t>Экономическая жизнь общества</w:t>
      </w:r>
    </w:p>
    <w:p w:rsidR="002C313A" w:rsidRPr="00E621A5" w:rsidRDefault="002C313A" w:rsidP="00787D6C">
      <w:pPr>
        <w:spacing w:after="0" w:line="240" w:lineRule="auto"/>
        <w:ind w:firstLine="600"/>
        <w:jc w:val="both"/>
      </w:pPr>
      <w:r w:rsidRPr="00E621A5">
        <w:rPr>
          <w:rFonts w:ascii="Times New Roman" w:hAnsi="Times New Roman"/>
          <w:color w:val="000000"/>
          <w:spacing w:val="1"/>
          <w:sz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C313A" w:rsidRPr="00E621A5" w:rsidRDefault="002C313A" w:rsidP="00787D6C">
      <w:pPr>
        <w:spacing w:after="0" w:line="240" w:lineRule="auto"/>
        <w:ind w:firstLine="600"/>
        <w:jc w:val="both"/>
      </w:pPr>
      <w:r w:rsidRPr="00E621A5">
        <w:rPr>
          <w:rFonts w:ascii="Times New Roman" w:hAnsi="Times New Roman"/>
          <w:color w:val="000000"/>
          <w:sz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C313A" w:rsidRPr="00E621A5" w:rsidRDefault="002C313A" w:rsidP="00787D6C">
      <w:pPr>
        <w:spacing w:after="0" w:line="240" w:lineRule="auto"/>
        <w:ind w:firstLine="600"/>
        <w:jc w:val="both"/>
      </w:pPr>
      <w:r w:rsidRPr="00E621A5">
        <w:rPr>
          <w:rFonts w:ascii="Times New Roman" w:hAnsi="Times New Roman"/>
          <w:color w:val="000000"/>
          <w:sz w:val="28"/>
        </w:rPr>
        <w:t xml:space="preserve">Рациональное экономическое поведение. Экономическая свобода и социальная ответственность. Экономическая деятельность и проблемы </w:t>
      </w:r>
      <w:r w:rsidRPr="00E621A5">
        <w:rPr>
          <w:rFonts w:ascii="Times New Roman" w:hAnsi="Times New Roman"/>
          <w:color w:val="000000"/>
          <w:sz w:val="28"/>
        </w:rPr>
        <w:lastRenderedPageBreak/>
        <w:t>устойчивого развития общества. Особенности профессиональной деятельности в экономической и финансовой сферах.</w:t>
      </w:r>
    </w:p>
    <w:p w:rsidR="002C313A" w:rsidRPr="00E621A5" w:rsidRDefault="002C313A" w:rsidP="00787D6C">
      <w:pPr>
        <w:spacing w:after="0" w:line="240" w:lineRule="auto"/>
        <w:ind w:firstLine="600"/>
        <w:jc w:val="both"/>
      </w:pPr>
      <w:r w:rsidRPr="00E621A5">
        <w:rPr>
          <w:rFonts w:ascii="Times New Roman" w:hAnsi="Times New Roman"/>
          <w:color w:val="000000"/>
          <w:sz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C313A" w:rsidRPr="00E621A5" w:rsidRDefault="002C313A" w:rsidP="00787D6C">
      <w:pPr>
        <w:spacing w:after="0" w:line="240" w:lineRule="auto"/>
        <w:ind w:firstLine="600"/>
        <w:jc w:val="both"/>
      </w:pPr>
      <w:r w:rsidRPr="00E621A5">
        <w:rPr>
          <w:rFonts w:ascii="Times New Roman" w:hAnsi="Times New Roman"/>
          <w:color w:val="000000"/>
          <w:sz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C313A" w:rsidRPr="00B24B41" w:rsidRDefault="002C313A" w:rsidP="00787D6C">
      <w:pPr>
        <w:spacing w:after="0" w:line="240" w:lineRule="auto"/>
        <w:ind w:firstLine="600"/>
        <w:jc w:val="both"/>
      </w:pPr>
      <w:r w:rsidRPr="00E621A5">
        <w:rPr>
          <w:rFonts w:ascii="Times New Roman" w:hAnsi="Times New Roman"/>
          <w:color w:val="000000"/>
          <w:sz w:val="28"/>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w:t>
      </w:r>
      <w:r w:rsidRPr="00B24B41">
        <w:rPr>
          <w:rFonts w:ascii="Times New Roman" w:hAnsi="Times New Roman"/>
          <w:color w:val="000000"/>
          <w:sz w:val="28"/>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C313A" w:rsidRPr="00B24B41" w:rsidRDefault="002C313A" w:rsidP="00787D6C">
      <w:pPr>
        <w:spacing w:after="0" w:line="240" w:lineRule="auto"/>
        <w:ind w:firstLine="600"/>
        <w:jc w:val="both"/>
      </w:pPr>
      <w:r w:rsidRPr="00B24B41">
        <w:rPr>
          <w:rFonts w:ascii="Times New Roman" w:hAnsi="Times New Roman"/>
          <w:color w:val="000000"/>
          <w:sz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C313A" w:rsidRPr="00B24B41" w:rsidRDefault="002C313A" w:rsidP="00787D6C">
      <w:pPr>
        <w:spacing w:after="0" w:line="240" w:lineRule="auto"/>
        <w:ind w:left="120"/>
      </w:pPr>
      <w:r w:rsidRPr="00B24B41">
        <w:rPr>
          <w:rFonts w:ascii="Times New Roman" w:hAnsi="Times New Roman"/>
          <w:b/>
          <w:color w:val="000000"/>
          <w:sz w:val="28"/>
        </w:rPr>
        <w:t>11 КЛАСС</w:t>
      </w:r>
    </w:p>
    <w:p w:rsidR="002C313A" w:rsidRPr="00B24B41" w:rsidRDefault="002C313A" w:rsidP="00787D6C">
      <w:pPr>
        <w:spacing w:after="0" w:line="240" w:lineRule="auto"/>
        <w:ind w:left="120"/>
      </w:pPr>
      <w:r w:rsidRPr="00B24B41">
        <w:rPr>
          <w:rFonts w:ascii="Times New Roman" w:hAnsi="Times New Roman"/>
          <w:b/>
          <w:color w:val="000000"/>
          <w:sz w:val="28"/>
        </w:rPr>
        <w:t>Социальная сфера</w:t>
      </w:r>
    </w:p>
    <w:p w:rsidR="002C313A" w:rsidRPr="00B24B41" w:rsidRDefault="002C313A" w:rsidP="00787D6C">
      <w:pPr>
        <w:spacing w:after="0" w:line="240" w:lineRule="auto"/>
        <w:ind w:firstLine="600"/>
        <w:jc w:val="both"/>
      </w:pPr>
      <w:r w:rsidRPr="00B24B41">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C313A" w:rsidRPr="00B24B41" w:rsidRDefault="002C313A" w:rsidP="00787D6C">
      <w:pPr>
        <w:spacing w:after="0" w:line="240" w:lineRule="auto"/>
        <w:ind w:firstLine="600"/>
        <w:jc w:val="both"/>
      </w:pPr>
      <w:r w:rsidRPr="00B24B41">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rsidR="002C313A" w:rsidRPr="00B24B41" w:rsidRDefault="002C313A" w:rsidP="00787D6C">
      <w:pPr>
        <w:spacing w:after="0" w:line="240" w:lineRule="auto"/>
        <w:ind w:firstLine="600"/>
        <w:jc w:val="both"/>
      </w:pPr>
      <w:r w:rsidRPr="00B24B41">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C313A" w:rsidRPr="00B24B41" w:rsidRDefault="002C313A" w:rsidP="00787D6C">
      <w:pPr>
        <w:spacing w:after="0" w:line="240" w:lineRule="auto"/>
        <w:ind w:firstLine="600"/>
        <w:jc w:val="both"/>
      </w:pPr>
      <w:r w:rsidRPr="00B24B41">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C313A" w:rsidRPr="00B24B41" w:rsidRDefault="002C313A" w:rsidP="00787D6C">
      <w:pPr>
        <w:spacing w:after="0" w:line="240" w:lineRule="auto"/>
        <w:ind w:firstLine="600"/>
        <w:jc w:val="both"/>
      </w:pPr>
      <w:r w:rsidRPr="00B24B41">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rsidR="002C313A" w:rsidRPr="00B24B41" w:rsidRDefault="002C313A" w:rsidP="00787D6C">
      <w:pPr>
        <w:spacing w:after="0" w:line="240" w:lineRule="auto"/>
        <w:ind w:firstLine="600"/>
        <w:jc w:val="both"/>
      </w:pPr>
      <w:r w:rsidRPr="00B24B41">
        <w:rPr>
          <w:rFonts w:ascii="Times New Roman" w:hAnsi="Times New Roman"/>
          <w:color w:val="000000"/>
          <w:sz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C313A" w:rsidRPr="00B24B41" w:rsidRDefault="002C313A" w:rsidP="00787D6C">
      <w:pPr>
        <w:spacing w:after="0" w:line="240" w:lineRule="auto"/>
        <w:ind w:left="120"/>
      </w:pPr>
      <w:r w:rsidRPr="00B24B41">
        <w:rPr>
          <w:rFonts w:ascii="Times New Roman" w:hAnsi="Times New Roman"/>
          <w:b/>
          <w:color w:val="000000"/>
          <w:sz w:val="28"/>
        </w:rPr>
        <w:t>Политическая сфера</w:t>
      </w:r>
    </w:p>
    <w:p w:rsidR="002C313A" w:rsidRPr="00B24B41" w:rsidRDefault="002C313A" w:rsidP="00787D6C">
      <w:pPr>
        <w:spacing w:after="0" w:line="240" w:lineRule="auto"/>
        <w:ind w:firstLine="600"/>
        <w:jc w:val="both"/>
      </w:pPr>
      <w:r w:rsidRPr="00B24B41">
        <w:rPr>
          <w:rFonts w:ascii="Times New Roman" w:hAnsi="Times New Roman"/>
          <w:color w:val="000000"/>
          <w:sz w:val="28"/>
        </w:rPr>
        <w:lastRenderedPageBreak/>
        <w:t xml:space="preserve">Политическая власть и субъекты политики в современном обществе. Политические институты. Политическая деятельность. </w:t>
      </w:r>
    </w:p>
    <w:p w:rsidR="002C313A" w:rsidRPr="00B24B41" w:rsidRDefault="002C313A" w:rsidP="00787D6C">
      <w:pPr>
        <w:spacing w:after="0" w:line="240" w:lineRule="auto"/>
        <w:ind w:firstLine="600"/>
        <w:jc w:val="both"/>
      </w:pPr>
      <w:r w:rsidRPr="00B24B41">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2C313A" w:rsidRPr="00B24B41" w:rsidRDefault="002C313A" w:rsidP="00787D6C">
      <w:pPr>
        <w:spacing w:after="0" w:line="240" w:lineRule="auto"/>
        <w:ind w:firstLine="600"/>
        <w:jc w:val="both"/>
      </w:pPr>
      <w:r w:rsidRPr="00B24B41">
        <w:rPr>
          <w:rFonts w:ascii="Times New Roman" w:hAnsi="Times New Roman"/>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C313A" w:rsidRPr="00B24B41" w:rsidRDefault="002C313A" w:rsidP="00787D6C">
      <w:pPr>
        <w:spacing w:after="0" w:line="240" w:lineRule="auto"/>
        <w:ind w:firstLine="600"/>
        <w:jc w:val="both"/>
      </w:pPr>
      <w:r w:rsidRPr="00B24B41">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C313A" w:rsidRPr="00B24B41" w:rsidRDefault="002C313A" w:rsidP="00787D6C">
      <w:pPr>
        <w:spacing w:after="0" w:line="240" w:lineRule="auto"/>
        <w:ind w:firstLine="600"/>
        <w:jc w:val="both"/>
      </w:pPr>
      <w:r w:rsidRPr="00B24B41">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C313A" w:rsidRPr="00B24B41" w:rsidRDefault="002C313A" w:rsidP="00787D6C">
      <w:pPr>
        <w:spacing w:after="0" w:line="240" w:lineRule="auto"/>
        <w:ind w:firstLine="600"/>
        <w:jc w:val="both"/>
      </w:pPr>
      <w:r w:rsidRPr="00B24B41">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Политическая элита и политическое лидерство. Типология лидерства. </w:t>
      </w:r>
    </w:p>
    <w:p w:rsidR="002C313A" w:rsidRPr="00B24B41" w:rsidRDefault="002C313A" w:rsidP="00787D6C">
      <w:pPr>
        <w:spacing w:after="0" w:line="240" w:lineRule="auto"/>
        <w:ind w:firstLine="600"/>
        <w:jc w:val="both"/>
      </w:pPr>
      <w:r w:rsidRPr="00B24B41">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rsidR="002C313A" w:rsidRPr="00B24B41" w:rsidRDefault="002C313A" w:rsidP="00787D6C">
      <w:pPr>
        <w:spacing w:after="0" w:line="240" w:lineRule="auto"/>
        <w:ind w:left="120"/>
      </w:pPr>
      <w:r w:rsidRPr="00B24B41">
        <w:rPr>
          <w:rFonts w:ascii="Times New Roman" w:hAnsi="Times New Roman"/>
          <w:b/>
          <w:color w:val="000000"/>
          <w:sz w:val="28"/>
        </w:rPr>
        <w:t>Правовое регулирование общественных отношений в Российской Федерации</w:t>
      </w:r>
      <w:r w:rsidRPr="00B24B41">
        <w:rPr>
          <w:rFonts w:ascii="Times New Roman" w:hAnsi="Times New Roman"/>
          <w:color w:val="000000"/>
          <w:sz w:val="28"/>
        </w:rPr>
        <w:t xml:space="preserve"> </w:t>
      </w:r>
    </w:p>
    <w:p w:rsidR="002C313A" w:rsidRPr="00B24B41" w:rsidRDefault="002C313A" w:rsidP="00787D6C">
      <w:pPr>
        <w:spacing w:after="0" w:line="240" w:lineRule="auto"/>
        <w:ind w:firstLine="600"/>
        <w:jc w:val="both"/>
      </w:pPr>
      <w:r w:rsidRPr="00B24B41">
        <w:rPr>
          <w:rFonts w:ascii="Times New Roman" w:hAnsi="Times New Roman"/>
          <w:color w:val="000000"/>
          <w:sz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C313A" w:rsidRPr="00B24B41" w:rsidRDefault="002C313A" w:rsidP="00787D6C">
      <w:pPr>
        <w:spacing w:after="0" w:line="240" w:lineRule="auto"/>
        <w:ind w:firstLine="600"/>
        <w:jc w:val="both"/>
      </w:pPr>
      <w:r w:rsidRPr="00B24B41">
        <w:rPr>
          <w:rFonts w:ascii="Times New Roman" w:hAnsi="Times New Roman"/>
          <w:color w:val="000000"/>
          <w:sz w:val="28"/>
        </w:rPr>
        <w:t>Конституция Российской Федерации. Основы конституци</w:t>
      </w:r>
      <w:r w:rsidRPr="00B24B41">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2C313A" w:rsidRPr="00B24B41" w:rsidRDefault="002C313A" w:rsidP="00787D6C">
      <w:pPr>
        <w:spacing w:after="0" w:line="240" w:lineRule="auto"/>
        <w:ind w:firstLine="600"/>
        <w:jc w:val="both"/>
      </w:pPr>
      <w:r w:rsidRPr="00B24B41">
        <w:rPr>
          <w:rFonts w:ascii="Times New Roman" w:hAnsi="Times New Roman"/>
          <w:color w:val="000000"/>
          <w:sz w:val="28"/>
        </w:rPr>
        <w:lastRenderedPageBreak/>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2C313A" w:rsidRPr="00B24B41" w:rsidRDefault="002C313A" w:rsidP="00787D6C">
      <w:pPr>
        <w:spacing w:after="0" w:line="240" w:lineRule="auto"/>
        <w:ind w:firstLine="600"/>
        <w:jc w:val="both"/>
      </w:pPr>
      <w:r w:rsidRPr="00B24B41">
        <w:rPr>
          <w:rFonts w:ascii="Times New Roman" w:hAnsi="Times New Roman"/>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rsidR="002C313A" w:rsidRPr="00B24B41" w:rsidRDefault="002C313A" w:rsidP="00787D6C">
      <w:pPr>
        <w:spacing w:after="0" w:line="240" w:lineRule="auto"/>
        <w:ind w:firstLine="600"/>
        <w:jc w:val="both"/>
      </w:pPr>
      <w:r w:rsidRPr="00B24B41">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2C313A" w:rsidRPr="00B24B41" w:rsidRDefault="002C313A" w:rsidP="00787D6C">
      <w:pPr>
        <w:spacing w:after="0" w:line="240" w:lineRule="auto"/>
        <w:ind w:firstLine="600"/>
        <w:jc w:val="both"/>
      </w:pPr>
      <w:r w:rsidRPr="00B24B41">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rsidR="002C313A" w:rsidRPr="00ED089A" w:rsidRDefault="002C313A" w:rsidP="00787D6C">
      <w:pPr>
        <w:spacing w:after="0" w:line="240" w:lineRule="auto"/>
        <w:ind w:firstLine="600"/>
        <w:jc w:val="both"/>
      </w:pPr>
      <w:r w:rsidRPr="00ED089A">
        <w:rPr>
          <w:rFonts w:ascii="Times New Roman" w:hAnsi="Times New Roman"/>
          <w:sz w:val="28"/>
        </w:rPr>
        <w:t xml:space="preserve">Административный процесс. Судебное производство по делам об административных правонарушениях. </w:t>
      </w:r>
    </w:p>
    <w:p w:rsidR="002C313A" w:rsidRPr="00ED089A" w:rsidRDefault="002C313A" w:rsidP="00787D6C">
      <w:pPr>
        <w:spacing w:after="0" w:line="240" w:lineRule="auto"/>
        <w:ind w:firstLine="600"/>
        <w:jc w:val="both"/>
      </w:pPr>
      <w:r w:rsidRPr="00ED089A">
        <w:rPr>
          <w:rFonts w:ascii="Times New Roman" w:hAnsi="Times New Roman"/>
          <w:sz w:val="28"/>
        </w:rPr>
        <w:t xml:space="preserve">Уголовный процесс, его принципы и стадии. Субъекты уголовного процесса. </w:t>
      </w:r>
    </w:p>
    <w:p w:rsidR="002C313A" w:rsidRPr="00ED089A" w:rsidRDefault="002C313A" w:rsidP="00787D6C">
      <w:pPr>
        <w:spacing w:after="0" w:line="240" w:lineRule="auto"/>
        <w:ind w:firstLine="600"/>
        <w:jc w:val="both"/>
      </w:pPr>
      <w:r w:rsidRPr="00ED089A">
        <w:rPr>
          <w:rFonts w:ascii="Times New Roman" w:hAnsi="Times New Roman"/>
          <w:sz w:val="28"/>
        </w:rPr>
        <w:t>Конституционное судопроизводство. Арбитражное судопроизводство.</w:t>
      </w:r>
    </w:p>
    <w:p w:rsidR="002C313A" w:rsidRPr="00ED089A" w:rsidRDefault="002C313A" w:rsidP="00787D6C">
      <w:pPr>
        <w:spacing w:after="0" w:line="240" w:lineRule="auto"/>
        <w:ind w:firstLine="600"/>
        <w:jc w:val="both"/>
        <w:rPr>
          <w:rFonts w:ascii="Times New Roman" w:hAnsi="Times New Roman"/>
          <w:sz w:val="28"/>
        </w:rPr>
      </w:pPr>
      <w:r w:rsidRPr="00ED089A">
        <w:rPr>
          <w:rFonts w:ascii="Times New Roman" w:hAnsi="Times New Roman"/>
          <w:sz w:val="28"/>
        </w:rPr>
        <w:t>Юридическое образование, юристы как социально-профессиональная группа.</w:t>
      </w:r>
    </w:p>
    <w:p w:rsidR="00500B42" w:rsidRPr="00E621A5" w:rsidRDefault="00500B42" w:rsidP="00787D6C">
      <w:pPr>
        <w:spacing w:after="0" w:line="240" w:lineRule="auto"/>
        <w:ind w:left="120"/>
      </w:pPr>
      <w:r w:rsidRPr="00ED089A">
        <w:rPr>
          <w:rFonts w:ascii="Times New Roman" w:hAnsi="Times New Roman"/>
          <w:b/>
          <w:sz w:val="28"/>
        </w:rPr>
        <w:t xml:space="preserve">ПЛАНИРУЕМЫЕ </w:t>
      </w:r>
      <w:r w:rsidRPr="00E621A5">
        <w:rPr>
          <w:rFonts w:ascii="Times New Roman" w:hAnsi="Times New Roman"/>
          <w:b/>
          <w:color w:val="000000"/>
          <w:sz w:val="28"/>
        </w:rPr>
        <w:t>РЕЗУЛЬТАТЫ ОСВОЕНИЯ УЧЕБНОГО ПРЕДМЕТА «ОБЩЕСТВОЗНАНИЕ» (БАЗОВЫЙ УРОВЕНЬ)</w:t>
      </w:r>
    </w:p>
    <w:p w:rsidR="00500B42" w:rsidRPr="00E621A5" w:rsidRDefault="00500B42" w:rsidP="00787D6C">
      <w:pPr>
        <w:spacing w:after="0" w:line="240" w:lineRule="auto"/>
        <w:ind w:left="120"/>
      </w:pPr>
    </w:p>
    <w:p w:rsidR="00500B42" w:rsidRPr="00E621A5" w:rsidRDefault="00500B42" w:rsidP="00787D6C">
      <w:pPr>
        <w:spacing w:after="0" w:line="240" w:lineRule="auto"/>
        <w:ind w:left="120"/>
      </w:pPr>
      <w:r w:rsidRPr="00E621A5">
        <w:rPr>
          <w:rFonts w:ascii="Times New Roman" w:hAnsi="Times New Roman"/>
          <w:b/>
          <w:color w:val="000000"/>
          <w:sz w:val="28"/>
        </w:rPr>
        <w:t>ЛИЧНОСТНЫЕ РЕЗУЛЬТАТЫ</w:t>
      </w:r>
    </w:p>
    <w:p w:rsidR="00500B42" w:rsidRPr="00E621A5" w:rsidRDefault="00500B42" w:rsidP="00787D6C">
      <w:pPr>
        <w:spacing w:after="0" w:line="240" w:lineRule="auto"/>
        <w:ind w:left="120"/>
      </w:pPr>
    </w:p>
    <w:p w:rsidR="00500B42" w:rsidRPr="00E621A5" w:rsidRDefault="00500B42" w:rsidP="00787D6C">
      <w:pPr>
        <w:spacing w:after="0" w:line="240" w:lineRule="auto"/>
        <w:ind w:firstLine="600"/>
        <w:jc w:val="both"/>
      </w:pPr>
      <w:r w:rsidRPr="00E621A5">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00B42" w:rsidRDefault="00500B42" w:rsidP="00787D6C">
      <w:pPr>
        <w:spacing w:after="0" w:line="240" w:lineRule="auto"/>
        <w:ind w:firstLine="600"/>
        <w:jc w:val="both"/>
      </w:pPr>
      <w:r>
        <w:rPr>
          <w:rFonts w:ascii="Times New Roman" w:hAnsi="Times New Roman"/>
          <w:b/>
          <w:i/>
          <w:color w:val="000000"/>
          <w:sz w:val="28"/>
        </w:rPr>
        <w:lastRenderedPageBreak/>
        <w:t>Гражданского воспитания:</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осознание своих конституционных прав и обязанностей, уважение закона и правопорядка;</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500B42" w:rsidRPr="00E621A5" w:rsidRDefault="00500B42" w:rsidP="00787D6C">
      <w:pPr>
        <w:numPr>
          <w:ilvl w:val="0"/>
          <w:numId w:val="69"/>
        </w:numPr>
        <w:spacing w:after="0" w:line="240" w:lineRule="auto"/>
        <w:jc w:val="both"/>
      </w:pPr>
      <w:r w:rsidRPr="00E621A5">
        <w:rPr>
          <w:rFonts w:ascii="Times New Roman" w:hAnsi="Times New Roman"/>
          <w:color w:val="000000"/>
          <w:sz w:val="28"/>
        </w:rPr>
        <w:t>готовность к гуманитарной и волонтерской деятельности.</w:t>
      </w:r>
    </w:p>
    <w:p w:rsidR="00500B42" w:rsidRDefault="00500B42" w:rsidP="00787D6C">
      <w:pPr>
        <w:spacing w:after="0" w:line="240" w:lineRule="auto"/>
        <w:ind w:firstLine="600"/>
        <w:jc w:val="both"/>
      </w:pPr>
      <w:r>
        <w:rPr>
          <w:rFonts w:ascii="Times New Roman" w:hAnsi="Times New Roman"/>
          <w:b/>
          <w:i/>
          <w:color w:val="000000"/>
          <w:sz w:val="28"/>
        </w:rPr>
        <w:t>Патриотического воспитания:</w:t>
      </w:r>
    </w:p>
    <w:p w:rsidR="00500B42" w:rsidRPr="00E621A5" w:rsidRDefault="00500B42" w:rsidP="00787D6C">
      <w:pPr>
        <w:numPr>
          <w:ilvl w:val="0"/>
          <w:numId w:val="70"/>
        </w:numPr>
        <w:spacing w:after="0" w:line="240" w:lineRule="auto"/>
        <w:jc w:val="both"/>
      </w:pPr>
      <w:r w:rsidRPr="00E621A5">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00B42" w:rsidRPr="00E621A5" w:rsidRDefault="00500B42" w:rsidP="00787D6C">
      <w:pPr>
        <w:numPr>
          <w:ilvl w:val="0"/>
          <w:numId w:val="70"/>
        </w:numPr>
        <w:spacing w:after="0" w:line="240" w:lineRule="auto"/>
        <w:jc w:val="both"/>
      </w:pPr>
      <w:r w:rsidRPr="00E621A5">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0B42" w:rsidRPr="00E621A5" w:rsidRDefault="00500B42" w:rsidP="00787D6C">
      <w:pPr>
        <w:numPr>
          <w:ilvl w:val="0"/>
          <w:numId w:val="70"/>
        </w:numPr>
        <w:spacing w:after="0" w:line="240" w:lineRule="auto"/>
        <w:jc w:val="both"/>
      </w:pPr>
      <w:r w:rsidRPr="00E621A5">
        <w:rPr>
          <w:rFonts w:ascii="Times New Roman" w:hAnsi="Times New Roman"/>
          <w:color w:val="000000"/>
          <w:sz w:val="28"/>
        </w:rPr>
        <w:t>идейная убежденность, готовность к служению Отечеству и его защите, ответственность за его судьбу.</w:t>
      </w:r>
    </w:p>
    <w:p w:rsidR="00500B42" w:rsidRDefault="00500B42" w:rsidP="00787D6C">
      <w:pPr>
        <w:spacing w:after="0" w:line="240" w:lineRule="auto"/>
        <w:ind w:firstLine="600"/>
        <w:jc w:val="both"/>
      </w:pPr>
      <w:r>
        <w:rPr>
          <w:rFonts w:ascii="Times New Roman" w:hAnsi="Times New Roman"/>
          <w:b/>
          <w:i/>
          <w:color w:val="000000"/>
          <w:sz w:val="28"/>
        </w:rPr>
        <w:t>Духовно-нравственного воспитания:</w:t>
      </w:r>
    </w:p>
    <w:p w:rsidR="00500B42" w:rsidRPr="00E621A5" w:rsidRDefault="00500B42" w:rsidP="00787D6C">
      <w:pPr>
        <w:numPr>
          <w:ilvl w:val="0"/>
          <w:numId w:val="71"/>
        </w:numPr>
        <w:spacing w:after="0" w:line="240" w:lineRule="auto"/>
        <w:jc w:val="both"/>
      </w:pPr>
      <w:r w:rsidRPr="00E621A5">
        <w:rPr>
          <w:rFonts w:ascii="Times New Roman" w:hAnsi="Times New Roman"/>
          <w:color w:val="000000"/>
          <w:sz w:val="28"/>
        </w:rPr>
        <w:t>осознание духовных ценностей российского народа;</w:t>
      </w:r>
    </w:p>
    <w:p w:rsidR="00500B42" w:rsidRPr="00E621A5" w:rsidRDefault="00500B42" w:rsidP="00787D6C">
      <w:pPr>
        <w:numPr>
          <w:ilvl w:val="0"/>
          <w:numId w:val="71"/>
        </w:numPr>
        <w:spacing w:after="0" w:line="240" w:lineRule="auto"/>
        <w:jc w:val="both"/>
      </w:pPr>
      <w:r w:rsidRPr="00E621A5">
        <w:rPr>
          <w:rFonts w:ascii="Times New Roman" w:hAnsi="Times New Roman"/>
          <w:color w:val="000000"/>
          <w:sz w:val="28"/>
        </w:rPr>
        <w:t>сформированность нравственного сознания, этического поведения;</w:t>
      </w:r>
    </w:p>
    <w:p w:rsidR="00500B42" w:rsidRPr="00E621A5" w:rsidRDefault="00500B42" w:rsidP="00787D6C">
      <w:pPr>
        <w:numPr>
          <w:ilvl w:val="0"/>
          <w:numId w:val="71"/>
        </w:numPr>
        <w:spacing w:after="0" w:line="240" w:lineRule="auto"/>
        <w:jc w:val="both"/>
      </w:pPr>
      <w:r w:rsidRPr="00E621A5">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500B42" w:rsidRPr="00E621A5" w:rsidRDefault="00500B42" w:rsidP="00787D6C">
      <w:pPr>
        <w:numPr>
          <w:ilvl w:val="0"/>
          <w:numId w:val="71"/>
        </w:numPr>
        <w:spacing w:after="0" w:line="240" w:lineRule="auto"/>
        <w:jc w:val="both"/>
      </w:pPr>
      <w:r w:rsidRPr="00E621A5">
        <w:rPr>
          <w:rFonts w:ascii="Times New Roman" w:hAnsi="Times New Roman"/>
          <w:color w:val="000000"/>
          <w:sz w:val="28"/>
        </w:rPr>
        <w:t>осознание личного вклада в построение устойчивого будущего;</w:t>
      </w:r>
    </w:p>
    <w:p w:rsidR="00500B42" w:rsidRPr="00E621A5" w:rsidRDefault="00500B42" w:rsidP="00787D6C">
      <w:pPr>
        <w:numPr>
          <w:ilvl w:val="0"/>
          <w:numId w:val="71"/>
        </w:numPr>
        <w:spacing w:after="0" w:line="240" w:lineRule="auto"/>
        <w:jc w:val="both"/>
      </w:pPr>
      <w:r w:rsidRPr="00E621A5">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0B42" w:rsidRDefault="00500B42" w:rsidP="00787D6C">
      <w:pPr>
        <w:spacing w:after="0" w:line="240" w:lineRule="auto"/>
        <w:ind w:firstLine="600"/>
        <w:jc w:val="both"/>
      </w:pPr>
      <w:r>
        <w:rPr>
          <w:rFonts w:ascii="Times New Roman" w:hAnsi="Times New Roman"/>
          <w:b/>
          <w:i/>
          <w:color w:val="000000"/>
          <w:sz w:val="28"/>
        </w:rPr>
        <w:t>Эстетического воспитания:</w:t>
      </w:r>
    </w:p>
    <w:p w:rsidR="00500B42" w:rsidRPr="00E621A5" w:rsidRDefault="00500B42" w:rsidP="00787D6C">
      <w:pPr>
        <w:numPr>
          <w:ilvl w:val="0"/>
          <w:numId w:val="72"/>
        </w:numPr>
        <w:spacing w:after="0" w:line="240" w:lineRule="auto"/>
        <w:jc w:val="both"/>
      </w:pPr>
      <w:r w:rsidRPr="00E621A5">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500B42" w:rsidRPr="00E621A5" w:rsidRDefault="00500B42" w:rsidP="00787D6C">
      <w:pPr>
        <w:numPr>
          <w:ilvl w:val="0"/>
          <w:numId w:val="72"/>
        </w:numPr>
        <w:spacing w:after="0" w:line="240" w:lineRule="auto"/>
        <w:jc w:val="both"/>
      </w:pPr>
      <w:r w:rsidRPr="00E621A5">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0B42" w:rsidRPr="00E621A5" w:rsidRDefault="00500B42" w:rsidP="00787D6C">
      <w:pPr>
        <w:numPr>
          <w:ilvl w:val="0"/>
          <w:numId w:val="72"/>
        </w:numPr>
        <w:spacing w:after="0" w:line="240" w:lineRule="auto"/>
        <w:jc w:val="both"/>
      </w:pPr>
      <w:r w:rsidRPr="00E621A5">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00B42" w:rsidRPr="00E621A5" w:rsidRDefault="00500B42" w:rsidP="00787D6C">
      <w:pPr>
        <w:numPr>
          <w:ilvl w:val="0"/>
          <w:numId w:val="72"/>
        </w:numPr>
        <w:spacing w:after="0" w:line="240" w:lineRule="auto"/>
        <w:jc w:val="both"/>
      </w:pPr>
      <w:r w:rsidRPr="00E621A5">
        <w:rPr>
          <w:rFonts w:ascii="Times New Roman" w:hAnsi="Times New Roman"/>
          <w:color w:val="000000"/>
          <w:sz w:val="28"/>
        </w:rPr>
        <w:lastRenderedPageBreak/>
        <w:t>стремление проявлять качества творческой личности.</w:t>
      </w:r>
    </w:p>
    <w:p w:rsidR="00500B42" w:rsidRDefault="00500B42" w:rsidP="00787D6C">
      <w:pPr>
        <w:spacing w:after="0" w:line="240" w:lineRule="auto"/>
        <w:ind w:firstLine="600"/>
        <w:jc w:val="both"/>
      </w:pPr>
      <w:r>
        <w:rPr>
          <w:rFonts w:ascii="Times New Roman" w:hAnsi="Times New Roman"/>
          <w:b/>
          <w:i/>
          <w:color w:val="000000"/>
          <w:sz w:val="28"/>
        </w:rPr>
        <w:t>Физического воспитания:</w:t>
      </w:r>
    </w:p>
    <w:p w:rsidR="00500B42" w:rsidRPr="00E621A5" w:rsidRDefault="00500B42" w:rsidP="00787D6C">
      <w:pPr>
        <w:numPr>
          <w:ilvl w:val="0"/>
          <w:numId w:val="73"/>
        </w:numPr>
        <w:spacing w:after="0" w:line="240" w:lineRule="auto"/>
        <w:jc w:val="both"/>
      </w:pPr>
      <w:r w:rsidRPr="00E621A5">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00B42" w:rsidRPr="00E621A5" w:rsidRDefault="00500B42" w:rsidP="00787D6C">
      <w:pPr>
        <w:numPr>
          <w:ilvl w:val="0"/>
          <w:numId w:val="73"/>
        </w:numPr>
        <w:spacing w:after="0" w:line="240" w:lineRule="auto"/>
        <w:jc w:val="both"/>
      </w:pPr>
      <w:r w:rsidRPr="00E621A5">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500B42" w:rsidRDefault="00500B42" w:rsidP="00787D6C">
      <w:pPr>
        <w:spacing w:after="0" w:line="240" w:lineRule="auto"/>
        <w:ind w:firstLine="600"/>
        <w:jc w:val="both"/>
      </w:pPr>
      <w:r>
        <w:rPr>
          <w:rFonts w:ascii="Times New Roman" w:hAnsi="Times New Roman"/>
          <w:b/>
          <w:i/>
          <w:color w:val="000000"/>
          <w:sz w:val="28"/>
        </w:rPr>
        <w:t>Трудового воспитания:</w:t>
      </w:r>
    </w:p>
    <w:p w:rsidR="00500B42" w:rsidRPr="00E621A5" w:rsidRDefault="00500B42" w:rsidP="00787D6C">
      <w:pPr>
        <w:numPr>
          <w:ilvl w:val="0"/>
          <w:numId w:val="74"/>
        </w:numPr>
        <w:spacing w:after="0" w:line="240" w:lineRule="auto"/>
        <w:jc w:val="both"/>
      </w:pPr>
      <w:r w:rsidRPr="00E621A5">
        <w:rPr>
          <w:rFonts w:ascii="Times New Roman" w:hAnsi="Times New Roman"/>
          <w:color w:val="000000"/>
          <w:sz w:val="28"/>
        </w:rPr>
        <w:t>готовность к труду, осознание ценности мастерства, трудолюбие;</w:t>
      </w:r>
    </w:p>
    <w:p w:rsidR="00500B42" w:rsidRPr="00E621A5" w:rsidRDefault="00500B42" w:rsidP="00787D6C">
      <w:pPr>
        <w:numPr>
          <w:ilvl w:val="0"/>
          <w:numId w:val="74"/>
        </w:numPr>
        <w:spacing w:after="0" w:line="240" w:lineRule="auto"/>
        <w:jc w:val="both"/>
      </w:pPr>
      <w:r w:rsidRPr="00E621A5">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00B42" w:rsidRPr="00E621A5" w:rsidRDefault="00500B42" w:rsidP="00787D6C">
      <w:pPr>
        <w:numPr>
          <w:ilvl w:val="0"/>
          <w:numId w:val="74"/>
        </w:numPr>
        <w:spacing w:after="0" w:line="240" w:lineRule="auto"/>
        <w:jc w:val="both"/>
      </w:pPr>
      <w:r w:rsidRPr="00E621A5">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00B42" w:rsidRPr="00E621A5" w:rsidRDefault="00500B42" w:rsidP="00787D6C">
      <w:pPr>
        <w:numPr>
          <w:ilvl w:val="0"/>
          <w:numId w:val="74"/>
        </w:numPr>
        <w:spacing w:after="0" w:line="240" w:lineRule="auto"/>
        <w:jc w:val="both"/>
      </w:pPr>
      <w:r w:rsidRPr="00E621A5">
        <w:rPr>
          <w:rFonts w:ascii="Times New Roman" w:hAnsi="Times New Roman"/>
          <w:color w:val="000000"/>
          <w:sz w:val="28"/>
        </w:rPr>
        <w:t>готовность и способность к образованию и самообразованию на протяжении жизни.</w:t>
      </w:r>
    </w:p>
    <w:p w:rsidR="00500B42" w:rsidRDefault="00500B42" w:rsidP="00787D6C">
      <w:pPr>
        <w:spacing w:after="0" w:line="240" w:lineRule="auto"/>
        <w:ind w:firstLine="600"/>
        <w:jc w:val="both"/>
      </w:pPr>
      <w:r>
        <w:rPr>
          <w:rFonts w:ascii="Times New Roman" w:hAnsi="Times New Roman"/>
          <w:b/>
          <w:i/>
          <w:color w:val="000000"/>
          <w:sz w:val="28"/>
        </w:rPr>
        <w:t>Экологического воспитания:</w:t>
      </w:r>
    </w:p>
    <w:p w:rsidR="00500B42" w:rsidRPr="00E621A5" w:rsidRDefault="00500B42" w:rsidP="00787D6C">
      <w:pPr>
        <w:numPr>
          <w:ilvl w:val="0"/>
          <w:numId w:val="75"/>
        </w:numPr>
        <w:spacing w:after="0" w:line="240" w:lineRule="auto"/>
        <w:jc w:val="both"/>
      </w:pPr>
      <w:r w:rsidRPr="00E621A5">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00B42" w:rsidRPr="00E621A5" w:rsidRDefault="00500B42" w:rsidP="00787D6C">
      <w:pPr>
        <w:numPr>
          <w:ilvl w:val="0"/>
          <w:numId w:val="75"/>
        </w:numPr>
        <w:spacing w:after="0" w:line="240" w:lineRule="auto"/>
        <w:jc w:val="both"/>
      </w:pPr>
      <w:r w:rsidRPr="00E621A5">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500B42" w:rsidRPr="00E621A5" w:rsidRDefault="00500B42" w:rsidP="00787D6C">
      <w:pPr>
        <w:numPr>
          <w:ilvl w:val="0"/>
          <w:numId w:val="75"/>
        </w:numPr>
        <w:spacing w:after="0" w:line="240" w:lineRule="auto"/>
        <w:jc w:val="both"/>
      </w:pPr>
      <w:r w:rsidRPr="00E621A5">
        <w:rPr>
          <w:rFonts w:ascii="Times New Roman" w:hAnsi="Times New Roman"/>
          <w:color w:val="000000"/>
          <w:sz w:val="28"/>
        </w:rPr>
        <w:t>активное неприятие действий, приносящих вред окружающей среде;</w:t>
      </w:r>
    </w:p>
    <w:p w:rsidR="00500B42" w:rsidRPr="00E621A5" w:rsidRDefault="00500B42" w:rsidP="00787D6C">
      <w:pPr>
        <w:numPr>
          <w:ilvl w:val="0"/>
          <w:numId w:val="75"/>
        </w:numPr>
        <w:spacing w:after="0" w:line="240" w:lineRule="auto"/>
        <w:jc w:val="both"/>
      </w:pPr>
      <w:r w:rsidRPr="00E621A5">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500B42" w:rsidRPr="00E621A5" w:rsidRDefault="00500B42" w:rsidP="00787D6C">
      <w:pPr>
        <w:numPr>
          <w:ilvl w:val="0"/>
          <w:numId w:val="75"/>
        </w:numPr>
        <w:spacing w:after="0" w:line="240" w:lineRule="auto"/>
        <w:jc w:val="both"/>
      </w:pPr>
      <w:r w:rsidRPr="00E621A5">
        <w:rPr>
          <w:rFonts w:ascii="Times New Roman" w:hAnsi="Times New Roman"/>
          <w:color w:val="000000"/>
          <w:sz w:val="28"/>
        </w:rPr>
        <w:t>расширение опыта деятельности экологической направленности.</w:t>
      </w:r>
    </w:p>
    <w:p w:rsidR="00500B42" w:rsidRDefault="00500B42" w:rsidP="00787D6C">
      <w:pPr>
        <w:spacing w:after="0" w:line="240" w:lineRule="auto"/>
        <w:ind w:firstLine="600"/>
        <w:jc w:val="both"/>
      </w:pPr>
      <w:r>
        <w:rPr>
          <w:rFonts w:ascii="Times New Roman" w:hAnsi="Times New Roman"/>
          <w:b/>
          <w:i/>
          <w:color w:val="000000"/>
          <w:sz w:val="28"/>
        </w:rPr>
        <w:t>Ценности научного познания:</w:t>
      </w:r>
    </w:p>
    <w:p w:rsidR="00500B42" w:rsidRPr="00E621A5" w:rsidRDefault="00500B42" w:rsidP="00787D6C">
      <w:pPr>
        <w:numPr>
          <w:ilvl w:val="0"/>
          <w:numId w:val="76"/>
        </w:numPr>
        <w:spacing w:after="0" w:line="240" w:lineRule="auto"/>
        <w:jc w:val="both"/>
      </w:pPr>
      <w:r w:rsidRPr="00E621A5">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00B42" w:rsidRPr="00E621A5" w:rsidRDefault="00500B42" w:rsidP="00787D6C">
      <w:pPr>
        <w:numPr>
          <w:ilvl w:val="0"/>
          <w:numId w:val="76"/>
        </w:numPr>
        <w:spacing w:after="0" w:line="240" w:lineRule="auto"/>
        <w:jc w:val="both"/>
      </w:pPr>
      <w:r w:rsidRPr="00E621A5">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00B42" w:rsidRPr="00E621A5" w:rsidRDefault="00500B42" w:rsidP="00787D6C">
      <w:pPr>
        <w:numPr>
          <w:ilvl w:val="0"/>
          <w:numId w:val="76"/>
        </w:numPr>
        <w:spacing w:after="0" w:line="240" w:lineRule="auto"/>
        <w:jc w:val="both"/>
      </w:pPr>
      <w:r w:rsidRPr="00E621A5">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00B42" w:rsidRPr="00E621A5" w:rsidRDefault="00500B42" w:rsidP="00787D6C">
      <w:pPr>
        <w:numPr>
          <w:ilvl w:val="0"/>
          <w:numId w:val="76"/>
        </w:numPr>
        <w:spacing w:after="0" w:line="240" w:lineRule="auto"/>
        <w:jc w:val="both"/>
      </w:pPr>
      <w:r w:rsidRPr="00E621A5">
        <w:rPr>
          <w:rFonts w:ascii="Times New Roman" w:hAnsi="Times New Roman"/>
          <w:color w:val="000000"/>
          <w:sz w:val="28"/>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00B42" w:rsidRPr="00E621A5" w:rsidRDefault="00500B42" w:rsidP="00787D6C">
      <w:pPr>
        <w:spacing w:after="0" w:line="240" w:lineRule="auto"/>
        <w:ind w:firstLine="600"/>
        <w:jc w:val="both"/>
      </w:pPr>
      <w:r w:rsidRPr="00E621A5">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00B42" w:rsidRPr="00E621A5" w:rsidRDefault="00500B42" w:rsidP="00787D6C">
      <w:pPr>
        <w:numPr>
          <w:ilvl w:val="0"/>
          <w:numId w:val="77"/>
        </w:numPr>
        <w:spacing w:after="0" w:line="240" w:lineRule="auto"/>
        <w:jc w:val="both"/>
      </w:pPr>
      <w:r w:rsidRPr="00E621A5">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500B42" w:rsidRPr="00E621A5" w:rsidRDefault="00500B42" w:rsidP="00787D6C">
      <w:pPr>
        <w:spacing w:after="0" w:line="240" w:lineRule="auto"/>
        <w:ind w:left="120"/>
      </w:pPr>
    </w:p>
    <w:p w:rsidR="00500B42" w:rsidRPr="00E621A5" w:rsidRDefault="00500B42" w:rsidP="00787D6C">
      <w:pPr>
        <w:spacing w:after="0" w:line="240" w:lineRule="auto"/>
        <w:ind w:left="120"/>
      </w:pPr>
      <w:r w:rsidRPr="00E621A5">
        <w:rPr>
          <w:rFonts w:ascii="Times New Roman" w:hAnsi="Times New Roman"/>
          <w:b/>
          <w:color w:val="000000"/>
          <w:sz w:val="28"/>
        </w:rPr>
        <w:t>МЕТАПРЕДМЕТНЫЕ РЕЗУЛЬТАТЫ</w:t>
      </w:r>
    </w:p>
    <w:p w:rsidR="00500B42" w:rsidRPr="00E621A5" w:rsidRDefault="00500B42" w:rsidP="00787D6C">
      <w:pPr>
        <w:spacing w:after="0" w:line="240" w:lineRule="auto"/>
        <w:ind w:left="120"/>
      </w:pPr>
    </w:p>
    <w:p w:rsidR="00500B42" w:rsidRPr="00E621A5" w:rsidRDefault="00500B42" w:rsidP="00787D6C">
      <w:pPr>
        <w:spacing w:after="0" w:line="240" w:lineRule="auto"/>
        <w:ind w:firstLine="600"/>
        <w:jc w:val="both"/>
      </w:pPr>
      <w:r w:rsidRPr="00E621A5">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rsidR="00500B42" w:rsidRDefault="00500B42" w:rsidP="00787D6C">
      <w:pPr>
        <w:numPr>
          <w:ilvl w:val="0"/>
          <w:numId w:val="78"/>
        </w:numPr>
        <w:spacing w:after="0" w:line="240" w:lineRule="auto"/>
        <w:jc w:val="both"/>
      </w:pPr>
      <w:r>
        <w:rPr>
          <w:rFonts w:ascii="Times New Roman" w:hAnsi="Times New Roman"/>
          <w:b/>
          <w:color w:val="000000"/>
          <w:sz w:val="28"/>
        </w:rPr>
        <w:t>Овладение универсальными учебными познавательными действиями</w:t>
      </w:r>
    </w:p>
    <w:p w:rsidR="00500B42" w:rsidRDefault="00500B42" w:rsidP="00787D6C">
      <w:pPr>
        <w:spacing w:after="0" w:line="240" w:lineRule="auto"/>
        <w:ind w:firstLine="600"/>
        <w:jc w:val="both"/>
      </w:pPr>
      <w:r>
        <w:rPr>
          <w:rFonts w:ascii="Times New Roman" w:hAnsi="Times New Roman"/>
          <w:i/>
          <w:color w:val="000000"/>
          <w:sz w:val="28"/>
        </w:rPr>
        <w:t>Базовые логические действия:</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устанавливать существенный признак или основания для сравнения, классификации и обобщения социальных объектов, явлений и процессов;</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определять цели познавательной деятельности, задавать параметры и критерии их достижения;</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выявлять закономерности и противоречия в рассматриваемых социальных явлениях и процессах;</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lastRenderedPageBreak/>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500B42" w:rsidRPr="00E621A5" w:rsidRDefault="00500B42" w:rsidP="00787D6C">
      <w:pPr>
        <w:numPr>
          <w:ilvl w:val="0"/>
          <w:numId w:val="79"/>
        </w:numPr>
        <w:spacing w:after="0" w:line="240" w:lineRule="auto"/>
        <w:jc w:val="both"/>
      </w:pPr>
      <w:r w:rsidRPr="00E621A5">
        <w:rPr>
          <w:rFonts w:ascii="Times New Roman" w:hAnsi="Times New Roman"/>
          <w:color w:val="000000"/>
          <w:sz w:val="28"/>
        </w:rPr>
        <w:t>развивать креативное мышление при решении жизненных проблем, в том числе учебно-познавательных.</w:t>
      </w:r>
    </w:p>
    <w:p w:rsidR="00500B42" w:rsidRDefault="00500B42" w:rsidP="00787D6C">
      <w:pPr>
        <w:spacing w:after="0" w:line="240" w:lineRule="auto"/>
        <w:ind w:firstLine="600"/>
        <w:jc w:val="both"/>
      </w:pPr>
      <w:r>
        <w:rPr>
          <w:rFonts w:ascii="Times New Roman" w:hAnsi="Times New Roman"/>
          <w:i/>
          <w:color w:val="000000"/>
          <w:sz w:val="28"/>
        </w:rPr>
        <w:t>Базовые исследовательские действия:</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уметь интегрировать знания из разных предметных областей;</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выдвигать новые идеи, предлагать оригинальные подходы и решения;</w:t>
      </w:r>
    </w:p>
    <w:p w:rsidR="00500B42" w:rsidRPr="00E621A5" w:rsidRDefault="00500B42" w:rsidP="00787D6C">
      <w:pPr>
        <w:numPr>
          <w:ilvl w:val="0"/>
          <w:numId w:val="80"/>
        </w:numPr>
        <w:spacing w:after="0" w:line="240" w:lineRule="auto"/>
        <w:jc w:val="both"/>
      </w:pPr>
      <w:r w:rsidRPr="00E621A5">
        <w:rPr>
          <w:rFonts w:ascii="Times New Roman" w:hAnsi="Times New Roman"/>
          <w:color w:val="000000"/>
          <w:sz w:val="28"/>
        </w:rPr>
        <w:t>ставить проблемы и задачи, допускающие альтернативные решения.</w:t>
      </w:r>
    </w:p>
    <w:p w:rsidR="00500B42" w:rsidRDefault="00500B42" w:rsidP="00787D6C">
      <w:pPr>
        <w:spacing w:after="0" w:line="240" w:lineRule="auto"/>
        <w:ind w:firstLine="600"/>
        <w:jc w:val="both"/>
      </w:pPr>
      <w:r>
        <w:rPr>
          <w:rFonts w:ascii="Times New Roman" w:hAnsi="Times New Roman"/>
          <w:i/>
          <w:color w:val="000000"/>
          <w:sz w:val="28"/>
        </w:rPr>
        <w:t>Работа с информацией:</w:t>
      </w:r>
    </w:p>
    <w:p w:rsidR="00500B42" w:rsidRPr="00E621A5" w:rsidRDefault="00500B42" w:rsidP="00787D6C">
      <w:pPr>
        <w:numPr>
          <w:ilvl w:val="0"/>
          <w:numId w:val="81"/>
        </w:numPr>
        <w:spacing w:after="0" w:line="240" w:lineRule="auto"/>
        <w:jc w:val="both"/>
      </w:pPr>
      <w:r w:rsidRPr="00E621A5">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0B42" w:rsidRPr="00E621A5" w:rsidRDefault="00500B42" w:rsidP="00787D6C">
      <w:pPr>
        <w:numPr>
          <w:ilvl w:val="0"/>
          <w:numId w:val="81"/>
        </w:numPr>
        <w:spacing w:after="0" w:line="240" w:lineRule="auto"/>
        <w:jc w:val="both"/>
      </w:pPr>
      <w:r w:rsidRPr="00E621A5">
        <w:rPr>
          <w:rFonts w:ascii="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00B42" w:rsidRPr="00E621A5" w:rsidRDefault="00500B42" w:rsidP="00787D6C">
      <w:pPr>
        <w:numPr>
          <w:ilvl w:val="0"/>
          <w:numId w:val="81"/>
        </w:numPr>
        <w:spacing w:after="0" w:line="240" w:lineRule="auto"/>
        <w:jc w:val="both"/>
      </w:pPr>
      <w:r w:rsidRPr="00E621A5">
        <w:rPr>
          <w:rFonts w:ascii="Times New Roman" w:hAnsi="Times New Roman"/>
          <w:color w:val="000000"/>
          <w:sz w:val="28"/>
        </w:rPr>
        <w:lastRenderedPageBreak/>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00B42" w:rsidRPr="00E621A5" w:rsidRDefault="00500B42" w:rsidP="00787D6C">
      <w:pPr>
        <w:numPr>
          <w:ilvl w:val="0"/>
          <w:numId w:val="81"/>
        </w:numPr>
        <w:spacing w:after="0" w:line="240" w:lineRule="auto"/>
        <w:jc w:val="both"/>
      </w:pPr>
      <w:r w:rsidRPr="00E621A5">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0B42" w:rsidRPr="00E621A5" w:rsidRDefault="00500B42" w:rsidP="00787D6C">
      <w:pPr>
        <w:numPr>
          <w:ilvl w:val="0"/>
          <w:numId w:val="81"/>
        </w:numPr>
        <w:spacing w:after="0" w:line="240" w:lineRule="auto"/>
        <w:jc w:val="both"/>
      </w:pPr>
      <w:r w:rsidRPr="00E621A5">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500B42" w:rsidRDefault="00500B42" w:rsidP="00787D6C">
      <w:pPr>
        <w:numPr>
          <w:ilvl w:val="0"/>
          <w:numId w:val="82"/>
        </w:numPr>
        <w:spacing w:after="0" w:line="240" w:lineRule="auto"/>
        <w:jc w:val="both"/>
      </w:pPr>
      <w:r>
        <w:rPr>
          <w:rFonts w:ascii="Times New Roman" w:hAnsi="Times New Roman"/>
          <w:b/>
          <w:color w:val="000000"/>
          <w:sz w:val="28"/>
        </w:rPr>
        <w:t>Овладение универсальными коммуникативными действиями</w:t>
      </w:r>
    </w:p>
    <w:p w:rsidR="00500B42" w:rsidRDefault="00500B42" w:rsidP="00787D6C">
      <w:pPr>
        <w:spacing w:after="0" w:line="240" w:lineRule="auto"/>
        <w:ind w:firstLine="600"/>
        <w:jc w:val="both"/>
      </w:pPr>
      <w:r>
        <w:rPr>
          <w:rFonts w:ascii="Times New Roman" w:hAnsi="Times New Roman"/>
          <w:i/>
          <w:color w:val="000000"/>
          <w:sz w:val="28"/>
        </w:rPr>
        <w:t>Общение:</w:t>
      </w:r>
    </w:p>
    <w:p w:rsidR="00500B42" w:rsidRPr="00E621A5" w:rsidRDefault="00500B42" w:rsidP="00787D6C">
      <w:pPr>
        <w:numPr>
          <w:ilvl w:val="0"/>
          <w:numId w:val="83"/>
        </w:numPr>
        <w:spacing w:after="0" w:line="240" w:lineRule="auto"/>
        <w:jc w:val="both"/>
      </w:pPr>
      <w:r w:rsidRPr="00E621A5">
        <w:rPr>
          <w:rFonts w:ascii="Times New Roman" w:hAnsi="Times New Roman"/>
          <w:color w:val="000000"/>
          <w:sz w:val="28"/>
        </w:rPr>
        <w:t>осуществлять коммуникации во всех сферах жизни;</w:t>
      </w:r>
    </w:p>
    <w:p w:rsidR="00500B42" w:rsidRPr="00E621A5" w:rsidRDefault="00500B42" w:rsidP="00787D6C">
      <w:pPr>
        <w:numPr>
          <w:ilvl w:val="0"/>
          <w:numId w:val="83"/>
        </w:numPr>
        <w:spacing w:after="0" w:line="240" w:lineRule="auto"/>
        <w:jc w:val="both"/>
      </w:pPr>
      <w:r w:rsidRPr="00E621A5">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00B42" w:rsidRPr="00E621A5" w:rsidRDefault="00500B42" w:rsidP="00787D6C">
      <w:pPr>
        <w:numPr>
          <w:ilvl w:val="0"/>
          <w:numId w:val="83"/>
        </w:numPr>
        <w:spacing w:after="0" w:line="240" w:lineRule="auto"/>
        <w:jc w:val="both"/>
      </w:pPr>
      <w:r w:rsidRPr="00E621A5">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rsidR="00500B42" w:rsidRPr="00E621A5" w:rsidRDefault="00500B42" w:rsidP="00787D6C">
      <w:pPr>
        <w:numPr>
          <w:ilvl w:val="0"/>
          <w:numId w:val="83"/>
        </w:numPr>
        <w:spacing w:after="0" w:line="240" w:lineRule="auto"/>
        <w:jc w:val="both"/>
      </w:pPr>
      <w:r w:rsidRPr="00E621A5">
        <w:rPr>
          <w:rFonts w:ascii="Times New Roman" w:hAnsi="Times New Roman"/>
          <w:color w:val="000000"/>
          <w:sz w:val="28"/>
        </w:rPr>
        <w:t>развернуто и логично излагать свою точку зрения с использованием языковых средств.</w:t>
      </w:r>
    </w:p>
    <w:p w:rsidR="00500B42" w:rsidRDefault="00500B42" w:rsidP="00787D6C">
      <w:pPr>
        <w:spacing w:after="0" w:line="240" w:lineRule="auto"/>
        <w:ind w:firstLine="600"/>
        <w:jc w:val="both"/>
      </w:pPr>
      <w:r>
        <w:rPr>
          <w:rFonts w:ascii="Times New Roman" w:hAnsi="Times New Roman"/>
          <w:i/>
          <w:color w:val="000000"/>
          <w:sz w:val="28"/>
        </w:rPr>
        <w:t>Совместная деятельность:</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понимать и использовать преимущества командной и индивидуальной работы;</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00B42" w:rsidRPr="00E621A5" w:rsidRDefault="00500B42" w:rsidP="00787D6C">
      <w:pPr>
        <w:numPr>
          <w:ilvl w:val="0"/>
          <w:numId w:val="84"/>
        </w:numPr>
        <w:spacing w:after="0" w:line="240" w:lineRule="auto"/>
        <w:jc w:val="both"/>
      </w:pPr>
      <w:r w:rsidRPr="00E621A5">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500B42" w:rsidRDefault="00500B42" w:rsidP="00787D6C">
      <w:pPr>
        <w:numPr>
          <w:ilvl w:val="0"/>
          <w:numId w:val="85"/>
        </w:numPr>
        <w:spacing w:after="0" w:line="240" w:lineRule="auto"/>
        <w:jc w:val="both"/>
      </w:pPr>
      <w:r>
        <w:rPr>
          <w:rFonts w:ascii="Times New Roman" w:hAnsi="Times New Roman"/>
          <w:b/>
          <w:color w:val="000000"/>
          <w:sz w:val="28"/>
        </w:rPr>
        <w:t>Овладение универсальными регулятивными действиями</w:t>
      </w:r>
    </w:p>
    <w:p w:rsidR="00500B42" w:rsidRDefault="00500B42" w:rsidP="00787D6C">
      <w:pPr>
        <w:spacing w:after="0" w:line="240" w:lineRule="auto"/>
        <w:ind w:firstLine="600"/>
        <w:jc w:val="both"/>
      </w:pPr>
      <w:r>
        <w:rPr>
          <w:rFonts w:ascii="Times New Roman" w:hAnsi="Times New Roman"/>
          <w:i/>
          <w:color w:val="000000"/>
          <w:sz w:val="28"/>
        </w:rPr>
        <w:t>Самоорганизация:</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lastRenderedPageBreak/>
        <w:t>самостоятельно составлять план решения проблемы с учетом имеющихся ресурсов, собственных возможностей и предпочтений;</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t>расширять рамки учебного предмета на основе личных предпочтений;</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00B42" w:rsidRDefault="00500B42" w:rsidP="00787D6C">
      <w:pPr>
        <w:numPr>
          <w:ilvl w:val="0"/>
          <w:numId w:val="86"/>
        </w:numPr>
        <w:spacing w:after="0" w:line="240" w:lineRule="auto"/>
        <w:jc w:val="both"/>
      </w:pPr>
      <w:r>
        <w:rPr>
          <w:rFonts w:ascii="Times New Roman" w:hAnsi="Times New Roman"/>
          <w:color w:val="000000"/>
          <w:sz w:val="28"/>
        </w:rPr>
        <w:t>оценивать приобретенный опыт;</w:t>
      </w:r>
    </w:p>
    <w:p w:rsidR="00500B42" w:rsidRPr="00E621A5" w:rsidRDefault="00500B42" w:rsidP="00787D6C">
      <w:pPr>
        <w:numPr>
          <w:ilvl w:val="0"/>
          <w:numId w:val="86"/>
        </w:numPr>
        <w:spacing w:after="0" w:line="240" w:lineRule="auto"/>
        <w:jc w:val="both"/>
      </w:pPr>
      <w:r w:rsidRPr="00E621A5">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00B42" w:rsidRDefault="00500B42" w:rsidP="00787D6C">
      <w:pPr>
        <w:spacing w:after="0" w:line="240" w:lineRule="auto"/>
        <w:ind w:firstLine="600"/>
        <w:jc w:val="both"/>
      </w:pPr>
      <w:r>
        <w:rPr>
          <w:rFonts w:ascii="Times New Roman" w:hAnsi="Times New Roman"/>
          <w:i/>
          <w:color w:val="000000"/>
          <w:sz w:val="28"/>
        </w:rPr>
        <w:t>Самоконтроль:</w:t>
      </w:r>
    </w:p>
    <w:p w:rsidR="00500B42" w:rsidRPr="00E621A5" w:rsidRDefault="00500B42" w:rsidP="00787D6C">
      <w:pPr>
        <w:numPr>
          <w:ilvl w:val="0"/>
          <w:numId w:val="87"/>
        </w:numPr>
        <w:spacing w:after="0" w:line="240" w:lineRule="auto"/>
        <w:jc w:val="both"/>
      </w:pPr>
      <w:r w:rsidRPr="00E621A5">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500B42" w:rsidRPr="00E621A5" w:rsidRDefault="00500B42" w:rsidP="00787D6C">
      <w:pPr>
        <w:numPr>
          <w:ilvl w:val="0"/>
          <w:numId w:val="87"/>
        </w:numPr>
        <w:spacing w:after="0" w:line="240" w:lineRule="auto"/>
        <w:jc w:val="both"/>
      </w:pPr>
      <w:r w:rsidRPr="00E621A5">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00B42" w:rsidRPr="00E621A5" w:rsidRDefault="00500B42" w:rsidP="00787D6C">
      <w:pPr>
        <w:numPr>
          <w:ilvl w:val="0"/>
          <w:numId w:val="87"/>
        </w:numPr>
        <w:spacing w:after="0" w:line="240" w:lineRule="auto"/>
        <w:jc w:val="both"/>
      </w:pPr>
      <w:r w:rsidRPr="00E621A5">
        <w:rPr>
          <w:rFonts w:ascii="Times New Roman" w:hAnsi="Times New Roman"/>
          <w:color w:val="000000"/>
          <w:sz w:val="28"/>
        </w:rPr>
        <w:t>уметь оценивать риски и своевременно принимать решения по их снижению;</w:t>
      </w:r>
    </w:p>
    <w:p w:rsidR="00500B42" w:rsidRPr="00E621A5" w:rsidRDefault="00500B42" w:rsidP="00787D6C">
      <w:pPr>
        <w:numPr>
          <w:ilvl w:val="0"/>
          <w:numId w:val="87"/>
        </w:numPr>
        <w:spacing w:after="0" w:line="240" w:lineRule="auto"/>
        <w:jc w:val="both"/>
      </w:pPr>
      <w:r w:rsidRPr="00E621A5">
        <w:rPr>
          <w:rFonts w:ascii="Times New Roman" w:hAnsi="Times New Roman"/>
          <w:color w:val="000000"/>
          <w:sz w:val="28"/>
        </w:rPr>
        <w:t>принимать мотивы и аргументы других при анализе результатов деятельности.</w:t>
      </w:r>
    </w:p>
    <w:p w:rsidR="00500B42" w:rsidRDefault="00500B42" w:rsidP="00787D6C">
      <w:pPr>
        <w:spacing w:after="0" w:line="240" w:lineRule="auto"/>
        <w:ind w:firstLine="600"/>
        <w:jc w:val="both"/>
      </w:pPr>
      <w:r>
        <w:rPr>
          <w:rFonts w:ascii="Times New Roman" w:hAnsi="Times New Roman"/>
          <w:i/>
          <w:color w:val="000000"/>
          <w:sz w:val="28"/>
        </w:rPr>
        <w:t>Принятие себя и других:</w:t>
      </w:r>
    </w:p>
    <w:p w:rsidR="00500B42" w:rsidRPr="00E621A5" w:rsidRDefault="00500B42" w:rsidP="00787D6C">
      <w:pPr>
        <w:numPr>
          <w:ilvl w:val="0"/>
          <w:numId w:val="88"/>
        </w:numPr>
        <w:spacing w:after="0" w:line="240" w:lineRule="auto"/>
        <w:jc w:val="both"/>
      </w:pPr>
      <w:r w:rsidRPr="00E621A5">
        <w:rPr>
          <w:rFonts w:ascii="Times New Roman" w:hAnsi="Times New Roman"/>
          <w:color w:val="000000"/>
          <w:sz w:val="28"/>
        </w:rPr>
        <w:t>принимать себя, понимая свои недостатки и достоинства;</w:t>
      </w:r>
    </w:p>
    <w:p w:rsidR="00500B42" w:rsidRPr="00E621A5" w:rsidRDefault="00500B42" w:rsidP="00787D6C">
      <w:pPr>
        <w:numPr>
          <w:ilvl w:val="0"/>
          <w:numId w:val="88"/>
        </w:numPr>
        <w:spacing w:after="0" w:line="240" w:lineRule="auto"/>
        <w:jc w:val="both"/>
      </w:pPr>
      <w:r w:rsidRPr="00E621A5">
        <w:rPr>
          <w:rFonts w:ascii="Times New Roman" w:hAnsi="Times New Roman"/>
          <w:color w:val="000000"/>
          <w:sz w:val="28"/>
        </w:rPr>
        <w:t>принимать мотивы и аргументы других при анализе результатов деятельности;</w:t>
      </w:r>
    </w:p>
    <w:p w:rsidR="00500B42" w:rsidRPr="00E621A5" w:rsidRDefault="00500B42" w:rsidP="00787D6C">
      <w:pPr>
        <w:numPr>
          <w:ilvl w:val="0"/>
          <w:numId w:val="88"/>
        </w:numPr>
        <w:spacing w:after="0" w:line="240" w:lineRule="auto"/>
        <w:jc w:val="both"/>
      </w:pPr>
      <w:r w:rsidRPr="00E621A5">
        <w:rPr>
          <w:rFonts w:ascii="Times New Roman" w:hAnsi="Times New Roman"/>
          <w:color w:val="000000"/>
          <w:sz w:val="28"/>
        </w:rPr>
        <w:t>признавать свое право и право других на ошибки;</w:t>
      </w:r>
    </w:p>
    <w:p w:rsidR="00500B42" w:rsidRPr="00E621A5" w:rsidRDefault="00500B42" w:rsidP="00787D6C">
      <w:pPr>
        <w:numPr>
          <w:ilvl w:val="0"/>
          <w:numId w:val="88"/>
        </w:numPr>
        <w:spacing w:after="0" w:line="240" w:lineRule="auto"/>
        <w:jc w:val="both"/>
      </w:pPr>
      <w:r w:rsidRPr="00E621A5">
        <w:rPr>
          <w:rFonts w:ascii="Times New Roman" w:hAnsi="Times New Roman"/>
          <w:color w:val="000000"/>
          <w:sz w:val="28"/>
        </w:rPr>
        <w:t>развивать способность понимать мир с позиции другого человека.</w:t>
      </w:r>
    </w:p>
    <w:p w:rsidR="00500B42" w:rsidRPr="00E621A5" w:rsidRDefault="00500B42" w:rsidP="00787D6C">
      <w:pPr>
        <w:spacing w:after="0" w:line="240" w:lineRule="auto"/>
        <w:ind w:left="120"/>
      </w:pPr>
    </w:p>
    <w:p w:rsidR="00500B42" w:rsidRPr="00E621A5" w:rsidRDefault="00500B42" w:rsidP="00787D6C">
      <w:pPr>
        <w:spacing w:after="0" w:line="240" w:lineRule="auto"/>
        <w:ind w:left="120"/>
      </w:pPr>
      <w:r w:rsidRPr="00E621A5">
        <w:rPr>
          <w:rFonts w:ascii="Times New Roman" w:hAnsi="Times New Roman"/>
          <w:b/>
          <w:color w:val="000000"/>
          <w:sz w:val="28"/>
        </w:rPr>
        <w:t>ПРЕДМЕТНЫЕ РЕЗУЛЬТАТЫ</w:t>
      </w:r>
    </w:p>
    <w:p w:rsidR="00500B42" w:rsidRPr="00E621A5" w:rsidRDefault="00500B42" w:rsidP="00787D6C">
      <w:pPr>
        <w:spacing w:after="0" w:line="240" w:lineRule="auto"/>
        <w:ind w:left="120"/>
      </w:pPr>
    </w:p>
    <w:p w:rsidR="00500B42" w:rsidRPr="00E621A5" w:rsidRDefault="00500B42" w:rsidP="00787D6C">
      <w:pPr>
        <w:spacing w:after="0" w:line="240" w:lineRule="auto"/>
        <w:ind w:firstLine="600"/>
      </w:pPr>
      <w:r w:rsidRPr="00E621A5">
        <w:rPr>
          <w:rFonts w:ascii="Times New Roman" w:hAnsi="Times New Roman"/>
          <w:b/>
          <w:color w:val="000000"/>
          <w:sz w:val="28"/>
        </w:rPr>
        <w:t>10 КЛАСС</w:t>
      </w:r>
    </w:p>
    <w:p w:rsidR="00500B42" w:rsidRPr="00E621A5" w:rsidRDefault="00500B42" w:rsidP="00787D6C">
      <w:pPr>
        <w:spacing w:after="0" w:line="240" w:lineRule="auto"/>
        <w:ind w:firstLine="600"/>
        <w:jc w:val="both"/>
      </w:pPr>
      <w:r w:rsidRPr="00E621A5">
        <w:rPr>
          <w:rFonts w:ascii="Times New Roman" w:hAnsi="Times New Roman"/>
          <w:color w:val="000000"/>
          <w:sz w:val="28"/>
        </w:rPr>
        <w:t xml:space="preserve">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w:t>
      </w:r>
      <w:r w:rsidRPr="00E621A5">
        <w:rPr>
          <w:rFonts w:ascii="Times New Roman" w:hAnsi="Times New Roman"/>
          <w:color w:val="000000"/>
          <w:sz w:val="28"/>
        </w:rPr>
        <w:lastRenderedPageBreak/>
        <w:t>поведении; познании мира; истине и ее критериях; формах и методах мышления; особенностях профессиональной деятельности в области науки;</w:t>
      </w:r>
    </w:p>
    <w:p w:rsidR="00500B42" w:rsidRPr="00E621A5" w:rsidRDefault="00500B42" w:rsidP="00787D6C">
      <w:pPr>
        <w:spacing w:after="0" w:line="240" w:lineRule="auto"/>
        <w:ind w:firstLine="600"/>
        <w:jc w:val="both"/>
      </w:pPr>
      <w:r w:rsidRPr="00E621A5">
        <w:rPr>
          <w:rFonts w:ascii="Times New Roman" w:hAnsi="Times New Roman"/>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00B42" w:rsidRPr="00E621A5" w:rsidRDefault="00500B42" w:rsidP="00787D6C">
      <w:pPr>
        <w:spacing w:after="0" w:line="240" w:lineRule="auto"/>
        <w:ind w:firstLine="600"/>
        <w:jc w:val="both"/>
      </w:pPr>
      <w:r w:rsidRPr="00E621A5">
        <w:rPr>
          <w:rFonts w:ascii="Times New Roman" w:hAnsi="Times New Roman"/>
          <w:color w:val="000000"/>
          <w:sz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00B42" w:rsidRPr="00E621A5" w:rsidRDefault="00500B42" w:rsidP="00787D6C">
      <w:pPr>
        <w:spacing w:after="0" w:line="240" w:lineRule="auto"/>
        <w:ind w:firstLine="600"/>
        <w:jc w:val="both"/>
      </w:pPr>
      <w:r w:rsidRPr="00E621A5">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00B42" w:rsidRPr="00E621A5" w:rsidRDefault="00500B42" w:rsidP="00787D6C">
      <w:pPr>
        <w:spacing w:after="0" w:line="240" w:lineRule="auto"/>
        <w:ind w:firstLine="600"/>
        <w:jc w:val="both"/>
      </w:pPr>
      <w:r w:rsidRPr="00E621A5">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00B42" w:rsidRPr="00E621A5" w:rsidRDefault="00500B42" w:rsidP="00787D6C">
      <w:pPr>
        <w:spacing w:after="0" w:line="240" w:lineRule="auto"/>
        <w:ind w:firstLine="600"/>
        <w:jc w:val="both"/>
      </w:pPr>
      <w:r w:rsidRPr="00E621A5">
        <w:rPr>
          <w:rFonts w:ascii="Times New Roman" w:hAnsi="Times New Roman"/>
          <w:color w:val="000000"/>
          <w:sz w:val="28"/>
        </w:rPr>
        <w:t>определять различные смыслы многозначных понятий, в том числе: общество, личность, свобода, культура, экономика, собственность;</w:t>
      </w:r>
    </w:p>
    <w:p w:rsidR="00500B42" w:rsidRPr="00E621A5" w:rsidRDefault="00500B42" w:rsidP="00787D6C">
      <w:pPr>
        <w:spacing w:after="0" w:line="240" w:lineRule="auto"/>
        <w:ind w:firstLine="600"/>
        <w:jc w:val="both"/>
      </w:pPr>
      <w:r w:rsidRPr="00E621A5">
        <w:rPr>
          <w:rFonts w:ascii="Times New Roman" w:hAnsi="Times New Roman"/>
          <w:color w:val="000000"/>
          <w:spacing w:val="-2"/>
          <w:sz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w:t>
      </w:r>
      <w:r w:rsidRPr="00E621A5">
        <w:rPr>
          <w:rFonts w:ascii="Times New Roman" w:hAnsi="Times New Roman"/>
          <w:color w:val="000000"/>
          <w:spacing w:val="-2"/>
          <w:sz w:val="28"/>
        </w:rPr>
        <w:lastRenderedPageBreak/>
        <w:t>типы и виды рыночных структур; факторы производства; источники финансирования предприятий</w:t>
      </w:r>
      <w:r w:rsidRPr="00E621A5">
        <w:rPr>
          <w:rFonts w:ascii="Times New Roman" w:hAnsi="Times New Roman"/>
          <w:color w:val="000000"/>
          <w:sz w:val="28"/>
        </w:rPr>
        <w:t>.</w:t>
      </w:r>
    </w:p>
    <w:p w:rsidR="00500B42" w:rsidRPr="00E621A5" w:rsidRDefault="00500B42" w:rsidP="00787D6C">
      <w:pPr>
        <w:spacing w:after="0" w:line="240" w:lineRule="auto"/>
        <w:ind w:firstLine="600"/>
        <w:jc w:val="both"/>
      </w:pPr>
      <w:r w:rsidRPr="00E621A5">
        <w:rPr>
          <w:rFonts w:ascii="Times New Roman" w:hAnsi="Times New Roman"/>
          <w:color w:val="000000"/>
          <w:sz w:val="28"/>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00B42" w:rsidRPr="00E621A5" w:rsidRDefault="00500B42" w:rsidP="00787D6C">
      <w:pPr>
        <w:spacing w:after="0" w:line="240" w:lineRule="auto"/>
        <w:ind w:firstLine="600"/>
        <w:jc w:val="both"/>
      </w:pPr>
      <w:r w:rsidRPr="00E621A5">
        <w:rPr>
          <w:rFonts w:ascii="Times New Roman" w:hAnsi="Times New Roman"/>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00B42" w:rsidRPr="00E621A5" w:rsidRDefault="00500B42" w:rsidP="00787D6C">
      <w:pPr>
        <w:spacing w:after="0" w:line="240" w:lineRule="auto"/>
        <w:ind w:firstLine="600"/>
        <w:jc w:val="both"/>
      </w:pPr>
      <w:r w:rsidRPr="00E621A5">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500B42" w:rsidRPr="00E621A5" w:rsidRDefault="00500B42" w:rsidP="00787D6C">
      <w:pPr>
        <w:spacing w:after="0" w:line="240" w:lineRule="auto"/>
        <w:ind w:firstLine="600"/>
        <w:jc w:val="both"/>
      </w:pPr>
      <w:r w:rsidRPr="00E621A5">
        <w:rPr>
          <w:rFonts w:ascii="Times New Roman" w:hAnsi="Times New Roman"/>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00B42" w:rsidRPr="00E621A5" w:rsidRDefault="00500B42" w:rsidP="00787D6C">
      <w:pPr>
        <w:spacing w:after="0" w:line="240" w:lineRule="auto"/>
        <w:ind w:firstLine="600"/>
        <w:jc w:val="both"/>
      </w:pPr>
      <w:r w:rsidRPr="00E621A5">
        <w:rPr>
          <w:rFonts w:ascii="Times New Roman" w:hAnsi="Times New Roman"/>
          <w:color w:val="000000"/>
          <w:sz w:val="28"/>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E621A5">
        <w:rPr>
          <w:rFonts w:ascii="Times New Roman" w:hAnsi="Times New Roman"/>
          <w:color w:val="000000"/>
          <w:sz w:val="28"/>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00B42" w:rsidRPr="00E621A5" w:rsidRDefault="00500B42" w:rsidP="00787D6C">
      <w:pPr>
        <w:spacing w:after="0" w:line="240" w:lineRule="auto"/>
        <w:ind w:firstLine="600"/>
        <w:jc w:val="both"/>
      </w:pPr>
      <w:r w:rsidRPr="00E621A5">
        <w:rPr>
          <w:rFonts w:ascii="Times New Roman" w:hAnsi="Times New Roman"/>
          <w:color w:val="000000"/>
          <w:sz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00B42" w:rsidRPr="00E621A5" w:rsidRDefault="00500B42" w:rsidP="00787D6C">
      <w:pPr>
        <w:spacing w:after="0" w:line="240" w:lineRule="auto"/>
        <w:ind w:firstLine="600"/>
        <w:jc w:val="both"/>
      </w:pPr>
      <w:r w:rsidRPr="00E621A5">
        <w:rPr>
          <w:rFonts w:ascii="Times New Roman" w:hAnsi="Times New Roman"/>
          <w:color w:val="000000"/>
          <w:sz w:val="28"/>
        </w:rPr>
        <w:t xml:space="preserve">7) Осуществлять учебно-исследовательскую и проектную деятельность с опорой на полученные знания об обществе, о его духовной культуре и </w:t>
      </w:r>
      <w:r w:rsidRPr="00E621A5">
        <w:rPr>
          <w:rFonts w:ascii="Times New Roman" w:hAnsi="Times New Roman"/>
          <w:color w:val="000000"/>
          <w:sz w:val="28"/>
        </w:rPr>
        <w:lastRenderedPageBreak/>
        <w:t>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00B42" w:rsidRPr="00E621A5" w:rsidRDefault="00500B42" w:rsidP="00787D6C">
      <w:pPr>
        <w:spacing w:after="0" w:line="240" w:lineRule="auto"/>
        <w:ind w:firstLine="600"/>
        <w:jc w:val="both"/>
      </w:pPr>
      <w:r w:rsidRPr="00E621A5">
        <w:rPr>
          <w:rFonts w:ascii="Times New Roman" w:hAnsi="Times New Roman"/>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00B42" w:rsidRPr="00E621A5" w:rsidRDefault="00500B42" w:rsidP="00787D6C">
      <w:pPr>
        <w:spacing w:after="0" w:line="240" w:lineRule="auto"/>
        <w:ind w:firstLine="600"/>
        <w:jc w:val="both"/>
      </w:pPr>
      <w:r w:rsidRPr="00E621A5">
        <w:rPr>
          <w:rFonts w:ascii="Times New Roman" w:hAnsi="Times New Roman"/>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00B42" w:rsidRPr="00E621A5" w:rsidRDefault="00500B42" w:rsidP="00787D6C">
      <w:pPr>
        <w:spacing w:after="0" w:line="240" w:lineRule="auto"/>
        <w:ind w:firstLine="600"/>
        <w:jc w:val="both"/>
      </w:pPr>
      <w:r w:rsidRPr="00E621A5">
        <w:rPr>
          <w:rFonts w:ascii="Times New Roman" w:hAnsi="Times New Roman"/>
          <w:color w:val="000000"/>
          <w:sz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00B42" w:rsidRPr="00E621A5" w:rsidRDefault="00500B42" w:rsidP="00787D6C">
      <w:pPr>
        <w:spacing w:after="0" w:line="240" w:lineRule="auto"/>
        <w:ind w:firstLine="600"/>
        <w:jc w:val="both"/>
      </w:pPr>
      <w:r w:rsidRPr="00E621A5">
        <w:rPr>
          <w:rFonts w:ascii="Times New Roman" w:hAnsi="Times New Roman"/>
          <w:color w:val="000000"/>
          <w:sz w:val="28"/>
        </w:rPr>
        <w:t xml:space="preserve">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w:t>
      </w:r>
      <w:r w:rsidRPr="00E621A5">
        <w:rPr>
          <w:rFonts w:ascii="Times New Roman" w:hAnsi="Times New Roman"/>
          <w:color w:val="000000"/>
          <w:sz w:val="28"/>
        </w:rPr>
        <w:lastRenderedPageBreak/>
        <w:t>услуг с учетом основных способов снижения рисков и правил личной финансовой безопасности.</w:t>
      </w:r>
    </w:p>
    <w:p w:rsidR="00500B42" w:rsidRPr="00E621A5" w:rsidRDefault="00500B42" w:rsidP="00787D6C">
      <w:pPr>
        <w:spacing w:after="0" w:line="240" w:lineRule="auto"/>
        <w:ind w:firstLine="600"/>
        <w:jc w:val="both"/>
      </w:pPr>
      <w:r w:rsidRPr="00E621A5">
        <w:rPr>
          <w:rFonts w:ascii="Times New Roman" w:hAnsi="Times New Roman"/>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00B42" w:rsidRPr="00E621A5" w:rsidRDefault="00500B42" w:rsidP="00787D6C">
      <w:pPr>
        <w:spacing w:after="0" w:line="240" w:lineRule="auto"/>
        <w:ind w:firstLine="600"/>
        <w:jc w:val="both"/>
      </w:pPr>
      <w:r w:rsidRPr="00E621A5">
        <w:rPr>
          <w:rFonts w:ascii="Times New Roman" w:hAnsi="Times New Roman"/>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00B42" w:rsidRPr="00E621A5" w:rsidRDefault="00500B42" w:rsidP="00787D6C">
      <w:pPr>
        <w:spacing w:after="0" w:line="240" w:lineRule="auto"/>
        <w:ind w:firstLine="600"/>
      </w:pPr>
      <w:r w:rsidRPr="00E621A5">
        <w:rPr>
          <w:rFonts w:ascii="Times New Roman" w:hAnsi="Times New Roman"/>
          <w:b/>
          <w:color w:val="000000"/>
          <w:sz w:val="28"/>
        </w:rPr>
        <w:t>11 КЛАСС</w:t>
      </w:r>
    </w:p>
    <w:p w:rsidR="00500B42" w:rsidRPr="00E621A5" w:rsidRDefault="00500B42" w:rsidP="00787D6C">
      <w:pPr>
        <w:spacing w:after="0" w:line="240" w:lineRule="auto"/>
        <w:ind w:firstLine="600"/>
      </w:pPr>
      <w:r w:rsidRPr="00E621A5">
        <w:rPr>
          <w:rFonts w:ascii="Times New Roman" w:hAnsi="Times New Roman"/>
          <w:b/>
          <w:color w:val="000000"/>
          <w:sz w:val="28"/>
        </w:rPr>
        <w:t>​</w:t>
      </w:r>
    </w:p>
    <w:p w:rsidR="00500B42" w:rsidRPr="00E621A5" w:rsidRDefault="00500B42" w:rsidP="00787D6C">
      <w:pPr>
        <w:spacing w:after="0" w:line="240" w:lineRule="auto"/>
        <w:ind w:firstLine="600"/>
        <w:jc w:val="both"/>
      </w:pPr>
      <w:r w:rsidRPr="00E621A5">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00B42" w:rsidRPr="00E621A5" w:rsidRDefault="00500B42" w:rsidP="00787D6C">
      <w:pPr>
        <w:spacing w:after="0" w:line="240" w:lineRule="auto"/>
        <w:ind w:firstLine="600"/>
        <w:jc w:val="both"/>
      </w:pPr>
      <w:r w:rsidRPr="00E621A5">
        <w:rPr>
          <w:rFonts w:ascii="Times New Roman" w:hAnsi="Times New Roman"/>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00B42" w:rsidRPr="00E621A5" w:rsidRDefault="00500B42" w:rsidP="00787D6C">
      <w:pPr>
        <w:spacing w:after="0" w:line="240" w:lineRule="auto"/>
        <w:ind w:firstLine="600"/>
        <w:jc w:val="both"/>
      </w:pPr>
      <w:r w:rsidRPr="00E621A5">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00B42" w:rsidRPr="00E621A5" w:rsidRDefault="00500B42" w:rsidP="00787D6C">
      <w:pPr>
        <w:spacing w:after="0" w:line="240" w:lineRule="auto"/>
        <w:ind w:firstLine="600"/>
        <w:jc w:val="both"/>
      </w:pPr>
      <w:r w:rsidRPr="00E621A5">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00B42" w:rsidRPr="00E621A5" w:rsidRDefault="00500B42" w:rsidP="00787D6C">
      <w:pPr>
        <w:spacing w:after="0" w:line="240" w:lineRule="auto"/>
        <w:ind w:firstLine="600"/>
        <w:jc w:val="both"/>
      </w:pPr>
      <w:r w:rsidRPr="00E621A5">
        <w:rPr>
          <w:rFonts w:ascii="Times New Roman" w:hAnsi="Times New Roman"/>
          <w:color w:val="000000"/>
          <w:sz w:val="28"/>
        </w:rPr>
        <w:lastRenderedPageBreak/>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00B42" w:rsidRPr="00E621A5" w:rsidRDefault="00500B42" w:rsidP="00787D6C">
      <w:pPr>
        <w:spacing w:after="0" w:line="240" w:lineRule="auto"/>
        <w:ind w:firstLine="600"/>
        <w:jc w:val="both"/>
      </w:pPr>
      <w:r w:rsidRPr="00E621A5">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rsidR="00500B42" w:rsidRPr="00E621A5" w:rsidRDefault="00500B42" w:rsidP="00787D6C">
      <w:pPr>
        <w:spacing w:after="0" w:line="240" w:lineRule="auto"/>
        <w:ind w:firstLine="601"/>
        <w:jc w:val="both"/>
      </w:pPr>
      <w:r w:rsidRPr="00E621A5">
        <w:rPr>
          <w:rFonts w:ascii="Times New Roman" w:hAnsi="Times New Roman"/>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00B42" w:rsidRPr="00E621A5" w:rsidRDefault="00500B42" w:rsidP="00787D6C">
      <w:pPr>
        <w:spacing w:after="0" w:line="240" w:lineRule="auto"/>
        <w:ind w:firstLine="600"/>
        <w:jc w:val="both"/>
      </w:pPr>
      <w:r w:rsidRPr="00E621A5">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00B42" w:rsidRPr="00E621A5" w:rsidRDefault="00500B42" w:rsidP="00787D6C">
      <w:pPr>
        <w:spacing w:after="0" w:line="240" w:lineRule="auto"/>
        <w:ind w:firstLine="600"/>
        <w:jc w:val="both"/>
      </w:pPr>
      <w:r w:rsidRPr="00E621A5">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00B42" w:rsidRPr="00E621A5" w:rsidRDefault="00500B42" w:rsidP="00787D6C">
      <w:pPr>
        <w:spacing w:after="0" w:line="240" w:lineRule="auto"/>
        <w:ind w:firstLine="600"/>
        <w:jc w:val="both"/>
      </w:pPr>
      <w:r w:rsidRPr="00E621A5">
        <w:rPr>
          <w:rFonts w:ascii="Times New Roman" w:hAnsi="Times New Roman"/>
          <w:color w:val="000000"/>
          <w:sz w:val="28"/>
        </w:rP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00B42" w:rsidRPr="00E621A5" w:rsidRDefault="00500B42" w:rsidP="00787D6C">
      <w:pPr>
        <w:spacing w:after="0" w:line="240" w:lineRule="auto"/>
        <w:ind w:firstLine="600"/>
        <w:jc w:val="both"/>
      </w:pPr>
      <w:r w:rsidRPr="00E621A5">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00B42" w:rsidRPr="00E621A5" w:rsidRDefault="00500B42" w:rsidP="00787D6C">
      <w:pPr>
        <w:spacing w:after="0" w:line="240" w:lineRule="auto"/>
        <w:ind w:firstLine="600"/>
        <w:jc w:val="both"/>
      </w:pPr>
      <w:r w:rsidRPr="00E621A5">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500B42" w:rsidRPr="00E621A5" w:rsidRDefault="00500B42" w:rsidP="00787D6C">
      <w:pPr>
        <w:spacing w:after="0" w:line="240" w:lineRule="auto"/>
        <w:ind w:firstLine="600"/>
        <w:jc w:val="both"/>
      </w:pPr>
      <w:r w:rsidRPr="00E621A5">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00B42" w:rsidRPr="00E621A5" w:rsidRDefault="00500B42" w:rsidP="00787D6C">
      <w:pPr>
        <w:spacing w:after="0" w:line="240" w:lineRule="auto"/>
        <w:ind w:firstLine="600"/>
        <w:jc w:val="both"/>
      </w:pPr>
      <w:r w:rsidRPr="00E621A5">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00B42" w:rsidRPr="00E621A5" w:rsidRDefault="00500B42" w:rsidP="00787D6C">
      <w:pPr>
        <w:spacing w:after="0" w:line="240" w:lineRule="auto"/>
        <w:ind w:firstLine="600"/>
        <w:jc w:val="both"/>
      </w:pPr>
      <w:r w:rsidRPr="00E621A5">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00B42" w:rsidRPr="00E621A5" w:rsidRDefault="00500B42" w:rsidP="00787D6C">
      <w:pPr>
        <w:spacing w:after="0" w:line="240" w:lineRule="auto"/>
        <w:ind w:firstLine="600"/>
        <w:jc w:val="both"/>
      </w:pPr>
      <w:r w:rsidRPr="00E621A5">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00B42" w:rsidRPr="00E621A5" w:rsidRDefault="00500B42" w:rsidP="00787D6C">
      <w:pPr>
        <w:spacing w:after="0" w:line="240" w:lineRule="auto"/>
        <w:ind w:firstLine="600"/>
        <w:jc w:val="both"/>
      </w:pPr>
      <w:r w:rsidRPr="00E621A5">
        <w:rPr>
          <w:rFonts w:ascii="Times New Roman" w:hAnsi="Times New Roman"/>
          <w:color w:val="000000"/>
          <w:sz w:val="28"/>
        </w:rPr>
        <w:lastRenderedPageBreak/>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00B42" w:rsidRPr="00E621A5" w:rsidRDefault="00500B42" w:rsidP="00787D6C">
      <w:pPr>
        <w:spacing w:after="0" w:line="240" w:lineRule="auto"/>
        <w:ind w:firstLine="600"/>
        <w:jc w:val="both"/>
      </w:pPr>
      <w:r w:rsidRPr="00E621A5">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00B42" w:rsidRPr="00E621A5" w:rsidRDefault="00500B42" w:rsidP="00787D6C">
      <w:pPr>
        <w:spacing w:after="0" w:line="240" w:lineRule="auto"/>
        <w:ind w:firstLine="600"/>
        <w:jc w:val="both"/>
      </w:pPr>
      <w:r w:rsidRPr="00E621A5">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00B42" w:rsidRPr="00E621A5" w:rsidRDefault="00500B42" w:rsidP="00787D6C">
      <w:pPr>
        <w:spacing w:after="0" w:line="240" w:lineRule="auto"/>
        <w:ind w:firstLine="600"/>
        <w:jc w:val="both"/>
      </w:pPr>
      <w:r w:rsidRPr="00E621A5">
        <w:rPr>
          <w:rFonts w:ascii="Times New Roman" w:hAnsi="Times New Roman"/>
          <w:color w:val="000000"/>
          <w:sz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00B42" w:rsidRPr="00E621A5" w:rsidRDefault="00500B42" w:rsidP="00787D6C">
      <w:pPr>
        <w:spacing w:after="0" w:line="240" w:lineRule="auto"/>
        <w:ind w:firstLine="600"/>
        <w:jc w:val="both"/>
      </w:pPr>
      <w:r w:rsidRPr="00E621A5">
        <w:rPr>
          <w:rFonts w:ascii="Times New Roman" w:hAnsi="Times New Roman"/>
          <w:color w:val="000000"/>
          <w:sz w:val="28"/>
        </w:rPr>
        <w:t xml:space="preserve">10) Применять знание о правах и обязанностях потребителя финансовых услуг, зафиксированных в законодательстве Российской Федерации; </w:t>
      </w:r>
      <w:r w:rsidRPr="00E621A5">
        <w:rPr>
          <w:rFonts w:ascii="Times New Roman" w:hAnsi="Times New Roman"/>
          <w:color w:val="000000"/>
          <w:sz w:val="28"/>
        </w:rPr>
        <w:lastRenderedPageBreak/>
        <w:t>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00B42" w:rsidRPr="00E621A5" w:rsidRDefault="00500B42" w:rsidP="00787D6C">
      <w:pPr>
        <w:spacing w:after="0" w:line="240" w:lineRule="auto"/>
        <w:ind w:firstLine="600"/>
        <w:jc w:val="both"/>
      </w:pPr>
      <w:r w:rsidRPr="00E621A5">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00B42" w:rsidRPr="00E621A5" w:rsidRDefault="00500B42" w:rsidP="00787D6C">
      <w:pPr>
        <w:spacing w:after="0" w:line="240" w:lineRule="auto"/>
        <w:ind w:firstLine="600"/>
        <w:jc w:val="both"/>
      </w:pPr>
      <w:r w:rsidRPr="00E621A5">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D089A" w:rsidRDefault="00ED089A" w:rsidP="00787D6C">
      <w:pPr>
        <w:spacing w:after="0" w:line="240" w:lineRule="auto"/>
        <w:jc w:val="both"/>
        <w:rPr>
          <w:rFonts w:ascii="Times New Roman" w:hAnsi="Times New Roman"/>
          <w:color w:val="000000"/>
          <w:sz w:val="28"/>
        </w:rPr>
      </w:pPr>
    </w:p>
    <w:p w:rsidR="00500B42" w:rsidRPr="007A0055" w:rsidRDefault="00500B42" w:rsidP="00787D6C">
      <w:pPr>
        <w:pStyle w:val="1"/>
        <w:spacing w:line="240" w:lineRule="auto"/>
        <w:jc w:val="both"/>
        <w:rPr>
          <w:color w:val="C00000"/>
          <w:szCs w:val="28"/>
          <w:u w:val="single"/>
        </w:rPr>
      </w:pPr>
      <w:r w:rsidRPr="007A0055">
        <w:rPr>
          <w:bCs/>
          <w:szCs w:val="28"/>
          <w:u w:val="single"/>
        </w:rPr>
        <w:t>2.1.</w:t>
      </w:r>
      <w:r w:rsidR="00F63346">
        <w:rPr>
          <w:bCs/>
          <w:szCs w:val="28"/>
          <w:u w:val="single"/>
        </w:rPr>
        <w:t>22</w:t>
      </w:r>
      <w:r w:rsidRPr="007A0055">
        <w:rPr>
          <w:bCs/>
          <w:szCs w:val="28"/>
          <w:u w:val="single"/>
        </w:rPr>
        <w:t xml:space="preserve">. </w:t>
      </w:r>
      <w:r w:rsidRPr="00F63346">
        <w:rPr>
          <w:bCs/>
          <w:szCs w:val="28"/>
          <w:u w:val="single"/>
        </w:rPr>
        <w:t xml:space="preserve">СОДЕРЖАНИЕ УЧЕБНОГО ПРЕДМЕТА «ОБЩЕСТВОЗНАНИЕ» </w:t>
      </w:r>
      <w:r w:rsidRPr="00F63346">
        <w:rPr>
          <w:szCs w:val="28"/>
          <w:u w:val="single"/>
        </w:rPr>
        <w:t>​</w:t>
      </w:r>
      <w:r w:rsidRPr="00F63346">
        <w:rPr>
          <w:szCs w:val="28"/>
        </w:rPr>
        <w:t>– (</w:t>
      </w:r>
      <w:r w:rsidRPr="00F63346">
        <w:rPr>
          <w:szCs w:val="28"/>
          <w:u w:val="single"/>
        </w:rPr>
        <w:t>УГЛУБЛЕННЫЙ уровень)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bookmarkStart w:id="58" w:name="_Hlk139579441"/>
      <w:r w:rsidRPr="00500B42">
        <w:rPr>
          <w:rFonts w:ascii="Times New Roman" w:hAnsi="Times New Roman" w:cs="Times New Roman"/>
          <w:b/>
          <w:bCs/>
          <w:sz w:val="28"/>
          <w:szCs w:val="28"/>
        </w:rPr>
        <w:t>Содержание обучения в 10 классе</w:t>
      </w:r>
      <w:r w:rsidRPr="00500B42">
        <w:rPr>
          <w:rFonts w:ascii="Times New Roman" w:hAnsi="Times New Roman" w:cs="Times New Roman"/>
          <w:sz w:val="28"/>
          <w:szCs w:val="28"/>
        </w:rPr>
        <w:t xml:space="preserve">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Социальные науки и их особенности.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Социальные науки в системе научного знания. Место философии в системе обществознания. Философия и наука.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Методы изучения социальных явлений. Сходство и различие естествознания </w:t>
      </w:r>
      <w:r w:rsidRPr="00500B42">
        <w:rPr>
          <w:rFonts w:ascii="Times New Roman" w:hAnsi="Times New Roman" w:cs="Times New Roman"/>
          <w:sz w:val="28"/>
          <w:szCs w:val="28"/>
        </w:rPr>
        <w:br/>
        <w:t>и обществознания. Особенности наук, изучающих общество и человека.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Социальные науки и профессиональное самоопределение молодёжи.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философию.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500B42">
        <w:rPr>
          <w:rFonts w:ascii="Times New Roman" w:hAnsi="Times New Roman" w:cs="Times New Roman"/>
          <w:sz w:val="28"/>
          <w:szCs w:val="28"/>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Сознание. Взаимосвязь сознания и тела. Самосознание и его роль в развитии личности. Рефлексия. Общественное и индивиду</w:t>
      </w:r>
      <w:r w:rsidR="00592F8D">
        <w:rPr>
          <w:rFonts w:ascii="Times New Roman" w:hAnsi="Times New Roman" w:cs="Times New Roman"/>
          <w:sz w:val="28"/>
          <w:szCs w:val="28"/>
        </w:rPr>
        <w:t xml:space="preserve">альное сознание. Теоретическое </w:t>
      </w:r>
      <w:r w:rsidRPr="00500B42">
        <w:rPr>
          <w:rFonts w:ascii="Times New Roman" w:hAnsi="Times New Roman" w:cs="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w:t>
      </w:r>
      <w:r w:rsidR="00592F8D">
        <w:rPr>
          <w:rFonts w:ascii="Times New Roman" w:hAnsi="Times New Roman" w:cs="Times New Roman"/>
          <w:sz w:val="28"/>
          <w:szCs w:val="28"/>
        </w:rPr>
        <w:t xml:space="preserve">ие средств массовой информации </w:t>
      </w:r>
      <w:r w:rsidRPr="00500B42">
        <w:rPr>
          <w:rFonts w:ascii="Times New Roman" w:hAnsi="Times New Roman" w:cs="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500B42">
        <w:rPr>
          <w:rFonts w:ascii="Times New Roman" w:hAnsi="Times New Roman" w:cs="Times New Roman"/>
          <w:sz w:val="28"/>
          <w:szCs w:val="28"/>
        </w:rPr>
        <w:b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Искусство, его виды и формы. Социальные функции искусства. Современное искусство. Художественная культура.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Образование как институт сохранения и передачи культурного наследия.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Этические нормы как регулятор деятельности социальных институтов </w:t>
      </w:r>
      <w:r w:rsidRPr="00500B42">
        <w:rPr>
          <w:rFonts w:ascii="Times New Roman" w:hAnsi="Times New Roman" w:cs="Times New Roman"/>
          <w:sz w:val="28"/>
          <w:szCs w:val="28"/>
        </w:rPr>
        <w:br/>
        <w:t>и нравственного поведения людей.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Особенности профессиональной деятельности по направлениям, связанным с философией.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социальную психологию.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Теории социальных отношений. Основные типы социальных отношений.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Личность как объект исследования социальной психологии. Социальная установка. Личность в группе. Понят</w:t>
      </w:r>
      <w:r w:rsidR="00592F8D">
        <w:rPr>
          <w:rFonts w:ascii="Times New Roman" w:hAnsi="Times New Roman" w:cs="Times New Roman"/>
          <w:sz w:val="28"/>
          <w:szCs w:val="28"/>
        </w:rPr>
        <w:t xml:space="preserve">ие «Я-концепция». Самопознание </w:t>
      </w:r>
      <w:r w:rsidRPr="00500B42">
        <w:rPr>
          <w:rFonts w:ascii="Times New Roman" w:hAnsi="Times New Roman" w:cs="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Малые группы. Динамические процессы в малой группе.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Условные группы. Референтная группа. Интеграция в группах разного уровня развития.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Антисоциальные группы. Опасность криминальных групп. Агрессивное поведение.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w:t>
      </w:r>
      <w:r w:rsidRPr="00500B42">
        <w:rPr>
          <w:rFonts w:ascii="Times New Roman" w:hAnsi="Times New Roman" w:cs="Times New Roman"/>
          <w:sz w:val="28"/>
          <w:szCs w:val="28"/>
        </w:rPr>
        <w:lastRenderedPageBreak/>
        <w:t>Институты коммуникации. Роль социальных сетей в общении. Риски социальных сетей и сетевого общения. Информационная безопасность.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Теории конфликта. Межличностные конфликты и способы их разрешения.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Особенности профессиональной деятельности социального психолога. Психологическое образование.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экономическую науку.</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w:t>
      </w:r>
      <w:r w:rsidRPr="00500B42">
        <w:rPr>
          <w:rFonts w:ascii="Times New Roman" w:hAnsi="Times New Roman" w:cs="Times New Roman"/>
          <w:sz w:val="28"/>
          <w:szCs w:val="28"/>
        </w:rPr>
        <w:lastRenderedPageBreak/>
        <w:t>Развитие и поддержка малого и среднего предпринимательства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Экономические цели фирмы. Показате</w:t>
      </w:r>
      <w:r w:rsidR="00592F8D">
        <w:rPr>
          <w:rFonts w:ascii="Times New Roman" w:hAnsi="Times New Roman" w:cs="Times New Roman"/>
          <w:sz w:val="28"/>
          <w:szCs w:val="28"/>
        </w:rPr>
        <w:t xml:space="preserve">ли деятельности фирмы. Выручка </w:t>
      </w:r>
      <w:r w:rsidRPr="00500B42">
        <w:rPr>
          <w:rFonts w:ascii="Times New Roman" w:hAnsi="Times New Roman" w:cs="Times New Roman"/>
          <w:sz w:val="28"/>
          <w:szCs w:val="28"/>
        </w:rP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500B42">
        <w:rPr>
          <w:rFonts w:ascii="Times New Roman" w:hAnsi="Times New Roman" w:cs="Times New Roman"/>
          <w:sz w:val="28"/>
          <w:szCs w:val="28"/>
        </w:rPr>
        <w:br/>
        <w:t>на деятельность фирмы. Политика импортозамещения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Возможности применения экономических знаний. Особенности профессиональной деятельности в экономической сфере.</w:t>
      </w:r>
    </w:p>
    <w:p w:rsidR="002B0709" w:rsidRDefault="00500B42" w:rsidP="00787D6C">
      <w:pPr>
        <w:suppressAutoHyphens/>
        <w:spacing w:after="0" w:line="240" w:lineRule="auto"/>
        <w:ind w:firstLine="709"/>
        <w:contextualSpacing/>
        <w:jc w:val="both"/>
        <w:rPr>
          <w:rFonts w:ascii="Times New Roman" w:hAnsi="Times New Roman" w:cs="Times New Roman"/>
          <w:sz w:val="28"/>
          <w:szCs w:val="28"/>
        </w:rPr>
      </w:pPr>
      <w:r w:rsidRPr="002B0709">
        <w:rPr>
          <w:rFonts w:ascii="Times New Roman" w:hAnsi="Times New Roman" w:cs="Times New Roman"/>
          <w:b/>
          <w:bCs/>
          <w:sz w:val="28"/>
          <w:szCs w:val="28"/>
        </w:rPr>
        <w:t>Содержание обучения в 11 классе</w:t>
      </w:r>
      <w:r w:rsidR="002B0709">
        <w:rPr>
          <w:rFonts w:ascii="Times New Roman" w:hAnsi="Times New Roman" w:cs="Times New Roman"/>
          <w:sz w:val="28"/>
          <w:szCs w:val="28"/>
        </w:rPr>
        <w:t xml:space="preserve">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социологию.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Социология в системе социально-гуманитарного знания, её структура </w:t>
      </w:r>
      <w:r w:rsidRPr="00500B42">
        <w:rPr>
          <w:rFonts w:ascii="Times New Roman" w:hAnsi="Times New Roman" w:cs="Times New Roman"/>
          <w:sz w:val="28"/>
          <w:szCs w:val="28"/>
        </w:rPr>
        <w:br/>
        <w:t xml:space="preserve">и функции. Этапы и основные направления развития социологии. </w:t>
      </w:r>
      <w:r w:rsidR="00592F8D">
        <w:rPr>
          <w:rFonts w:ascii="Times New Roman" w:hAnsi="Times New Roman" w:cs="Times New Roman"/>
          <w:sz w:val="28"/>
          <w:szCs w:val="28"/>
        </w:rPr>
        <w:t xml:space="preserve">Структурный </w:t>
      </w:r>
      <w:r w:rsidRPr="00500B42">
        <w:rPr>
          <w:rFonts w:ascii="Times New Roman" w:hAnsi="Times New Roman" w:cs="Times New Roman"/>
          <w:sz w:val="28"/>
          <w:szCs w:val="28"/>
        </w:rPr>
        <w:t>и функциональный анализ общества в социологии.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Этнические общности. Этнокультурные ценности и традиции. Нация </w:t>
      </w:r>
      <w:r w:rsidRPr="00500B42">
        <w:rPr>
          <w:rFonts w:ascii="Times New Roman" w:hAnsi="Times New Roman" w:cs="Times New Roman"/>
          <w:sz w:val="28"/>
          <w:szCs w:val="28"/>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Молодёжь как социальная группа, её социальные </w:t>
      </w:r>
      <w:r w:rsidRPr="00500B42">
        <w:rPr>
          <w:rFonts w:ascii="Times New Roman" w:hAnsi="Times New Roman" w:cs="Times New Roman"/>
          <w:sz w:val="28"/>
          <w:szCs w:val="28"/>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Институты социальной стратификации. Социальная структура </w:t>
      </w:r>
      <w:r w:rsidRPr="00500B42">
        <w:rPr>
          <w:rFonts w:ascii="Times New Roman" w:hAnsi="Times New Roman" w:cs="Times New Roman"/>
          <w:sz w:val="28"/>
          <w:szCs w:val="28"/>
        </w:rPr>
        <w:br/>
        <w:t>и стратификация. Социальное неравенство. Критерии социальной стратификации. Стратификация в информационном обществе.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Образование как социальный институт. Функции образования. Общее </w:t>
      </w:r>
      <w:r w:rsidRPr="00500B42">
        <w:rPr>
          <w:rFonts w:ascii="Times New Roman" w:hAnsi="Times New Roman" w:cs="Times New Roman"/>
          <w:sz w:val="28"/>
          <w:szCs w:val="28"/>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Религия как социальный институт. Роль религии в жизни общества и человека. Мировые и национальные религии. Религио</w:t>
      </w:r>
      <w:r w:rsidR="00592F8D">
        <w:rPr>
          <w:rFonts w:ascii="Times New Roman" w:hAnsi="Times New Roman" w:cs="Times New Roman"/>
          <w:sz w:val="28"/>
          <w:szCs w:val="28"/>
        </w:rPr>
        <w:t xml:space="preserve">зные объединения и организации </w:t>
      </w:r>
      <w:r w:rsidRPr="00500B42">
        <w:rPr>
          <w:rFonts w:ascii="Times New Roman" w:hAnsi="Times New Roman" w:cs="Times New Roman"/>
          <w:sz w:val="28"/>
          <w:szCs w:val="28"/>
        </w:rPr>
        <w:t>в Российской Федерации. Принцип свободы совести и его конституционные основы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Особенности профессиональной деятельности социолога. Социологическое образование.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политологию.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Политология в системе общественных наук, её структура, функции и методы.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Институты государственной власти. Институт главы государства.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исполнительной власти.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Институты судопроизводства и охраны правопорядка.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w:t>
      </w:r>
      <w:r w:rsidR="00592F8D">
        <w:rPr>
          <w:rFonts w:ascii="Times New Roman" w:hAnsi="Times New Roman" w:cs="Times New Roman"/>
          <w:sz w:val="28"/>
          <w:szCs w:val="28"/>
        </w:rPr>
        <w:t xml:space="preserve">пания. Абсентеизм, его причины </w:t>
      </w:r>
      <w:r w:rsidRPr="00500B42">
        <w:rPr>
          <w:rFonts w:ascii="Times New Roman" w:hAnsi="Times New Roman" w:cs="Times New Roman"/>
          <w:sz w:val="28"/>
          <w:szCs w:val="28"/>
        </w:rPr>
        <w:t>и опасность.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Политическая элита. Типология элит, особенности их формирования </w:t>
      </w:r>
      <w:r w:rsidRPr="00500B42">
        <w:rPr>
          <w:rFonts w:ascii="Times New Roman" w:hAnsi="Times New Roman" w:cs="Times New Roman"/>
          <w:sz w:val="28"/>
          <w:szCs w:val="28"/>
        </w:rPr>
        <w:br/>
        <w:t>в современной России. Понятие политического лидерства. Типология лидерства. Имидж политического лидера.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Политический процесс и его основные характеристики. Виды политических процессов. Особенности политического процесса в сов</w:t>
      </w:r>
      <w:r w:rsidR="00592F8D">
        <w:rPr>
          <w:rFonts w:ascii="Times New Roman" w:hAnsi="Times New Roman" w:cs="Times New Roman"/>
          <w:sz w:val="28"/>
          <w:szCs w:val="28"/>
        </w:rPr>
        <w:t xml:space="preserve">ременной России. Место </w:t>
      </w:r>
      <w:r w:rsidRPr="00500B42">
        <w:rPr>
          <w:rFonts w:ascii="Times New Roman" w:hAnsi="Times New Roman" w:cs="Times New Roman"/>
          <w:sz w:val="28"/>
          <w:szCs w:val="28"/>
        </w:rPr>
        <w:t>и роль средств массовой информации в п</w:t>
      </w:r>
      <w:r w:rsidR="00592F8D">
        <w:rPr>
          <w:rFonts w:ascii="Times New Roman" w:hAnsi="Times New Roman" w:cs="Times New Roman"/>
          <w:sz w:val="28"/>
          <w:szCs w:val="28"/>
        </w:rPr>
        <w:t xml:space="preserve">олитическом процессе. Интернет </w:t>
      </w:r>
      <w:r w:rsidRPr="00500B42">
        <w:rPr>
          <w:rFonts w:ascii="Times New Roman" w:hAnsi="Times New Roman" w:cs="Times New Roman"/>
          <w:sz w:val="28"/>
          <w:szCs w:val="28"/>
        </w:rPr>
        <w:t>в политической коммуникации.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Современный этап политического развития России. Особенности профессиональной деятельности политолога.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Политологическое образование.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Введение в правоведение.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Юридическая наука. Этапы и основные направления развития юридической науки.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Правотворчество и законотворчество. Законодательный процесс.</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Система права. Отрасли права. Частное и публичное, материальное </w:t>
      </w:r>
      <w:r w:rsidRPr="00500B42">
        <w:rPr>
          <w:rFonts w:ascii="Times New Roman" w:hAnsi="Times New Roman" w:cs="Times New Roman"/>
          <w:sz w:val="28"/>
          <w:szCs w:val="28"/>
        </w:rPr>
        <w:br/>
        <w:t>и процессуальное, национальное и международное право.</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Правосознание, правовая культура, правовое воспитание.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Понятие и признаки правоотношений. Субъекты правоотноше</w:t>
      </w:r>
      <w:r w:rsidR="00592F8D">
        <w:rPr>
          <w:rFonts w:ascii="Times New Roman" w:hAnsi="Times New Roman" w:cs="Times New Roman"/>
          <w:sz w:val="28"/>
          <w:szCs w:val="28"/>
        </w:rPr>
        <w:t xml:space="preserve">ний, их виды. Правоспособность </w:t>
      </w:r>
      <w:r w:rsidRPr="00500B42">
        <w:rPr>
          <w:rFonts w:ascii="Times New Roman" w:hAnsi="Times New Roman" w:cs="Times New Roman"/>
          <w:sz w:val="28"/>
          <w:szCs w:val="28"/>
        </w:rPr>
        <w:t>и дееспособность. Реализация и применение права, правоприменительные акты. Толкование права.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Россия – федеративное государство. Конституционно­правовой статус субъектов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Семейное право. Источники семейного права. Семья и брак </w:t>
      </w:r>
      <w:r w:rsidRPr="00500B42">
        <w:rPr>
          <w:rFonts w:ascii="Times New Roman" w:hAnsi="Times New Roman" w:cs="Times New Roman"/>
          <w:sz w:val="28"/>
          <w:szCs w:val="28"/>
        </w:rPr>
        <w:b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w:t>
      </w:r>
      <w:r w:rsidR="00592F8D">
        <w:rPr>
          <w:rFonts w:ascii="Times New Roman" w:hAnsi="Times New Roman" w:cs="Times New Roman"/>
          <w:sz w:val="28"/>
          <w:szCs w:val="28"/>
        </w:rPr>
        <w:t xml:space="preserve">тва. Ответственность родителей </w:t>
      </w:r>
      <w:r w:rsidRPr="00500B42">
        <w:rPr>
          <w:rFonts w:ascii="Times New Roman" w:hAnsi="Times New Roman" w:cs="Times New Roman"/>
          <w:sz w:val="28"/>
          <w:szCs w:val="28"/>
        </w:rPr>
        <w:t>за воспитание детей. Усыновление. Опека и попечительство. Приёмная семья.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r w:rsidRPr="00500B42">
        <w:rPr>
          <w:rFonts w:ascii="Times New Roman" w:hAnsi="Times New Roman" w:cs="Times New Roman"/>
          <w:sz w:val="28"/>
          <w:szCs w:val="28"/>
        </w:rPr>
        <w:lastRenderedPageBreak/>
        <w:t>обучение по образовательным программам среднего профессионального и высшего образования.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Арбитражный процесс. Административный процесс.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500B42">
        <w:rPr>
          <w:rFonts w:ascii="Times New Roman" w:hAnsi="Times New Roman" w:cs="Times New Roman"/>
          <w:sz w:val="28"/>
          <w:szCs w:val="28"/>
        </w:rPr>
        <w:br/>
        <w:t>и принципы международного гуманитарного права.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Юридическое образование. Профессиональная деятельность юриста. Основные виды юридических профессий.</w:t>
      </w:r>
    </w:p>
    <w:p w:rsidR="00500B42" w:rsidRPr="002B0709" w:rsidRDefault="00500B42" w:rsidP="00787D6C">
      <w:pPr>
        <w:suppressAutoHyphens/>
        <w:spacing w:after="0" w:line="240" w:lineRule="auto"/>
        <w:ind w:firstLine="709"/>
        <w:contextualSpacing/>
        <w:jc w:val="both"/>
        <w:rPr>
          <w:rFonts w:ascii="Times New Roman" w:hAnsi="Times New Roman" w:cs="Times New Roman"/>
          <w:b/>
          <w:bCs/>
          <w:sz w:val="32"/>
          <w:szCs w:val="32"/>
        </w:rPr>
      </w:pPr>
      <w:r w:rsidRPr="002B0709">
        <w:rPr>
          <w:rFonts w:ascii="Times New Roman" w:hAnsi="Times New Roman" w:cs="Times New Roman"/>
          <w:b/>
          <w:bCs/>
          <w:sz w:val="32"/>
          <w:szCs w:val="32"/>
        </w:rPr>
        <w:t>Планируемые результаты освоения программы по обществознанию на уровне среднего общего образования.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2B0709">
        <w:rPr>
          <w:rFonts w:ascii="Times New Roman" w:hAnsi="Times New Roman" w:cs="Times New Roman"/>
          <w:b/>
          <w:bCs/>
          <w:sz w:val="28"/>
          <w:szCs w:val="28"/>
        </w:rPr>
        <w:t>Личностные результаты</w:t>
      </w:r>
      <w:r w:rsidRPr="00500B42">
        <w:rPr>
          <w:rFonts w:ascii="Times New Roman" w:hAnsi="Times New Roman" w:cs="Times New Roman"/>
          <w:sz w:val="28"/>
          <w:szCs w:val="28"/>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w:t>
      </w:r>
      <w:r w:rsidR="008132C7">
        <w:rPr>
          <w:rFonts w:ascii="Times New Roman" w:hAnsi="Times New Roman" w:cs="Times New Roman"/>
          <w:sz w:val="28"/>
          <w:szCs w:val="28"/>
        </w:rPr>
        <w:t xml:space="preserve">а, расширение жизненного опыта </w:t>
      </w:r>
      <w:r w:rsidRPr="00500B42">
        <w:rPr>
          <w:rFonts w:ascii="Times New Roman" w:hAnsi="Times New Roman" w:cs="Times New Roman"/>
          <w:sz w:val="28"/>
          <w:szCs w:val="28"/>
        </w:rPr>
        <w:t>и опыта деятельности в процессе реализации основных направлений воспитательной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1) гражданского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 xml:space="preserve">сформированность гражданской позиции обучающегося как активного </w:t>
      </w:r>
      <w:r w:rsidRPr="00500B42">
        <w:rPr>
          <w:rFonts w:ascii="Times New Roman" w:hAnsi="Times New Roman" w:cs="Times New Roman"/>
          <w:sz w:val="28"/>
          <w:szCs w:val="28"/>
        </w:rPr>
        <w:br/>
        <w:t>и ответственного члена российского общества;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осознание своих конституционных прав и</w:t>
      </w:r>
      <w:r w:rsidR="008132C7">
        <w:rPr>
          <w:rFonts w:ascii="Times New Roman" w:hAnsi="Times New Roman" w:cs="Times New Roman"/>
          <w:sz w:val="28"/>
          <w:szCs w:val="28"/>
        </w:rPr>
        <w:t xml:space="preserve"> обязанностей, уважение закона </w:t>
      </w:r>
      <w:r w:rsidRPr="00500B42">
        <w:rPr>
          <w:rFonts w:ascii="Times New Roman" w:hAnsi="Times New Roman" w:cs="Times New Roman"/>
          <w:sz w:val="28"/>
          <w:szCs w:val="28"/>
        </w:rPr>
        <w:t>и правопорядка;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умение взаимодействовать с социальными институтами в соответствии </w:t>
      </w:r>
      <w:r w:rsidRPr="00500B42">
        <w:rPr>
          <w:rFonts w:ascii="Times New Roman" w:hAnsi="Times New Roman" w:cs="Times New Roman"/>
          <w:sz w:val="28"/>
          <w:szCs w:val="28"/>
        </w:rPr>
        <w:br/>
        <w:t>с их функциями и назначением;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к гуманитарной и волонтёрской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2) патриотического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w:t>
      </w:r>
      <w:r w:rsidR="008132C7">
        <w:rPr>
          <w:rFonts w:ascii="Times New Roman" w:hAnsi="Times New Roman" w:cs="Times New Roman"/>
          <w:sz w:val="28"/>
          <w:szCs w:val="28"/>
        </w:rPr>
        <w:t xml:space="preserve">нности перед Родиной, гордости </w:t>
      </w:r>
      <w:r w:rsidRPr="00500B42">
        <w:rPr>
          <w:rFonts w:ascii="Times New Roman" w:hAnsi="Times New Roman" w:cs="Times New Roman"/>
          <w:sz w:val="28"/>
          <w:szCs w:val="28"/>
        </w:rPr>
        <w:t>за свой край, свою Родину, свой язык и культуру, прошлое и настоящее многонационального народа России;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ценностное отношение к государственным символам, историческому </w:t>
      </w:r>
      <w:r w:rsidRPr="00500B42">
        <w:rPr>
          <w:rFonts w:ascii="Times New Roman" w:hAnsi="Times New Roman" w:cs="Times New Roman"/>
          <w:sz w:val="28"/>
          <w:szCs w:val="28"/>
        </w:rPr>
        <w:br/>
        <w:t>и природному наследию, памятникам, традициям народов России, достижениям России в науке, искусстве, спорте, технологиях, труде;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3) духовно-нравственного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осознание духовных ценностей российского народа;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сформированность нравственного сознания, этического поведения;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осознание личного вклада в построение устойчивого будущего;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4) эстетического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эстетическое отношение к миру, включая эстетику быта, научного </w:t>
      </w:r>
      <w:r w:rsidRPr="00500B42">
        <w:rPr>
          <w:rFonts w:ascii="Times New Roman" w:hAnsi="Times New Roman" w:cs="Times New Roman"/>
          <w:sz w:val="28"/>
          <w:szCs w:val="28"/>
        </w:rPr>
        <w:br/>
        <w:t>и технического творчества, спорта, труда, общественных отношений;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убеждённость в значимости для личности и общества отечественного </w:t>
      </w:r>
      <w:r w:rsidRPr="00500B42">
        <w:rPr>
          <w:rFonts w:ascii="Times New Roman" w:hAnsi="Times New Roman" w:cs="Times New Roman"/>
          <w:sz w:val="28"/>
          <w:szCs w:val="28"/>
        </w:rPr>
        <w:br/>
        <w:t>и мирового искусства, этнических культурных традиций и народного творчества;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стремление проявлять качества творческой личности;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5) физического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6) трудового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к труду, осознание ценности мастерства, трудолюбие;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мотивация к эффективному труду и постоя</w:t>
      </w:r>
      <w:r w:rsidR="008132C7">
        <w:rPr>
          <w:rFonts w:ascii="Times New Roman" w:hAnsi="Times New Roman" w:cs="Times New Roman"/>
          <w:sz w:val="28"/>
          <w:szCs w:val="28"/>
        </w:rPr>
        <w:t xml:space="preserve">нному профессиональному росту, </w:t>
      </w:r>
      <w:r w:rsidRPr="00500B42">
        <w:rPr>
          <w:rFonts w:ascii="Times New Roman" w:hAnsi="Times New Roman" w:cs="Times New Roman"/>
          <w:sz w:val="28"/>
          <w:szCs w:val="28"/>
        </w:rPr>
        <w:t>к учёту общественных потребностей при предстоящем выборе сферы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7) экологического воспитания: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сформированность экологической культуры, понимание влияния </w:t>
      </w:r>
      <w:r w:rsidRPr="00500B42">
        <w:rPr>
          <w:rFonts w:ascii="Times New Roman" w:hAnsi="Times New Roman" w:cs="Times New Roman"/>
          <w:sz w:val="28"/>
          <w:szCs w:val="28"/>
        </w:rPr>
        <w:br/>
        <w:t>социально-экономических процессов на состояние природной и социальной среды, осознание глобального характера экологических проблем;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расширение опыта деятельности экологической направленности;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8) ценности научного познания: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языковое и речевое развитие человека, включая понимание языка </w:t>
      </w:r>
      <w:r w:rsidRPr="00500B42">
        <w:rPr>
          <w:rFonts w:ascii="Times New Roman" w:hAnsi="Times New Roman" w:cs="Times New Roman"/>
          <w:sz w:val="28"/>
          <w:szCs w:val="28"/>
        </w:rPr>
        <w:br/>
        <w:t>социально-экономической и политической коммуникации;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мотивация к познанию и творчеству, обучению и самообучению </w:t>
      </w:r>
      <w:r w:rsidRPr="00500B42">
        <w:rPr>
          <w:rFonts w:ascii="Times New Roman" w:hAnsi="Times New Roman" w:cs="Times New Roman"/>
          <w:sz w:val="28"/>
          <w:szCs w:val="28"/>
        </w:rPr>
        <w:br/>
        <w:t>на протяжении всей жизни, интерес к изучению социальных и гуманитарных дисциплин.</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00B42">
        <w:rPr>
          <w:rFonts w:ascii="Times New Roman" w:hAnsi="Times New Roman" w:cs="Times New Roman"/>
          <w:sz w:val="28"/>
          <w:szCs w:val="28"/>
        </w:rPr>
        <w:lastRenderedPageBreak/>
        <w:t>совершенствуется эмоциональный интеллект, предполагающий сформированность: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самосознания, включающего способность понимать своё эмоциональное состояние, видеть направления развития собственной </w:t>
      </w:r>
      <w:r w:rsidR="008132C7">
        <w:rPr>
          <w:rFonts w:ascii="Times New Roman" w:hAnsi="Times New Roman" w:cs="Times New Roman"/>
          <w:sz w:val="28"/>
          <w:szCs w:val="28"/>
        </w:rPr>
        <w:t xml:space="preserve">эмоциональной сферы, </w:t>
      </w:r>
      <w:r w:rsidRPr="00500B42">
        <w:rPr>
          <w:rFonts w:ascii="Times New Roman" w:hAnsi="Times New Roman" w:cs="Times New Roman"/>
          <w:sz w:val="28"/>
          <w:szCs w:val="28"/>
        </w:rPr>
        <w:t>быть уверенным в себе в межличностном взаимодействии и при принятии решений;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внутренней мотивации, включающей стремление к достижению цели </w:t>
      </w:r>
      <w:r w:rsidRPr="00500B42">
        <w:rPr>
          <w:rFonts w:ascii="Times New Roman" w:hAnsi="Times New Roman" w:cs="Times New Roman"/>
          <w:sz w:val="28"/>
          <w:szCs w:val="28"/>
        </w:rPr>
        <w:br/>
        <w:t xml:space="preserve">и успеху, оптимизм, инициативность, умение действовать, исходя из своих возможностей;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готовность и способность овладевать новыми социальными практиками, осваивать типичные социальные роли;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00B42">
        <w:rPr>
          <w:rFonts w:ascii="Times New Roman" w:hAnsi="Times New Roman" w:cs="Times New Roman"/>
          <w:sz w:val="28"/>
          <w:szCs w:val="28"/>
        </w:rPr>
        <w:br/>
        <w:t>к сочувствию и сопереживанию;</w:t>
      </w:r>
    </w:p>
    <w:p w:rsid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B0709" w:rsidRPr="002B0709" w:rsidRDefault="002B0709" w:rsidP="00787D6C">
      <w:pPr>
        <w:suppressAutoHyphens/>
        <w:spacing w:after="0" w:line="240" w:lineRule="auto"/>
        <w:ind w:firstLine="709"/>
        <w:contextualSpacing/>
        <w:jc w:val="both"/>
        <w:rPr>
          <w:rFonts w:ascii="Times New Roman" w:hAnsi="Times New Roman" w:cs="Times New Roman"/>
          <w:b/>
          <w:bCs/>
          <w:sz w:val="28"/>
          <w:szCs w:val="28"/>
        </w:rPr>
      </w:pPr>
      <w:r w:rsidRPr="002B0709">
        <w:rPr>
          <w:rFonts w:ascii="Times New Roman" w:hAnsi="Times New Roman" w:cs="Times New Roman"/>
          <w:b/>
          <w:bCs/>
          <w:sz w:val="28"/>
          <w:szCs w:val="28"/>
        </w:rPr>
        <w:t>Метапредметные результаты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самостоятельно формулировать и актуализировать социальную проблему, рассматривать её разносторонне;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разрабатывать план решения проблемы с учётом анализа имеющихся ресурсов и возможных рисков;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развивать креативное мышление при решении учебно­познавательных, жизненных проблем, при выполнении социальных проектов.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500B42">
        <w:rPr>
          <w:rFonts w:ascii="Times New Roman" w:hAnsi="Times New Roman" w:cs="Times New Roman"/>
          <w:sz w:val="28"/>
          <w:szCs w:val="28"/>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Pr="00500B42">
        <w:rPr>
          <w:rFonts w:ascii="Times New Roman" w:hAnsi="Times New Roman" w:cs="Times New Roman"/>
          <w:sz w:val="28"/>
          <w:szCs w:val="28"/>
        </w:rPr>
        <w:br/>
        <w:t>в том числе при создании учебных и социальных проектов;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формировать научный тип мышления, применять научную терминологию, ключевые понятия и методы;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выявлять причинно­следственные связи </w:t>
      </w:r>
      <w:r w:rsidR="008132C7">
        <w:rPr>
          <w:rFonts w:ascii="Times New Roman" w:hAnsi="Times New Roman" w:cs="Times New Roman"/>
          <w:sz w:val="28"/>
          <w:szCs w:val="28"/>
        </w:rPr>
        <w:t xml:space="preserve">социальных явлений и процессов </w:t>
      </w:r>
      <w:r w:rsidRPr="00500B42">
        <w:rPr>
          <w:rFonts w:ascii="Times New Roman" w:hAnsi="Times New Roman" w:cs="Times New Roman"/>
          <w:sz w:val="28"/>
          <w:szCs w:val="28"/>
        </w:rPr>
        <w:t>и актуализировать познавательную задачу, выдвигать гипотезу её решения, находить аргументы для доказательства своих у</w:t>
      </w:r>
      <w:r w:rsidR="008132C7">
        <w:rPr>
          <w:rFonts w:ascii="Times New Roman" w:hAnsi="Times New Roman" w:cs="Times New Roman"/>
          <w:sz w:val="28"/>
          <w:szCs w:val="28"/>
        </w:rPr>
        <w:t xml:space="preserve">тверждений, задавать параметры </w:t>
      </w:r>
      <w:r w:rsidRPr="00500B42">
        <w:rPr>
          <w:rFonts w:ascii="Times New Roman" w:hAnsi="Times New Roman" w:cs="Times New Roman"/>
          <w:sz w:val="28"/>
          <w:szCs w:val="28"/>
        </w:rPr>
        <w:t>и критерии решения;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уметь переносить знания об общественных </w:t>
      </w:r>
      <w:r w:rsidR="008132C7">
        <w:rPr>
          <w:rFonts w:ascii="Times New Roman" w:hAnsi="Times New Roman" w:cs="Times New Roman"/>
          <w:sz w:val="28"/>
          <w:szCs w:val="28"/>
        </w:rPr>
        <w:t xml:space="preserve">объектах, явлениях и процессах </w:t>
      </w:r>
      <w:r w:rsidRPr="00500B42">
        <w:rPr>
          <w:rFonts w:ascii="Times New Roman" w:hAnsi="Times New Roman" w:cs="Times New Roman"/>
          <w:sz w:val="28"/>
          <w:szCs w:val="28"/>
        </w:rPr>
        <w:t>в познавательную и практическую области жизнедеятельности;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 обучающегося будут сформированы следующие умения работать </w:t>
      </w:r>
      <w:r w:rsidRPr="00500B42">
        <w:rPr>
          <w:rFonts w:ascii="Times New Roman" w:hAnsi="Times New Roman" w:cs="Times New Roman"/>
          <w:sz w:val="28"/>
          <w:szCs w:val="28"/>
        </w:rPr>
        <w:br/>
        <w:t>с информацией как часть познавательных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создавать тексты в различных форматах с учётом назначения информации и целевой аудитории, выбирая оптимальную форму </w:t>
      </w:r>
      <w:r w:rsidRPr="00500B42">
        <w:rPr>
          <w:rFonts w:ascii="Times New Roman" w:hAnsi="Times New Roman" w:cs="Times New Roman"/>
          <w:sz w:val="28"/>
          <w:szCs w:val="28"/>
        </w:rPr>
        <w:lastRenderedPageBreak/>
        <w:t>представления и визуализации, включая статистические данные, графики, таблицы;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осуществлять коммуникации во всех сферах жизни;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eastAsia="SchoolBookSanPi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давать оценку новым ситуациям, возникающим в познавательной </w:t>
      </w:r>
      <w:r w:rsidRPr="00500B42">
        <w:rPr>
          <w:rFonts w:ascii="Times New Roman" w:hAnsi="Times New Roman" w:cs="Times New Roman"/>
          <w:sz w:val="28"/>
          <w:szCs w:val="28"/>
        </w:rPr>
        <w:br/>
        <w:t>и практической деятельности, в межличностных отношениях;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расширять рамки учебного предмета на основе личных предпочтений, проявлять интерес к социальной проблематике;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оценивать приобретённый опыт;</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eastAsia="SchoolBookSanPin" w:hAnsi="Times New Roman" w:cs="Times New Roman"/>
          <w:sz w:val="28"/>
          <w:szCs w:val="28"/>
        </w:rPr>
        <w:t>У обучающегося будут сформированы следующие умения совместной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понимать и использовать преимущества командной и индивидуальной работы;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eastAsia="SchoolBookSanPi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оценивать риски и своевременно принимать решения по их снижению;</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принимать себя, понимая свои недостатки и достоинства;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учитывать мотивы и аргументы других при анализе результатов 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признавать своё право и право других на ошибки; </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развивать способность понимать мир с позиции другого человека.</w:t>
      </w:r>
    </w:p>
    <w:p w:rsidR="00500B42" w:rsidRPr="002B0709" w:rsidRDefault="00500B42" w:rsidP="00787D6C">
      <w:pPr>
        <w:suppressAutoHyphens/>
        <w:spacing w:after="0" w:line="240" w:lineRule="auto"/>
        <w:ind w:firstLine="709"/>
        <w:contextualSpacing/>
        <w:jc w:val="both"/>
        <w:rPr>
          <w:rFonts w:ascii="Times New Roman" w:eastAsia="OfficinaSansBoldITC" w:hAnsi="Times New Roman" w:cs="Times New Roman"/>
          <w:b/>
          <w:bCs/>
          <w:sz w:val="32"/>
          <w:szCs w:val="32"/>
        </w:rPr>
      </w:pPr>
      <w:r w:rsidRPr="002B0709">
        <w:rPr>
          <w:rFonts w:ascii="Times New Roman" w:eastAsia="SchoolBookSanPin" w:hAnsi="Times New Roman" w:cs="Times New Roman"/>
          <w:b/>
          <w:bCs/>
          <w:sz w:val="32"/>
          <w:szCs w:val="32"/>
        </w:rPr>
        <w:t xml:space="preserve">Предметные результаты освоения программы по обществознанию. </w:t>
      </w:r>
      <w:r w:rsidRPr="002B0709">
        <w:rPr>
          <w:rFonts w:ascii="Times New Roman" w:eastAsia="SchoolBookSanPin" w:hAnsi="Times New Roman" w:cs="Times New Roman"/>
          <w:b/>
          <w:bCs/>
          <w:sz w:val="32"/>
          <w:szCs w:val="32"/>
        </w:rPr>
        <w:br/>
        <w:t>К концу 10 класса обучающийся будет:</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w:t>
      </w:r>
      <w:r w:rsidR="008132C7">
        <w:rPr>
          <w:rFonts w:ascii="Times New Roman" w:hAnsi="Times New Roman" w:cs="Times New Roman"/>
          <w:sz w:val="28"/>
          <w:szCs w:val="28"/>
        </w:rPr>
        <w:t xml:space="preserve">иальном познании, в постижении </w:t>
      </w:r>
      <w:r w:rsidRPr="00500B42">
        <w:rPr>
          <w:rFonts w:ascii="Times New Roman" w:hAnsi="Times New Roman" w:cs="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w:t>
      </w:r>
      <w:r w:rsidR="008132C7">
        <w:rPr>
          <w:rFonts w:ascii="Times New Roman" w:hAnsi="Times New Roman" w:cs="Times New Roman"/>
          <w:sz w:val="28"/>
          <w:szCs w:val="28"/>
        </w:rPr>
        <w:t xml:space="preserve">мы, исследуемые этими науками, </w:t>
      </w:r>
      <w:r w:rsidRPr="00500B42">
        <w:rPr>
          <w:rFonts w:ascii="Times New Roman" w:hAnsi="Times New Roman" w:cs="Times New Roman"/>
          <w:sz w:val="28"/>
          <w:szCs w:val="28"/>
        </w:rPr>
        <w:t xml:space="preserve">в том числе таких вопросов, как системность общества, разнообразие его связей с природой, единство и многообразие в </w:t>
      </w:r>
      <w:r w:rsidR="008132C7">
        <w:rPr>
          <w:rFonts w:ascii="Times New Roman" w:hAnsi="Times New Roman" w:cs="Times New Roman"/>
          <w:sz w:val="28"/>
          <w:szCs w:val="28"/>
        </w:rPr>
        <w:t xml:space="preserve">общественном развитии, факторы </w:t>
      </w:r>
      <w:r w:rsidRPr="00500B42">
        <w:rPr>
          <w:rFonts w:ascii="Times New Roman" w:hAnsi="Times New Roman" w:cs="Times New Roman"/>
          <w:sz w:val="28"/>
          <w:szCs w:val="28"/>
        </w:rP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500B42">
        <w:rPr>
          <w:rFonts w:ascii="Times New Roman" w:hAnsi="Times New Roman" w:cs="Times New Roman"/>
          <w:sz w:val="28"/>
          <w:szCs w:val="28"/>
        </w:rPr>
        <w:lastRenderedPageBreak/>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владеть знаниями об обществе как системе социальных институтов, </w:t>
      </w:r>
      <w:r w:rsidRPr="00500B42">
        <w:rPr>
          <w:rFonts w:ascii="Times New Roman" w:hAnsi="Times New Roman" w:cs="Times New Roman"/>
          <w:sz w:val="28"/>
          <w:szCs w:val="28"/>
        </w:rPr>
        <w:b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w:t>
      </w:r>
      <w:r w:rsidR="008132C7">
        <w:rPr>
          <w:rFonts w:ascii="Times New Roman" w:hAnsi="Times New Roman" w:cs="Times New Roman"/>
          <w:sz w:val="28"/>
          <w:szCs w:val="28"/>
        </w:rPr>
        <w:t xml:space="preserve"> анализ документов </w:t>
      </w:r>
      <w:r w:rsidRPr="00500B42">
        <w:rPr>
          <w:rFonts w:ascii="Times New Roman" w:hAnsi="Times New Roman" w:cs="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уметь соотносить различные теоретические подходы, делать выводы </w:t>
      </w:r>
      <w:r w:rsidRPr="00500B42">
        <w:rPr>
          <w:rFonts w:ascii="Times New Roman" w:hAnsi="Times New Roman" w:cs="Times New Roman"/>
          <w:sz w:val="28"/>
          <w:szCs w:val="28"/>
        </w:rPr>
        <w:br/>
        <w:t xml:space="preserve">и обосновывать их на теоретическом и фактическо­эмпирическом уровнях </w:t>
      </w:r>
      <w:r w:rsidRPr="00500B42">
        <w:rPr>
          <w:rFonts w:ascii="Times New Roman" w:hAnsi="Times New Roman" w:cs="Times New Roman"/>
          <w:sz w:val="28"/>
          <w:szCs w:val="28"/>
        </w:rPr>
        <w:b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w:t>
      </w:r>
      <w:r w:rsidR="008132C7">
        <w:rPr>
          <w:rFonts w:ascii="Times New Roman" w:hAnsi="Times New Roman" w:cs="Times New Roman"/>
          <w:sz w:val="28"/>
          <w:szCs w:val="28"/>
        </w:rPr>
        <w:t xml:space="preserve"> сознания, распределения ролей </w:t>
      </w:r>
      <w:r w:rsidRPr="00500B42">
        <w:rPr>
          <w:rFonts w:ascii="Times New Roman" w:hAnsi="Times New Roman" w:cs="Times New Roman"/>
          <w:sz w:val="28"/>
          <w:szCs w:val="28"/>
        </w:rPr>
        <w:t xml:space="preserve">в малых группах, влияния групп на поведение людей, особенностей общения </w:t>
      </w:r>
      <w:r w:rsidRPr="00500B42">
        <w:rPr>
          <w:rFonts w:ascii="Times New Roman" w:hAnsi="Times New Roman" w:cs="Times New Roman"/>
          <w:sz w:val="28"/>
          <w:szCs w:val="28"/>
        </w:rPr>
        <w:br/>
      </w:r>
      <w:r w:rsidRPr="00500B42">
        <w:rPr>
          <w:rFonts w:ascii="Times New Roman" w:hAnsi="Times New Roman" w:cs="Times New Roman"/>
          <w:sz w:val="28"/>
          <w:szCs w:val="28"/>
        </w:rPr>
        <w:lastRenderedPageBreak/>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уметь проявлять готовность продуктивно взаимодействовать </w:t>
      </w:r>
      <w:r w:rsidRPr="00500B42">
        <w:rPr>
          <w:rFonts w:ascii="Times New Roman" w:hAnsi="Times New Roman" w:cs="Times New Roman"/>
          <w:sz w:val="28"/>
          <w:szCs w:val="28"/>
        </w:rPr>
        <w:b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проявлять умения, необходимые для успешного продолжения образования в высшей школе по направлениям социально-гуманитарной </w:t>
      </w:r>
      <w:r w:rsidRPr="00500B42">
        <w:rPr>
          <w:rFonts w:ascii="Times New Roman" w:hAnsi="Times New Roman" w:cs="Times New Roman"/>
          <w:sz w:val="28"/>
          <w:szCs w:val="28"/>
        </w:rPr>
        <w:lastRenderedPageBreak/>
        <w:t>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00B42" w:rsidRPr="002B0709" w:rsidRDefault="00500B42" w:rsidP="00787D6C">
      <w:pPr>
        <w:suppressAutoHyphens/>
        <w:spacing w:after="0" w:line="240" w:lineRule="auto"/>
        <w:ind w:firstLine="709"/>
        <w:contextualSpacing/>
        <w:jc w:val="both"/>
        <w:rPr>
          <w:rFonts w:ascii="Times New Roman" w:eastAsia="OfficinaSansBoldITC" w:hAnsi="Times New Roman" w:cs="Times New Roman"/>
          <w:b/>
          <w:bCs/>
          <w:sz w:val="32"/>
          <w:szCs w:val="32"/>
        </w:rPr>
      </w:pPr>
      <w:r w:rsidRPr="002B0709">
        <w:rPr>
          <w:rFonts w:ascii="Times New Roman" w:eastAsia="SchoolBookSanPin" w:hAnsi="Times New Roman" w:cs="Times New Roman"/>
          <w:b/>
          <w:bCs/>
          <w:sz w:val="32"/>
          <w:szCs w:val="32"/>
        </w:rPr>
        <w:t xml:space="preserve">Предметные результаты освоения программы по обществознанию. </w:t>
      </w:r>
      <w:r w:rsidRPr="002B0709">
        <w:rPr>
          <w:rFonts w:ascii="Times New Roman" w:eastAsia="SchoolBookSanPin" w:hAnsi="Times New Roman" w:cs="Times New Roman"/>
          <w:b/>
          <w:bCs/>
          <w:sz w:val="32"/>
          <w:szCs w:val="32"/>
        </w:rPr>
        <w:br/>
        <w:t>К концу 11 класса обучающийся будет:</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w:t>
      </w:r>
      <w:r w:rsidR="00F4082E">
        <w:rPr>
          <w:rFonts w:ascii="Times New Roman" w:hAnsi="Times New Roman" w:cs="Times New Roman"/>
          <w:sz w:val="28"/>
          <w:szCs w:val="28"/>
        </w:rPr>
        <w:t xml:space="preserve"> к изучению социальных явлений </w:t>
      </w:r>
      <w:r w:rsidRPr="00500B42">
        <w:rPr>
          <w:rFonts w:ascii="Times New Roman" w:hAnsi="Times New Roman" w:cs="Times New Roman"/>
          <w:sz w:val="28"/>
          <w:szCs w:val="28"/>
        </w:rP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00F4082E">
        <w:rPr>
          <w:rFonts w:ascii="Times New Roman" w:hAnsi="Times New Roman" w:cs="Times New Roman"/>
          <w:sz w:val="28"/>
          <w:szCs w:val="28"/>
        </w:rPr>
        <w:t xml:space="preserve">ролевая теория личности, семья </w:t>
      </w:r>
      <w:r w:rsidRPr="00500B42">
        <w:rPr>
          <w:rFonts w:ascii="Times New Roman" w:hAnsi="Times New Roman" w:cs="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владеть знаниями об обществе как системе социальных институтов, </w:t>
      </w:r>
      <w:r w:rsidRPr="00500B42">
        <w:rPr>
          <w:rFonts w:ascii="Times New Roman" w:hAnsi="Times New Roman" w:cs="Times New Roman"/>
          <w:sz w:val="28"/>
          <w:szCs w:val="28"/>
        </w:rPr>
        <w:b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w:t>
      </w:r>
      <w:r w:rsidR="00F4082E">
        <w:rPr>
          <w:rFonts w:ascii="Times New Roman" w:hAnsi="Times New Roman" w:cs="Times New Roman"/>
          <w:sz w:val="28"/>
          <w:szCs w:val="28"/>
        </w:rPr>
        <w:t xml:space="preserve">льной власти, судопроизводства </w:t>
      </w:r>
      <w:r w:rsidRPr="00500B42">
        <w:rPr>
          <w:rFonts w:ascii="Times New Roman" w:hAnsi="Times New Roman" w:cs="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w:t>
      </w:r>
      <w:r w:rsidR="00F4082E">
        <w:rPr>
          <w:rFonts w:ascii="Times New Roman" w:hAnsi="Times New Roman" w:cs="Times New Roman"/>
          <w:sz w:val="28"/>
          <w:szCs w:val="28"/>
        </w:rPr>
        <w:t xml:space="preserve">а, наследования; о взаимосвязи </w:t>
      </w:r>
      <w:r w:rsidRPr="00500B42">
        <w:rPr>
          <w:rFonts w:ascii="Times New Roman" w:hAnsi="Times New Roman" w:cs="Times New Roman"/>
          <w:sz w:val="28"/>
          <w:szCs w:val="28"/>
        </w:rPr>
        <w:t xml:space="preserve">и взаимовлиянии различных социальных институтов, об изменении их состава </w:t>
      </w:r>
      <w:r w:rsidRPr="00500B42">
        <w:rPr>
          <w:rFonts w:ascii="Times New Roman" w:hAnsi="Times New Roman" w:cs="Times New Roman"/>
          <w:sz w:val="28"/>
          <w:szCs w:val="28"/>
        </w:rPr>
        <w:br/>
        <w:t xml:space="preserve">и функций в процессе общественного развития, о политике Российской Федерации, направленной на укрепление и развитие социальных институтов </w:t>
      </w:r>
      <w:r w:rsidRPr="00500B42">
        <w:rPr>
          <w:rFonts w:ascii="Times New Roman" w:hAnsi="Times New Roman" w:cs="Times New Roman"/>
          <w:sz w:val="28"/>
          <w:szCs w:val="28"/>
        </w:rPr>
        <w:lastRenderedPageBreak/>
        <w:t>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w:t>
      </w:r>
      <w:r w:rsidR="00F4082E">
        <w:rPr>
          <w:rFonts w:ascii="Times New Roman" w:hAnsi="Times New Roman" w:cs="Times New Roman"/>
          <w:sz w:val="28"/>
          <w:szCs w:val="28"/>
        </w:rPr>
        <w:t xml:space="preserve">ринятия обоснованных решений </w:t>
      </w:r>
      <w:r w:rsidRPr="00500B42">
        <w:rPr>
          <w:rFonts w:ascii="Times New Roman" w:hAnsi="Times New Roman" w:cs="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w:t>
      </w:r>
      <w:r w:rsidR="00F4082E">
        <w:rPr>
          <w:rFonts w:ascii="Times New Roman" w:hAnsi="Times New Roman" w:cs="Times New Roman"/>
          <w:sz w:val="28"/>
          <w:szCs w:val="28"/>
        </w:rPr>
        <w:t xml:space="preserve">ных групп, избирателя, участии </w:t>
      </w:r>
      <w:r w:rsidRPr="00500B42">
        <w:rPr>
          <w:rFonts w:ascii="Times New Roman" w:hAnsi="Times New Roman" w:cs="Times New Roman"/>
          <w:sz w:val="28"/>
          <w:szCs w:val="28"/>
        </w:rPr>
        <w:t>в политической коммуникации, в де</w:t>
      </w:r>
      <w:r w:rsidR="00F4082E">
        <w:rPr>
          <w:rFonts w:ascii="Times New Roman" w:hAnsi="Times New Roman" w:cs="Times New Roman"/>
          <w:sz w:val="28"/>
          <w:szCs w:val="28"/>
        </w:rPr>
        <w:t xml:space="preserve">ятельности политических партий </w:t>
      </w:r>
      <w:r w:rsidRPr="00500B42">
        <w:rPr>
          <w:rFonts w:ascii="Times New Roman" w:hAnsi="Times New Roman" w:cs="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уметь соотносить различные теоретические подходы, делать выводы </w:t>
      </w:r>
      <w:r w:rsidRPr="00500B42">
        <w:rPr>
          <w:rFonts w:ascii="Times New Roman" w:hAnsi="Times New Roman" w:cs="Times New Roman"/>
          <w:sz w:val="28"/>
          <w:szCs w:val="28"/>
        </w:rPr>
        <w:br/>
        <w:t xml:space="preserve">и обосновывать их на теоретическом и фактическо­эмпирическом уровнях </w:t>
      </w:r>
      <w:r w:rsidRPr="00500B42">
        <w:rPr>
          <w:rFonts w:ascii="Times New Roman" w:hAnsi="Times New Roman" w:cs="Times New Roman"/>
          <w:sz w:val="28"/>
          <w:szCs w:val="28"/>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w:t>
      </w:r>
      <w:r w:rsidR="00F4082E">
        <w:rPr>
          <w:rFonts w:ascii="Times New Roman" w:hAnsi="Times New Roman" w:cs="Times New Roman"/>
          <w:sz w:val="28"/>
          <w:szCs w:val="28"/>
        </w:rPr>
        <w:t xml:space="preserve">ельскую, </w:t>
      </w:r>
      <w:r w:rsidRPr="00500B42">
        <w:rPr>
          <w:rFonts w:ascii="Times New Roman" w:hAnsi="Times New Roman" w:cs="Times New Roman"/>
          <w:sz w:val="28"/>
          <w:szCs w:val="28"/>
        </w:rPr>
        <w:t xml:space="preserve">проектно­исследовательскую и другую творческую работу по социальной, политической, правовой проблематике: определять тематику учебных </w:t>
      </w:r>
      <w:r w:rsidRPr="00500B42">
        <w:rPr>
          <w:rFonts w:ascii="Times New Roman" w:hAnsi="Times New Roman" w:cs="Times New Roman"/>
          <w:sz w:val="28"/>
          <w:szCs w:val="28"/>
        </w:rPr>
        <w:lastRenderedPageBreak/>
        <w:t>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w:t>
      </w:r>
      <w:r w:rsidR="00F4082E">
        <w:rPr>
          <w:rFonts w:ascii="Times New Roman" w:hAnsi="Times New Roman" w:cs="Times New Roman"/>
          <w:sz w:val="28"/>
          <w:szCs w:val="28"/>
        </w:rPr>
        <w:t xml:space="preserve">итическим поведением личности, </w:t>
      </w:r>
      <w:r w:rsidRPr="00500B42">
        <w:rPr>
          <w:rFonts w:ascii="Times New Roman" w:hAnsi="Times New Roman" w:cs="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500B42">
        <w:rPr>
          <w:rFonts w:ascii="Times New Roman" w:hAnsi="Times New Roman" w:cs="Times New Roman"/>
          <w:sz w:val="28"/>
          <w:szCs w:val="28"/>
        </w:rPr>
        <w:b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проявлять готовность продуктивно взаимодействовать с социальными институтами на основе правовых норм для об</w:t>
      </w:r>
      <w:r w:rsidR="00F4082E">
        <w:rPr>
          <w:rFonts w:ascii="Times New Roman" w:hAnsi="Times New Roman" w:cs="Times New Roman"/>
          <w:sz w:val="28"/>
          <w:szCs w:val="28"/>
        </w:rPr>
        <w:t xml:space="preserve">еспечения защиты прав человека </w:t>
      </w:r>
      <w:r w:rsidRPr="00500B42">
        <w:rPr>
          <w:rFonts w:ascii="Times New Roman" w:hAnsi="Times New Roman" w:cs="Times New Roman"/>
          <w:sz w:val="28"/>
          <w:szCs w:val="28"/>
        </w:rPr>
        <w:t>и гражданина в Российской Федерации и установленных правил, уметь самостоятельно заполнять формы, сос</w:t>
      </w:r>
      <w:r w:rsidR="00F4082E">
        <w:rPr>
          <w:rFonts w:ascii="Times New Roman" w:hAnsi="Times New Roman" w:cs="Times New Roman"/>
          <w:sz w:val="28"/>
          <w:szCs w:val="28"/>
        </w:rPr>
        <w:t xml:space="preserve">тавлять документы, необходимые </w:t>
      </w:r>
      <w:r w:rsidRPr="00500B42">
        <w:rPr>
          <w:rFonts w:ascii="Times New Roman" w:hAnsi="Times New Roman" w:cs="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500B42" w:rsidRPr="00500B42" w:rsidRDefault="00500B42" w:rsidP="00787D6C">
      <w:pPr>
        <w:suppressAutoHyphens/>
        <w:spacing w:after="0" w:line="240" w:lineRule="auto"/>
        <w:ind w:firstLine="709"/>
        <w:contextualSpacing/>
        <w:jc w:val="both"/>
        <w:rPr>
          <w:rFonts w:ascii="Times New Roman" w:hAnsi="Times New Roman" w:cs="Times New Roman"/>
          <w:sz w:val="28"/>
          <w:szCs w:val="28"/>
        </w:rPr>
      </w:pPr>
      <w:r w:rsidRPr="00500B42">
        <w:rPr>
          <w:rFonts w:ascii="Times New Roman" w:hAnsi="Times New Roman" w:cs="Times New Roman"/>
          <w:sz w:val="28"/>
          <w:szCs w:val="28"/>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w:t>
      </w:r>
      <w:r w:rsidRPr="00500B42">
        <w:rPr>
          <w:rFonts w:ascii="Times New Roman" w:hAnsi="Times New Roman" w:cs="Times New Roman"/>
          <w:sz w:val="28"/>
          <w:szCs w:val="28"/>
        </w:rPr>
        <w:lastRenderedPageBreak/>
        <w:t>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bookmarkEnd w:id="58"/>
    <w:p w:rsidR="00500B42" w:rsidRPr="00500B42" w:rsidRDefault="00500B42" w:rsidP="00787D6C">
      <w:pPr>
        <w:spacing w:after="0" w:line="240" w:lineRule="auto"/>
        <w:ind w:firstLine="600"/>
        <w:jc w:val="both"/>
        <w:rPr>
          <w:rFonts w:ascii="Times New Roman" w:hAnsi="Times New Roman"/>
          <w:color w:val="000000"/>
          <w:sz w:val="28"/>
        </w:rPr>
      </w:pPr>
    </w:p>
    <w:p w:rsidR="002C313A" w:rsidRPr="00601CEE" w:rsidRDefault="002C313A" w:rsidP="00787D6C">
      <w:pPr>
        <w:spacing w:after="0" w:line="240" w:lineRule="auto"/>
        <w:ind w:firstLine="600"/>
        <w:jc w:val="both"/>
      </w:pPr>
      <w:r>
        <w:rPr>
          <w:rFonts w:ascii="Times New Roman" w:hAnsi="Times New Roman"/>
          <w:b/>
          <w:color w:val="000000"/>
          <w:sz w:val="28"/>
        </w:rPr>
        <w:t>1.2.</w:t>
      </w:r>
      <w:r w:rsidR="002B0709">
        <w:rPr>
          <w:rFonts w:ascii="Times New Roman" w:hAnsi="Times New Roman"/>
          <w:b/>
          <w:color w:val="000000"/>
          <w:sz w:val="28"/>
        </w:rPr>
        <w:t>2</w:t>
      </w:r>
      <w:r w:rsidR="00F63346">
        <w:rPr>
          <w:rFonts w:ascii="Times New Roman" w:hAnsi="Times New Roman"/>
          <w:b/>
          <w:color w:val="000000"/>
          <w:sz w:val="28"/>
        </w:rPr>
        <w:t xml:space="preserve">3. </w:t>
      </w:r>
      <w:r>
        <w:rPr>
          <w:rFonts w:ascii="Times New Roman" w:hAnsi="Times New Roman"/>
          <w:b/>
          <w:color w:val="000000"/>
          <w:sz w:val="28"/>
        </w:rPr>
        <w:t xml:space="preserve"> </w:t>
      </w:r>
      <w:r w:rsidRPr="00601CEE">
        <w:rPr>
          <w:rFonts w:ascii="Times New Roman" w:hAnsi="Times New Roman"/>
          <w:b/>
          <w:color w:val="000000"/>
          <w:sz w:val="28"/>
        </w:rPr>
        <w:t>СОДЕРЖАНИЕ УЧЕБНОГО ПРЕДМЕТА «ГЕОГРАФИЯ»</w:t>
      </w:r>
      <w:r w:rsidR="00F63346">
        <w:rPr>
          <w:rFonts w:ascii="Times New Roman" w:hAnsi="Times New Roman"/>
          <w:b/>
          <w:color w:val="000000"/>
          <w:sz w:val="28"/>
        </w:rPr>
        <w:t xml:space="preserve"> </w:t>
      </w:r>
    </w:p>
    <w:p w:rsidR="002C313A" w:rsidRPr="00601CEE" w:rsidRDefault="002C313A" w:rsidP="00787D6C">
      <w:pPr>
        <w:spacing w:after="0" w:line="240" w:lineRule="auto"/>
        <w:jc w:val="both"/>
      </w:pPr>
    </w:p>
    <w:p w:rsidR="002C313A" w:rsidRPr="00601CEE" w:rsidRDefault="002C313A" w:rsidP="00787D6C">
      <w:pPr>
        <w:spacing w:after="0" w:line="240" w:lineRule="auto"/>
        <w:ind w:left="120"/>
        <w:jc w:val="both"/>
      </w:pPr>
      <w:r w:rsidRPr="00601CEE">
        <w:rPr>
          <w:rFonts w:ascii="Times New Roman" w:hAnsi="Times New Roman"/>
          <w:b/>
          <w:color w:val="000000"/>
          <w:sz w:val="28"/>
        </w:rPr>
        <w:t>10 КЛАСС</w:t>
      </w:r>
    </w:p>
    <w:p w:rsidR="002C313A" w:rsidRPr="00601CEE" w:rsidRDefault="002C313A" w:rsidP="00787D6C">
      <w:pPr>
        <w:spacing w:after="0" w:line="240" w:lineRule="auto"/>
        <w:ind w:left="120"/>
        <w:jc w:val="both"/>
      </w:pP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1. География как наука</w:t>
      </w:r>
      <w:r w:rsidRPr="00601CEE">
        <w:rPr>
          <w:rFonts w:ascii="Times New Roman" w:hAnsi="Times New Roman"/>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1. Традиционные и новые методы в географии. Географические прогнозы.</w:t>
      </w:r>
      <w:r w:rsidRPr="00601CEE">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2. Географическая культура.</w:t>
      </w:r>
      <w:r w:rsidRPr="00601CEE">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601CEE">
        <w:rPr>
          <w:rFonts w:ascii="Times New Roman" w:hAnsi="Times New Roman"/>
          <w:color w:val="ED1C24"/>
          <w:sz w:val="28"/>
        </w:rPr>
        <w:t xml:space="preserve">. </w:t>
      </w:r>
      <w:r w:rsidRPr="00601CEE">
        <w:rPr>
          <w:rFonts w:ascii="Times New Roman" w:hAnsi="Times New Roman"/>
          <w:color w:val="000000"/>
          <w:sz w:val="28"/>
        </w:rPr>
        <w:t>Их значимость для представителей разных профессий.</w:t>
      </w: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2. Природопользование и геоэкология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1. Географическая среда.</w:t>
      </w:r>
      <w:r w:rsidRPr="00601CEE">
        <w:rPr>
          <w:rFonts w:ascii="Times New Roman" w:hAnsi="Times New Roman"/>
          <w:color w:val="000000"/>
          <w:sz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2. Естественный и антропогенный ландшафты.</w:t>
      </w:r>
      <w:r w:rsidRPr="00601CEE">
        <w:rPr>
          <w:rFonts w:ascii="Times New Roman" w:hAnsi="Times New Roman"/>
          <w:color w:val="000000"/>
          <w:sz w:val="28"/>
        </w:rPr>
        <w:t xml:space="preserve"> Проблема сохранения ландшафтного и культурного разнообразия на Земле.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Классификация ландшафтов с использованием источников географической информации.</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3. Проблемы взаимодействия человека и природы. </w:t>
      </w:r>
      <w:r w:rsidRPr="00601CEE">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601CEE">
        <w:rPr>
          <w:rFonts w:ascii="Times New Roman" w:hAnsi="Times New Roman"/>
          <w:color w:val="ED1C24"/>
          <w:sz w:val="28"/>
        </w:rPr>
        <w:t xml:space="preserve">. </w:t>
      </w:r>
      <w:r w:rsidRPr="00601CEE">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4. Природные ресурсы и их виды. </w:t>
      </w:r>
      <w:r w:rsidRPr="00601CEE">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w:t>
      </w:r>
      <w:r w:rsidRPr="00601CEE">
        <w:rPr>
          <w:rFonts w:ascii="Times New Roman" w:hAnsi="Times New Roman"/>
          <w:color w:val="000000"/>
          <w:sz w:val="28"/>
        </w:rPr>
        <w:lastRenderedPageBreak/>
        <w:t>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Практические работы</w:t>
      </w:r>
    </w:p>
    <w:p w:rsidR="002C313A" w:rsidRPr="00601CEE" w:rsidRDefault="002C313A" w:rsidP="00787D6C">
      <w:pPr>
        <w:spacing w:after="0" w:line="240" w:lineRule="auto"/>
        <w:ind w:firstLine="600"/>
        <w:jc w:val="both"/>
      </w:pPr>
      <w:r w:rsidRPr="00601CEE">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2C313A" w:rsidRPr="00601CEE" w:rsidRDefault="002C313A" w:rsidP="00787D6C">
      <w:pPr>
        <w:spacing w:after="0" w:line="240" w:lineRule="auto"/>
        <w:ind w:firstLine="600"/>
        <w:jc w:val="both"/>
      </w:pPr>
      <w:r w:rsidRPr="00601CEE">
        <w:rPr>
          <w:rFonts w:ascii="Times New Roman" w:hAnsi="Times New Roman"/>
          <w:color w:val="000000"/>
          <w:sz w:val="28"/>
        </w:rPr>
        <w:t>2. Определение ресурсообеспеченности стран отдельными видами природных ресурсов.</w:t>
      </w: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3. Современная политическая карта</w:t>
      </w:r>
      <w:r w:rsidRPr="00601CEE">
        <w:rPr>
          <w:rFonts w:ascii="Times New Roman" w:hAnsi="Times New Roman"/>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1. Политическая география и геополитика. </w:t>
      </w:r>
      <w:r w:rsidRPr="00601CEE">
        <w:rPr>
          <w:rFonts w:ascii="Times New Roman" w:hAnsi="Times New Roman"/>
          <w:color w:val="000000"/>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2. Классификации и типология стран мира.</w:t>
      </w:r>
      <w:r w:rsidRPr="00601CEE">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4. Население мира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1. Численность и воспроизводство населения.</w:t>
      </w:r>
      <w:r w:rsidRPr="00601CEE">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Практические работы</w:t>
      </w:r>
    </w:p>
    <w:p w:rsidR="002C313A" w:rsidRPr="00601CEE" w:rsidRDefault="002C313A" w:rsidP="00787D6C">
      <w:pPr>
        <w:spacing w:after="0" w:line="240" w:lineRule="auto"/>
        <w:ind w:firstLine="600"/>
        <w:jc w:val="both"/>
      </w:pPr>
      <w:r w:rsidRPr="00601CEE">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2C313A" w:rsidRPr="00601CEE" w:rsidRDefault="002C313A" w:rsidP="00787D6C">
      <w:pPr>
        <w:spacing w:after="0" w:line="240" w:lineRule="auto"/>
        <w:ind w:firstLine="600"/>
        <w:jc w:val="both"/>
      </w:pPr>
      <w:r w:rsidRPr="00601CEE">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2. Состав и структура населения. </w:t>
      </w:r>
      <w:r w:rsidRPr="00601CEE">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C313A" w:rsidRPr="00601CEE" w:rsidRDefault="002C313A" w:rsidP="00787D6C">
      <w:pPr>
        <w:spacing w:after="0" w:line="240" w:lineRule="auto"/>
        <w:ind w:firstLine="600"/>
        <w:jc w:val="both"/>
      </w:pPr>
      <w:r w:rsidRPr="00601CEE">
        <w:rPr>
          <w:rFonts w:ascii="Times New Roman" w:hAnsi="Times New Roman"/>
          <w:b/>
          <w:color w:val="000000"/>
          <w:sz w:val="28"/>
        </w:rPr>
        <w:lastRenderedPageBreak/>
        <w:t>Практические работы</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2C313A" w:rsidRPr="00601CEE" w:rsidRDefault="002C313A" w:rsidP="00787D6C">
      <w:pPr>
        <w:spacing w:after="0" w:line="240" w:lineRule="auto"/>
        <w:ind w:firstLine="600"/>
        <w:jc w:val="both"/>
      </w:pPr>
      <w:r w:rsidRPr="00601CEE">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3. Размещение населения.</w:t>
      </w:r>
      <w:r w:rsidRPr="00601CEE">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4. Качество жизни населения.</w:t>
      </w:r>
      <w:r w:rsidRPr="00601CEE">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5. Мировое хозяйство</w:t>
      </w:r>
      <w:r w:rsidRPr="00601CEE">
        <w:rPr>
          <w:rFonts w:ascii="Times New Roman" w:hAnsi="Times New Roman"/>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601CEE">
        <w:rPr>
          <w:rFonts w:ascii="Times New Roman" w:hAnsi="Times New Roman"/>
          <w:color w:val="000000"/>
          <w:sz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структуры экономики аграрных, индустриальных и постиндустриальных стран.</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2. Международная экономическая интеграция и глобализация мировой экономики.</w:t>
      </w:r>
      <w:r w:rsidRPr="00601CEE">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w:t>
      </w:r>
      <w:r w:rsidRPr="00601CEE">
        <w:rPr>
          <w:rFonts w:ascii="Times New Roman" w:hAnsi="Times New Roman"/>
          <w:color w:val="000000"/>
          <w:sz w:val="28"/>
        </w:rPr>
        <w:lastRenderedPageBreak/>
        <w:t xml:space="preserve">разных социально-экономических типов. Транснациональные корпорации (ТНК) и их роль в глобализации мировой экономики.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3. География главных отраслей мирового хозяйства.</w:t>
      </w:r>
      <w:r w:rsidRPr="00601CEE">
        <w:rPr>
          <w:rFonts w:ascii="Times New Roman" w:hAnsi="Times New Roman"/>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Промышленность мира.</w:t>
      </w:r>
      <w:r w:rsidRPr="00601CEE">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C313A" w:rsidRPr="00601CEE" w:rsidRDefault="002C313A" w:rsidP="00787D6C">
      <w:pPr>
        <w:spacing w:after="0" w:line="240" w:lineRule="auto"/>
        <w:ind w:firstLine="600"/>
        <w:jc w:val="both"/>
      </w:pPr>
      <w:r w:rsidRPr="00601CEE">
        <w:rPr>
          <w:rFonts w:ascii="Times New Roman" w:hAnsi="Times New Roman"/>
          <w:color w:val="000000"/>
          <w:sz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C313A" w:rsidRPr="00601CEE" w:rsidRDefault="002C313A" w:rsidP="00787D6C">
      <w:pPr>
        <w:spacing w:after="0" w:line="240" w:lineRule="auto"/>
        <w:ind w:firstLine="600"/>
        <w:jc w:val="both"/>
      </w:pPr>
      <w:r w:rsidRPr="00601CEE">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C313A" w:rsidRPr="00601CEE" w:rsidRDefault="002C313A" w:rsidP="00787D6C">
      <w:pPr>
        <w:spacing w:after="0" w:line="240" w:lineRule="auto"/>
        <w:ind w:firstLine="600"/>
        <w:jc w:val="both"/>
      </w:pPr>
      <w:r w:rsidRPr="00601CEE">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C313A" w:rsidRPr="00601CEE" w:rsidRDefault="002C313A" w:rsidP="00787D6C">
      <w:pPr>
        <w:spacing w:after="0" w:line="240" w:lineRule="auto"/>
        <w:ind w:firstLine="600"/>
        <w:jc w:val="both"/>
      </w:pPr>
      <w:r w:rsidRPr="00601CEE">
        <w:rPr>
          <w:rFonts w:ascii="Times New Roman" w:hAnsi="Times New Roman"/>
          <w:color w:val="000000"/>
          <w:sz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Сельское хозяйство мира.</w:t>
      </w:r>
      <w:r w:rsidRPr="00601CEE">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2C313A" w:rsidRPr="00601CEE" w:rsidRDefault="002C313A" w:rsidP="00787D6C">
      <w:pPr>
        <w:spacing w:after="0" w:line="240" w:lineRule="auto"/>
        <w:ind w:firstLine="600"/>
        <w:jc w:val="both"/>
      </w:pPr>
      <w:r w:rsidRPr="00601CEE">
        <w:rPr>
          <w:rFonts w:ascii="Times New Roman" w:hAnsi="Times New Roman"/>
          <w:color w:val="000000"/>
          <w:sz w:val="28"/>
        </w:rPr>
        <w:t>Животноводство. Ведущие экспортёры и импортёры продукции животноводства. Рыболовство и аквакультура: географические особенности.</w:t>
      </w:r>
    </w:p>
    <w:p w:rsidR="002C313A" w:rsidRPr="00601CEE" w:rsidRDefault="002C313A" w:rsidP="00787D6C">
      <w:pPr>
        <w:spacing w:after="0" w:line="240" w:lineRule="auto"/>
        <w:ind w:firstLine="600"/>
        <w:jc w:val="both"/>
      </w:pPr>
      <w:r w:rsidRPr="00601CEE">
        <w:rPr>
          <w:rFonts w:ascii="Times New Roman" w:hAnsi="Times New Roman"/>
          <w:color w:val="000000"/>
          <w:sz w:val="28"/>
        </w:rPr>
        <w:t>Влияние сельского хозяйства и отдельных его отраслей на окружающую среду.</w:t>
      </w:r>
    </w:p>
    <w:p w:rsidR="002C313A" w:rsidRPr="00601CEE" w:rsidRDefault="002C313A" w:rsidP="00787D6C">
      <w:pPr>
        <w:spacing w:after="0" w:line="240" w:lineRule="auto"/>
        <w:ind w:firstLine="600"/>
        <w:jc w:val="both"/>
      </w:pPr>
      <w:r w:rsidRPr="00601CEE">
        <w:rPr>
          <w:rFonts w:ascii="Times New Roman" w:hAnsi="Times New Roman"/>
          <w:b/>
          <w:color w:val="000000"/>
          <w:sz w:val="28"/>
        </w:rPr>
        <w:lastRenderedPageBreak/>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Сфера услуг. Мировой транспорт.</w:t>
      </w:r>
      <w:r w:rsidRPr="00601CEE">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2C313A" w:rsidRPr="00601CEE" w:rsidRDefault="002C313A" w:rsidP="00787D6C">
      <w:pPr>
        <w:spacing w:after="0" w:line="240" w:lineRule="auto"/>
        <w:ind w:left="120"/>
        <w:jc w:val="both"/>
      </w:pPr>
    </w:p>
    <w:p w:rsidR="002C313A" w:rsidRPr="00601CEE" w:rsidRDefault="002C313A" w:rsidP="00787D6C">
      <w:pPr>
        <w:spacing w:after="0" w:line="240" w:lineRule="auto"/>
        <w:ind w:left="120"/>
        <w:jc w:val="both"/>
      </w:pPr>
      <w:r w:rsidRPr="00601CEE">
        <w:rPr>
          <w:rFonts w:ascii="Times New Roman" w:hAnsi="Times New Roman"/>
          <w:b/>
          <w:color w:val="000000"/>
          <w:sz w:val="28"/>
        </w:rPr>
        <w:t>11 КЛАСС</w:t>
      </w:r>
    </w:p>
    <w:p w:rsidR="002C313A" w:rsidRPr="00601CEE" w:rsidRDefault="002C313A" w:rsidP="00787D6C">
      <w:pPr>
        <w:spacing w:after="0" w:line="240" w:lineRule="auto"/>
        <w:ind w:left="120"/>
        <w:jc w:val="both"/>
      </w:pP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6. Регионы и страны</w:t>
      </w:r>
      <w:r w:rsidRPr="00601CEE">
        <w:rPr>
          <w:rFonts w:ascii="Times New Roman" w:hAnsi="Times New Roman"/>
          <w:b/>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1. Регионы мира. Зарубежная Европа.</w:t>
      </w:r>
      <w:r w:rsidRPr="00601CEE">
        <w:rPr>
          <w:rFonts w:ascii="Times New Roman" w:hAnsi="Times New Roman"/>
          <w:color w:val="000000"/>
          <w:sz w:val="28"/>
        </w:rPr>
        <w:t xml:space="preserve"> </w:t>
      </w:r>
    </w:p>
    <w:p w:rsidR="002C313A" w:rsidRPr="00601CEE" w:rsidRDefault="002C313A" w:rsidP="00787D6C">
      <w:pPr>
        <w:spacing w:after="0" w:line="240" w:lineRule="auto"/>
        <w:ind w:firstLine="600"/>
        <w:jc w:val="both"/>
      </w:pPr>
      <w:r w:rsidRPr="00601CEE">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2C313A" w:rsidRPr="00601CEE" w:rsidRDefault="002C313A" w:rsidP="00787D6C">
      <w:pPr>
        <w:spacing w:after="0" w:line="240" w:lineRule="auto"/>
        <w:ind w:firstLine="600"/>
        <w:jc w:val="both"/>
      </w:pPr>
      <w:r w:rsidRPr="00601CEE">
        <w:rPr>
          <w:rFonts w:ascii="Times New Roman" w:hAnsi="Times New Roman"/>
          <w:color w:val="000000"/>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2. Зарубежная Азия:</w:t>
      </w:r>
      <w:r w:rsidRPr="00601CEE">
        <w:rPr>
          <w:rFonts w:ascii="Times New Roman" w:hAnsi="Times New Roman"/>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3. Америка: </w:t>
      </w:r>
      <w:r w:rsidRPr="00601CEE">
        <w:rPr>
          <w:rFonts w:ascii="Times New Roman" w:hAnsi="Times New Roman"/>
          <w:color w:val="000000"/>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2C313A" w:rsidRPr="00601CEE" w:rsidRDefault="002C313A" w:rsidP="00787D6C">
      <w:pPr>
        <w:spacing w:after="0" w:line="240" w:lineRule="auto"/>
        <w:ind w:firstLine="600"/>
        <w:jc w:val="both"/>
      </w:pPr>
      <w:r w:rsidRPr="00601CEE">
        <w:rPr>
          <w:rFonts w:ascii="Times New Roman" w:hAnsi="Times New Roman"/>
          <w:b/>
          <w:color w:val="000000"/>
          <w:sz w:val="28"/>
        </w:rPr>
        <w:lastRenderedPageBreak/>
        <w:t>Тема 4. Африка:</w:t>
      </w:r>
      <w:r w:rsidRPr="00601CEE">
        <w:rPr>
          <w:rFonts w:ascii="Times New Roman" w:hAnsi="Times New Roman"/>
          <w:color w:val="000000"/>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2C313A" w:rsidRPr="00601CEE" w:rsidRDefault="002C313A" w:rsidP="00787D6C">
      <w:pPr>
        <w:spacing w:after="0" w:line="240" w:lineRule="auto"/>
        <w:ind w:firstLine="600"/>
        <w:jc w:val="both"/>
      </w:pPr>
      <w:r w:rsidRPr="00601CEE">
        <w:rPr>
          <w:rFonts w:ascii="Times New Roman" w:hAnsi="Times New Roman"/>
          <w:b/>
          <w:color w:val="000000"/>
          <w:sz w:val="28"/>
        </w:rPr>
        <w:t xml:space="preserve">Тема 5. Австралия и Океания. </w:t>
      </w:r>
      <w:r w:rsidRPr="00601CEE">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2C313A" w:rsidRPr="00601CEE" w:rsidRDefault="002C313A" w:rsidP="00787D6C">
      <w:pPr>
        <w:spacing w:after="0" w:line="240" w:lineRule="auto"/>
        <w:ind w:firstLine="600"/>
        <w:jc w:val="both"/>
      </w:pPr>
      <w:r w:rsidRPr="00601CEE">
        <w:rPr>
          <w:rFonts w:ascii="Times New Roman" w:hAnsi="Times New Roman"/>
          <w:b/>
          <w:color w:val="000000"/>
          <w:sz w:val="28"/>
        </w:rPr>
        <w:t>Тема 6. Россия на геополитической, геоэкономической и геодемографической карте мира.</w:t>
      </w:r>
      <w:r w:rsidRPr="00601CEE">
        <w:rPr>
          <w:rFonts w:ascii="Times New Roman" w:hAnsi="Times New Roman"/>
          <w:color w:val="000000"/>
          <w:sz w:val="28"/>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Pr="00601CEE" w:rsidRDefault="002C313A" w:rsidP="00787D6C">
      <w:pPr>
        <w:spacing w:after="0" w:line="240" w:lineRule="auto"/>
        <w:ind w:firstLine="600"/>
        <w:jc w:val="both"/>
      </w:pPr>
      <w:r w:rsidRPr="00601CEE">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2C313A" w:rsidRPr="00601CEE" w:rsidRDefault="002C313A" w:rsidP="00787D6C">
      <w:pPr>
        <w:spacing w:after="0" w:line="240" w:lineRule="auto"/>
        <w:ind w:firstLine="600"/>
        <w:jc w:val="both"/>
      </w:pPr>
      <w:r w:rsidRPr="00601CEE">
        <w:rPr>
          <w:rFonts w:ascii="Times New Roman" w:hAnsi="Times New Roman"/>
          <w:b/>
          <w:i/>
          <w:color w:val="000000"/>
          <w:sz w:val="28"/>
        </w:rPr>
        <w:t>Раздел 7. Глобальные проблемы человечества</w:t>
      </w:r>
    </w:p>
    <w:p w:rsidR="002C313A" w:rsidRPr="00601CEE" w:rsidRDefault="002C313A" w:rsidP="00787D6C">
      <w:pPr>
        <w:spacing w:after="0" w:line="240" w:lineRule="auto"/>
        <w:ind w:firstLine="600"/>
        <w:jc w:val="both"/>
      </w:pPr>
      <w:r w:rsidRPr="00601CEE">
        <w:rPr>
          <w:rFonts w:ascii="Times New Roman" w:hAnsi="Times New Roman"/>
          <w:color w:val="000000"/>
          <w:sz w:val="28"/>
        </w:rPr>
        <w:t>Группы глобальных проблем: геополитические, экологические, демографические.</w:t>
      </w:r>
    </w:p>
    <w:p w:rsidR="002C313A" w:rsidRPr="00601CEE" w:rsidRDefault="002C313A" w:rsidP="00787D6C">
      <w:pPr>
        <w:spacing w:after="0" w:line="240" w:lineRule="auto"/>
        <w:ind w:firstLine="600"/>
        <w:jc w:val="both"/>
      </w:pPr>
      <w:r w:rsidRPr="00601CEE">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2C313A" w:rsidRPr="00601CEE" w:rsidRDefault="002C313A" w:rsidP="00787D6C">
      <w:pPr>
        <w:spacing w:after="0" w:line="240" w:lineRule="auto"/>
        <w:ind w:firstLine="600"/>
        <w:jc w:val="both"/>
      </w:pPr>
      <w:r w:rsidRPr="00601CEE">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C313A" w:rsidRPr="00601CEE" w:rsidRDefault="002C313A" w:rsidP="00787D6C">
      <w:pPr>
        <w:spacing w:after="0" w:line="240" w:lineRule="auto"/>
        <w:ind w:firstLine="600"/>
        <w:jc w:val="both"/>
      </w:pPr>
      <w:r w:rsidRPr="00601CEE">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2C313A" w:rsidRPr="00601CEE" w:rsidRDefault="002C313A" w:rsidP="00787D6C">
      <w:pPr>
        <w:spacing w:after="0" w:line="240" w:lineRule="auto"/>
        <w:ind w:firstLine="600"/>
        <w:jc w:val="both"/>
      </w:pPr>
      <w:r w:rsidRPr="00601CEE">
        <w:rPr>
          <w:rFonts w:ascii="Times New Roman" w:hAnsi="Times New Roman"/>
          <w:color w:val="000000"/>
          <w:sz w:val="28"/>
        </w:rPr>
        <w:t>Взаимосвязь глобальных геополитических, экологических проблем и проблем народонаселения.</w:t>
      </w:r>
    </w:p>
    <w:p w:rsidR="002C313A" w:rsidRPr="00601CEE" w:rsidRDefault="002C313A" w:rsidP="00787D6C">
      <w:pPr>
        <w:spacing w:after="0" w:line="240" w:lineRule="auto"/>
        <w:ind w:firstLine="600"/>
        <w:jc w:val="both"/>
      </w:pPr>
      <w:r w:rsidRPr="00601CEE">
        <w:rPr>
          <w:rFonts w:ascii="Times New Roman" w:hAnsi="Times New Roman"/>
          <w:color w:val="000000"/>
          <w:sz w:val="28"/>
        </w:rPr>
        <w:lastRenderedPageBreak/>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C313A" w:rsidRPr="00601CEE" w:rsidRDefault="002C313A" w:rsidP="00787D6C">
      <w:pPr>
        <w:spacing w:after="0" w:line="240" w:lineRule="auto"/>
        <w:ind w:firstLine="600"/>
        <w:jc w:val="both"/>
      </w:pPr>
      <w:r w:rsidRPr="00601CEE">
        <w:rPr>
          <w:rFonts w:ascii="Times New Roman" w:hAnsi="Times New Roman"/>
          <w:b/>
          <w:color w:val="000000"/>
          <w:sz w:val="28"/>
        </w:rPr>
        <w:t>Практическая работа</w:t>
      </w:r>
    </w:p>
    <w:p w:rsidR="002C313A" w:rsidRDefault="002C313A" w:rsidP="00787D6C">
      <w:pPr>
        <w:spacing w:after="0" w:line="240" w:lineRule="auto"/>
        <w:ind w:firstLine="600"/>
        <w:jc w:val="both"/>
        <w:rPr>
          <w:rFonts w:ascii="Times New Roman" w:hAnsi="Times New Roman"/>
          <w:color w:val="FF0000"/>
          <w:sz w:val="28"/>
        </w:rPr>
      </w:pPr>
      <w:r w:rsidRPr="00601CEE">
        <w:rPr>
          <w:rFonts w:ascii="Times New Roman" w:hAnsi="Times New Roman"/>
          <w:color w:val="000000"/>
          <w:sz w:val="28"/>
        </w:rPr>
        <w:t xml:space="preserve">1. Выявление примеров взаимосвязи глобальных проблем человечества на основе </w:t>
      </w:r>
      <w:r w:rsidRPr="00F63346">
        <w:rPr>
          <w:rFonts w:ascii="Times New Roman" w:hAnsi="Times New Roman"/>
          <w:sz w:val="28"/>
        </w:rPr>
        <w:t>анализа различных источников географической информации и участия России в их решении.</w:t>
      </w:r>
    </w:p>
    <w:p w:rsidR="002B0709" w:rsidRPr="00601CEE" w:rsidRDefault="002B0709" w:rsidP="00787D6C">
      <w:pPr>
        <w:spacing w:after="0" w:line="240" w:lineRule="auto"/>
        <w:ind w:firstLine="600"/>
        <w:jc w:val="both"/>
      </w:pPr>
      <w:r w:rsidRPr="00601CEE">
        <w:rPr>
          <w:rFonts w:ascii="Times New Roman" w:hAnsi="Times New Roman"/>
          <w:b/>
          <w:color w:val="000000"/>
          <w:sz w:val="28"/>
        </w:rPr>
        <w:t>ПЛАНИРУЕМЫЕ РЕЗУЛЬТАТЫ ОСВОЕНИЯ УЧЕБНОГО ПРЕДМЕТА «ГЕОГРАФИЯ»</w:t>
      </w:r>
    </w:p>
    <w:p w:rsidR="002B0709" w:rsidRPr="00601CEE" w:rsidRDefault="002B0709" w:rsidP="00787D6C">
      <w:pPr>
        <w:spacing w:after="0" w:line="240" w:lineRule="auto"/>
        <w:ind w:firstLine="600"/>
        <w:jc w:val="both"/>
      </w:pPr>
      <w:r w:rsidRPr="00601CEE">
        <w:rPr>
          <w:rFonts w:ascii="Times New Roman" w:hAnsi="Times New Roman"/>
          <w:b/>
          <w:color w:val="000000"/>
          <w:sz w:val="28"/>
        </w:rPr>
        <w:t>ЛИЧНОСТНЫЕ РЕЗУЛЬТАТЫ</w:t>
      </w:r>
    </w:p>
    <w:p w:rsidR="002B0709" w:rsidRPr="00601CEE" w:rsidRDefault="002B0709" w:rsidP="00787D6C">
      <w:pPr>
        <w:spacing w:after="0" w:line="240" w:lineRule="auto"/>
        <w:ind w:firstLine="600"/>
        <w:jc w:val="both"/>
      </w:pPr>
      <w:r w:rsidRPr="00601CEE">
        <w:rPr>
          <w:rFonts w:ascii="Times New Roman" w:hAnsi="Times New Roman"/>
          <w:color w:val="000000"/>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B0709" w:rsidRDefault="002B0709" w:rsidP="00787D6C">
      <w:pPr>
        <w:spacing w:after="0" w:line="240" w:lineRule="auto"/>
        <w:ind w:firstLine="600"/>
        <w:jc w:val="both"/>
      </w:pPr>
      <w:r>
        <w:rPr>
          <w:rFonts w:ascii="Times New Roman" w:hAnsi="Times New Roman"/>
          <w:b/>
          <w:color w:val="000000"/>
          <w:sz w:val="28"/>
        </w:rPr>
        <w:t>гражданского воспитания:</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осознание своих конституционных прав и обязанностей, уважение закона и правопорядка;</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2B0709" w:rsidRPr="00601CEE" w:rsidRDefault="002B0709" w:rsidP="0015231A">
      <w:pPr>
        <w:numPr>
          <w:ilvl w:val="0"/>
          <w:numId w:val="89"/>
        </w:numPr>
        <w:spacing w:after="0" w:line="240" w:lineRule="auto"/>
        <w:jc w:val="both"/>
      </w:pPr>
      <w:r w:rsidRPr="00601CEE">
        <w:rPr>
          <w:rFonts w:ascii="Times New Roman" w:hAnsi="Times New Roman"/>
          <w:color w:val="000000"/>
          <w:sz w:val="28"/>
        </w:rPr>
        <w:t>готовность к гуманитарной и волонтёрской деятельности;</w:t>
      </w:r>
    </w:p>
    <w:p w:rsidR="002B0709" w:rsidRDefault="002B0709" w:rsidP="00787D6C">
      <w:pPr>
        <w:spacing w:after="0" w:line="240" w:lineRule="auto"/>
        <w:ind w:firstLine="600"/>
        <w:jc w:val="both"/>
      </w:pPr>
      <w:r>
        <w:rPr>
          <w:rFonts w:ascii="Times New Roman" w:hAnsi="Times New Roman"/>
          <w:b/>
          <w:color w:val="000000"/>
          <w:sz w:val="28"/>
        </w:rPr>
        <w:t>патриотического воспитания:</w:t>
      </w:r>
    </w:p>
    <w:p w:rsidR="002B0709" w:rsidRPr="00601CEE" w:rsidRDefault="002B0709" w:rsidP="0015231A">
      <w:pPr>
        <w:numPr>
          <w:ilvl w:val="0"/>
          <w:numId w:val="90"/>
        </w:numPr>
        <w:spacing w:after="0" w:line="240" w:lineRule="auto"/>
        <w:jc w:val="both"/>
      </w:pPr>
      <w:r w:rsidRPr="00601CEE">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B0709" w:rsidRPr="00601CEE" w:rsidRDefault="002B0709" w:rsidP="0015231A">
      <w:pPr>
        <w:numPr>
          <w:ilvl w:val="0"/>
          <w:numId w:val="90"/>
        </w:numPr>
        <w:spacing w:after="0" w:line="240" w:lineRule="auto"/>
        <w:jc w:val="both"/>
      </w:pPr>
      <w:r w:rsidRPr="00601CEE">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B0709" w:rsidRPr="00601CEE" w:rsidRDefault="002B0709" w:rsidP="0015231A">
      <w:pPr>
        <w:numPr>
          <w:ilvl w:val="0"/>
          <w:numId w:val="90"/>
        </w:numPr>
        <w:spacing w:after="0" w:line="240" w:lineRule="auto"/>
        <w:jc w:val="both"/>
      </w:pPr>
      <w:r w:rsidRPr="00601CEE">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2B0709" w:rsidRDefault="002B0709" w:rsidP="00787D6C">
      <w:pPr>
        <w:spacing w:after="0" w:line="240" w:lineRule="auto"/>
        <w:ind w:firstLine="600"/>
        <w:jc w:val="both"/>
      </w:pPr>
      <w:r>
        <w:rPr>
          <w:rFonts w:ascii="Times New Roman" w:hAnsi="Times New Roman"/>
          <w:b/>
          <w:color w:val="000000"/>
          <w:sz w:val="28"/>
        </w:rPr>
        <w:lastRenderedPageBreak/>
        <w:t>духовно-нравственного воспитания:</w:t>
      </w:r>
    </w:p>
    <w:p w:rsidR="002B0709" w:rsidRPr="00601CEE" w:rsidRDefault="002B0709" w:rsidP="0015231A">
      <w:pPr>
        <w:numPr>
          <w:ilvl w:val="0"/>
          <w:numId w:val="91"/>
        </w:numPr>
        <w:spacing w:after="0" w:line="240" w:lineRule="auto"/>
        <w:jc w:val="both"/>
      </w:pPr>
      <w:r w:rsidRPr="00601CEE">
        <w:rPr>
          <w:rFonts w:ascii="Times New Roman" w:hAnsi="Times New Roman"/>
          <w:color w:val="000000"/>
          <w:sz w:val="28"/>
        </w:rPr>
        <w:t>осознание духовных ценностей российского народа;</w:t>
      </w:r>
    </w:p>
    <w:p w:rsidR="002B0709" w:rsidRPr="00601CEE" w:rsidRDefault="002B0709" w:rsidP="0015231A">
      <w:pPr>
        <w:numPr>
          <w:ilvl w:val="0"/>
          <w:numId w:val="91"/>
        </w:numPr>
        <w:spacing w:after="0" w:line="240" w:lineRule="auto"/>
        <w:jc w:val="both"/>
      </w:pPr>
      <w:r w:rsidRPr="00601CEE">
        <w:rPr>
          <w:rFonts w:ascii="Times New Roman" w:hAnsi="Times New Roman"/>
          <w:color w:val="000000"/>
          <w:sz w:val="28"/>
        </w:rPr>
        <w:t xml:space="preserve">сформированность нравственного сознания, этического поведения; </w:t>
      </w:r>
    </w:p>
    <w:p w:rsidR="002B0709" w:rsidRPr="00601CEE" w:rsidRDefault="002B0709" w:rsidP="0015231A">
      <w:pPr>
        <w:numPr>
          <w:ilvl w:val="0"/>
          <w:numId w:val="91"/>
        </w:numPr>
        <w:spacing w:after="0" w:line="240" w:lineRule="auto"/>
        <w:jc w:val="both"/>
      </w:pPr>
      <w:r w:rsidRPr="00601CEE">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2B0709" w:rsidRPr="00601CEE" w:rsidRDefault="002B0709" w:rsidP="0015231A">
      <w:pPr>
        <w:numPr>
          <w:ilvl w:val="0"/>
          <w:numId w:val="91"/>
        </w:numPr>
        <w:spacing w:after="0" w:line="240" w:lineRule="auto"/>
        <w:jc w:val="both"/>
      </w:pPr>
      <w:r w:rsidRPr="00601CEE">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B0709" w:rsidRPr="00601CEE" w:rsidRDefault="002B0709" w:rsidP="0015231A">
      <w:pPr>
        <w:numPr>
          <w:ilvl w:val="0"/>
          <w:numId w:val="91"/>
        </w:numPr>
        <w:spacing w:after="0" w:line="240" w:lineRule="auto"/>
        <w:jc w:val="both"/>
      </w:pPr>
      <w:r w:rsidRPr="00601CEE">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B0709" w:rsidRDefault="002B0709" w:rsidP="00787D6C">
      <w:pPr>
        <w:spacing w:after="0" w:line="240" w:lineRule="auto"/>
        <w:ind w:firstLine="600"/>
        <w:jc w:val="both"/>
      </w:pPr>
      <w:r>
        <w:rPr>
          <w:rFonts w:ascii="Times New Roman" w:hAnsi="Times New Roman"/>
          <w:b/>
          <w:color w:val="000000"/>
          <w:sz w:val="28"/>
        </w:rPr>
        <w:t>эстетического воспитания:</w:t>
      </w:r>
    </w:p>
    <w:p w:rsidR="002B0709" w:rsidRPr="00601CEE" w:rsidRDefault="002B0709" w:rsidP="0015231A">
      <w:pPr>
        <w:numPr>
          <w:ilvl w:val="0"/>
          <w:numId w:val="92"/>
        </w:numPr>
        <w:spacing w:after="0" w:line="240" w:lineRule="auto"/>
        <w:jc w:val="both"/>
      </w:pPr>
      <w:r w:rsidRPr="00601CEE">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B0709" w:rsidRPr="00601CEE" w:rsidRDefault="002B0709" w:rsidP="0015231A">
      <w:pPr>
        <w:numPr>
          <w:ilvl w:val="0"/>
          <w:numId w:val="92"/>
        </w:numPr>
        <w:spacing w:after="0" w:line="240" w:lineRule="auto"/>
        <w:jc w:val="both"/>
      </w:pPr>
      <w:r w:rsidRPr="00601CEE">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0709" w:rsidRPr="00601CEE" w:rsidRDefault="002B0709" w:rsidP="0015231A">
      <w:pPr>
        <w:numPr>
          <w:ilvl w:val="0"/>
          <w:numId w:val="92"/>
        </w:numPr>
        <w:spacing w:after="0" w:line="240" w:lineRule="auto"/>
        <w:jc w:val="both"/>
      </w:pPr>
      <w:r w:rsidRPr="00601CEE">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B0709" w:rsidRPr="00601CEE" w:rsidRDefault="002B0709" w:rsidP="0015231A">
      <w:pPr>
        <w:numPr>
          <w:ilvl w:val="0"/>
          <w:numId w:val="92"/>
        </w:numPr>
        <w:spacing w:after="0" w:line="240" w:lineRule="auto"/>
        <w:jc w:val="both"/>
      </w:pPr>
      <w:r w:rsidRPr="00601CEE">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2B0709" w:rsidRDefault="002B0709" w:rsidP="00787D6C">
      <w:pPr>
        <w:spacing w:after="0" w:line="240" w:lineRule="auto"/>
        <w:ind w:firstLine="600"/>
        <w:jc w:val="both"/>
      </w:pPr>
      <w:r>
        <w:rPr>
          <w:rFonts w:ascii="Times New Roman" w:hAnsi="Times New Roman"/>
          <w:b/>
          <w:color w:val="000000"/>
          <w:sz w:val="28"/>
        </w:rPr>
        <w:t>физического воспитания:</w:t>
      </w:r>
    </w:p>
    <w:p w:rsidR="002B0709" w:rsidRPr="00601CEE" w:rsidRDefault="002B0709" w:rsidP="0015231A">
      <w:pPr>
        <w:numPr>
          <w:ilvl w:val="0"/>
          <w:numId w:val="93"/>
        </w:numPr>
        <w:spacing w:after="0" w:line="240" w:lineRule="auto"/>
        <w:jc w:val="both"/>
      </w:pPr>
      <w:r w:rsidRPr="00601CEE">
        <w:rPr>
          <w:rFonts w:ascii="Times New Roman" w:hAnsi="Times New Roman"/>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B0709" w:rsidRPr="00601CEE" w:rsidRDefault="002B0709" w:rsidP="0015231A">
      <w:pPr>
        <w:numPr>
          <w:ilvl w:val="0"/>
          <w:numId w:val="93"/>
        </w:numPr>
        <w:spacing w:after="0" w:line="240" w:lineRule="auto"/>
        <w:jc w:val="both"/>
      </w:pPr>
      <w:r w:rsidRPr="00601CEE">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2B0709" w:rsidRPr="00601CEE" w:rsidRDefault="002B0709" w:rsidP="0015231A">
      <w:pPr>
        <w:numPr>
          <w:ilvl w:val="0"/>
          <w:numId w:val="93"/>
        </w:numPr>
        <w:spacing w:after="0" w:line="240" w:lineRule="auto"/>
        <w:jc w:val="both"/>
      </w:pPr>
      <w:r w:rsidRPr="00601CEE">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2B0709" w:rsidRDefault="002B0709" w:rsidP="00787D6C">
      <w:pPr>
        <w:spacing w:after="0" w:line="240" w:lineRule="auto"/>
        <w:ind w:firstLine="600"/>
        <w:jc w:val="both"/>
      </w:pPr>
      <w:r>
        <w:rPr>
          <w:rFonts w:ascii="Times New Roman" w:hAnsi="Times New Roman"/>
          <w:b/>
          <w:color w:val="000000"/>
          <w:sz w:val="28"/>
        </w:rPr>
        <w:t>трудового воспитания:</w:t>
      </w:r>
    </w:p>
    <w:p w:rsidR="002B0709" w:rsidRPr="00601CEE" w:rsidRDefault="002B0709" w:rsidP="0015231A">
      <w:pPr>
        <w:numPr>
          <w:ilvl w:val="0"/>
          <w:numId w:val="94"/>
        </w:numPr>
        <w:spacing w:after="0" w:line="240" w:lineRule="auto"/>
        <w:jc w:val="both"/>
      </w:pPr>
      <w:r w:rsidRPr="00601CEE">
        <w:rPr>
          <w:rFonts w:ascii="Times New Roman" w:hAnsi="Times New Roman"/>
          <w:color w:val="000000"/>
          <w:sz w:val="28"/>
        </w:rPr>
        <w:t>готовность к труду, осознание ценности мастерства, трудолюбие;</w:t>
      </w:r>
    </w:p>
    <w:p w:rsidR="002B0709" w:rsidRPr="00601CEE" w:rsidRDefault="002B0709" w:rsidP="0015231A">
      <w:pPr>
        <w:numPr>
          <w:ilvl w:val="0"/>
          <w:numId w:val="94"/>
        </w:numPr>
        <w:spacing w:after="0" w:line="240" w:lineRule="auto"/>
        <w:jc w:val="both"/>
      </w:pPr>
      <w:r w:rsidRPr="00601CEE">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B0709" w:rsidRPr="00601CEE" w:rsidRDefault="002B0709" w:rsidP="0015231A">
      <w:pPr>
        <w:numPr>
          <w:ilvl w:val="0"/>
          <w:numId w:val="94"/>
        </w:numPr>
        <w:spacing w:after="0" w:line="240" w:lineRule="auto"/>
        <w:jc w:val="both"/>
      </w:pPr>
      <w:r w:rsidRPr="00601CEE">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B0709" w:rsidRPr="00601CEE" w:rsidRDefault="002B0709" w:rsidP="0015231A">
      <w:pPr>
        <w:numPr>
          <w:ilvl w:val="0"/>
          <w:numId w:val="94"/>
        </w:numPr>
        <w:spacing w:after="0" w:line="240" w:lineRule="auto"/>
        <w:jc w:val="both"/>
      </w:pPr>
      <w:r w:rsidRPr="00601CEE">
        <w:rPr>
          <w:rFonts w:ascii="Times New Roman" w:hAnsi="Times New Roman"/>
          <w:color w:val="000000"/>
          <w:sz w:val="28"/>
        </w:rPr>
        <w:t>готовность и способность к образованию и самообразованию на протяжении всей жизни;</w:t>
      </w:r>
    </w:p>
    <w:p w:rsidR="002B0709" w:rsidRDefault="002B0709" w:rsidP="00787D6C">
      <w:pPr>
        <w:spacing w:after="0" w:line="240" w:lineRule="auto"/>
        <w:ind w:firstLine="600"/>
        <w:jc w:val="both"/>
      </w:pPr>
      <w:r>
        <w:rPr>
          <w:rFonts w:ascii="Times New Roman" w:hAnsi="Times New Roman"/>
          <w:b/>
          <w:color w:val="000000"/>
          <w:sz w:val="28"/>
        </w:rPr>
        <w:t>экологического воспитания:</w:t>
      </w:r>
    </w:p>
    <w:p w:rsidR="002B0709" w:rsidRPr="00601CEE" w:rsidRDefault="002B0709" w:rsidP="0015231A">
      <w:pPr>
        <w:numPr>
          <w:ilvl w:val="0"/>
          <w:numId w:val="95"/>
        </w:numPr>
        <w:spacing w:after="0" w:line="240" w:lineRule="auto"/>
        <w:jc w:val="both"/>
      </w:pPr>
      <w:r w:rsidRPr="00601CEE">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w:t>
      </w:r>
      <w:r w:rsidRPr="00601CEE">
        <w:rPr>
          <w:rFonts w:ascii="Times New Roman" w:hAnsi="Times New Roman"/>
          <w:color w:val="000000"/>
          <w:sz w:val="28"/>
        </w:rPr>
        <w:lastRenderedPageBreak/>
        <w:t>социальной среды, осознание глобального характера экологических проблем и географических особенностей их проявления;</w:t>
      </w:r>
    </w:p>
    <w:p w:rsidR="002B0709" w:rsidRPr="00601CEE" w:rsidRDefault="002B0709" w:rsidP="0015231A">
      <w:pPr>
        <w:numPr>
          <w:ilvl w:val="0"/>
          <w:numId w:val="95"/>
        </w:numPr>
        <w:spacing w:after="0" w:line="240" w:lineRule="auto"/>
        <w:jc w:val="both"/>
      </w:pPr>
      <w:r w:rsidRPr="00601CEE">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2B0709" w:rsidRPr="00601CEE" w:rsidRDefault="002B0709" w:rsidP="0015231A">
      <w:pPr>
        <w:numPr>
          <w:ilvl w:val="0"/>
          <w:numId w:val="95"/>
        </w:numPr>
        <w:spacing w:after="0" w:line="240" w:lineRule="auto"/>
        <w:jc w:val="both"/>
      </w:pPr>
      <w:r w:rsidRPr="00601CEE">
        <w:rPr>
          <w:rFonts w:ascii="Times New Roman" w:hAnsi="Times New Roman"/>
          <w:color w:val="000000"/>
          <w:sz w:val="28"/>
        </w:rPr>
        <w:t>активное неприятие действий, приносящих вред окружающей среде;</w:t>
      </w:r>
    </w:p>
    <w:p w:rsidR="002B0709" w:rsidRPr="00601CEE" w:rsidRDefault="002B0709" w:rsidP="0015231A">
      <w:pPr>
        <w:numPr>
          <w:ilvl w:val="0"/>
          <w:numId w:val="95"/>
        </w:numPr>
        <w:spacing w:after="0" w:line="240" w:lineRule="auto"/>
        <w:jc w:val="both"/>
      </w:pPr>
      <w:r w:rsidRPr="00601CEE">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B0709" w:rsidRPr="00601CEE" w:rsidRDefault="002B0709" w:rsidP="0015231A">
      <w:pPr>
        <w:numPr>
          <w:ilvl w:val="0"/>
          <w:numId w:val="95"/>
        </w:numPr>
        <w:spacing w:after="0" w:line="240" w:lineRule="auto"/>
        <w:jc w:val="both"/>
      </w:pPr>
      <w:r w:rsidRPr="00601CEE">
        <w:rPr>
          <w:rFonts w:ascii="Times New Roman" w:hAnsi="Times New Roman"/>
          <w:color w:val="000000"/>
          <w:sz w:val="28"/>
        </w:rPr>
        <w:t>расширение опыта деятельности экологической направленности;</w:t>
      </w:r>
    </w:p>
    <w:p w:rsidR="002B0709" w:rsidRDefault="002B0709" w:rsidP="00787D6C">
      <w:pPr>
        <w:spacing w:after="0" w:line="240" w:lineRule="auto"/>
        <w:ind w:firstLine="600"/>
        <w:jc w:val="both"/>
      </w:pPr>
      <w:r>
        <w:rPr>
          <w:rFonts w:ascii="Times New Roman" w:hAnsi="Times New Roman"/>
          <w:b/>
          <w:color w:val="000000"/>
          <w:sz w:val="28"/>
        </w:rPr>
        <w:t>ценности научного познания:</w:t>
      </w:r>
    </w:p>
    <w:p w:rsidR="002B0709" w:rsidRPr="00601CEE" w:rsidRDefault="002B0709" w:rsidP="0015231A">
      <w:pPr>
        <w:numPr>
          <w:ilvl w:val="0"/>
          <w:numId w:val="96"/>
        </w:numPr>
        <w:spacing w:after="0" w:line="240" w:lineRule="auto"/>
        <w:jc w:val="both"/>
      </w:pPr>
      <w:r w:rsidRPr="00601CEE">
        <w:rPr>
          <w:rFonts w:ascii="Times New Roman" w:hAnsi="Times New Roman"/>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B0709" w:rsidRPr="00601CEE" w:rsidRDefault="002B0709" w:rsidP="0015231A">
      <w:pPr>
        <w:numPr>
          <w:ilvl w:val="0"/>
          <w:numId w:val="96"/>
        </w:numPr>
        <w:spacing w:after="0" w:line="240" w:lineRule="auto"/>
        <w:jc w:val="both"/>
      </w:pPr>
      <w:r w:rsidRPr="00601CEE">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B0709" w:rsidRPr="00601CEE" w:rsidRDefault="002B0709" w:rsidP="0015231A">
      <w:pPr>
        <w:numPr>
          <w:ilvl w:val="0"/>
          <w:numId w:val="96"/>
        </w:numPr>
        <w:spacing w:after="0" w:line="240" w:lineRule="auto"/>
        <w:jc w:val="both"/>
      </w:pPr>
      <w:r w:rsidRPr="00601CEE">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МЕТАПРЕДМЕТНЫЕ РЕЗУЛЬТАТЫ </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Метапредметные результаты освоения основной образовательной программы среднего общего образования должны отражать: </w:t>
      </w:r>
    </w:p>
    <w:p w:rsidR="002B0709" w:rsidRPr="00601CEE" w:rsidRDefault="002B0709" w:rsidP="00787D6C">
      <w:pPr>
        <w:spacing w:after="0" w:line="240" w:lineRule="auto"/>
        <w:ind w:firstLine="600"/>
        <w:jc w:val="both"/>
      </w:pPr>
      <w:r w:rsidRPr="00601CEE">
        <w:rPr>
          <w:rFonts w:ascii="Times New Roman" w:hAnsi="Times New Roman"/>
          <w:b/>
          <w:color w:val="000000"/>
          <w:sz w:val="28"/>
        </w:rPr>
        <w:t>Овладение универсальными учебными познавательными действиями:</w:t>
      </w:r>
    </w:p>
    <w:p w:rsidR="002B0709" w:rsidRDefault="002B0709" w:rsidP="00787D6C">
      <w:pPr>
        <w:spacing w:after="0" w:line="240" w:lineRule="auto"/>
        <w:ind w:firstLine="600"/>
        <w:jc w:val="both"/>
      </w:pPr>
      <w:r>
        <w:rPr>
          <w:rFonts w:ascii="Times New Roman" w:hAnsi="Times New Roman"/>
          <w:b/>
          <w:color w:val="000000"/>
          <w:sz w:val="28"/>
        </w:rPr>
        <w:t>а) базовые логические действия:</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 xml:space="preserve">определять цели деятельности, задавать параметры и критерии их достижения; </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вносить коррективы в деятельность, оценивать соответствие результатов целям;</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B0709" w:rsidRPr="00601CEE" w:rsidRDefault="002B0709" w:rsidP="0015231A">
      <w:pPr>
        <w:numPr>
          <w:ilvl w:val="0"/>
          <w:numId w:val="97"/>
        </w:numPr>
        <w:spacing w:after="0" w:line="240" w:lineRule="auto"/>
        <w:jc w:val="both"/>
      </w:pPr>
      <w:r w:rsidRPr="00601CEE">
        <w:rPr>
          <w:rFonts w:ascii="Times New Roman" w:hAnsi="Times New Roman"/>
          <w:color w:val="000000"/>
          <w:sz w:val="28"/>
        </w:rPr>
        <w:lastRenderedPageBreak/>
        <w:t>креативно мыслить при поиске путей решения жизненных проблем, имеющих географические аспекты;</w:t>
      </w:r>
    </w:p>
    <w:p w:rsidR="002B0709" w:rsidRDefault="002B0709" w:rsidP="00787D6C">
      <w:pPr>
        <w:spacing w:after="0" w:line="240" w:lineRule="auto"/>
        <w:ind w:firstLine="600"/>
        <w:jc w:val="both"/>
      </w:pPr>
      <w:r>
        <w:rPr>
          <w:rFonts w:ascii="Times New Roman" w:hAnsi="Times New Roman"/>
          <w:b/>
          <w:color w:val="000000"/>
          <w:sz w:val="28"/>
        </w:rPr>
        <w:t xml:space="preserve">б) базовые исследовательские действия: </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владеть научной терминологией, ключевыми понятиями и методами;</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формулировать собственные задачи в образовательной деятельности и жизненных ситуациях;</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давать оценку новым ситуациям, оценивать приобретённый опыт;</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уметь интегрировать знания из разных предметных областей;</w:t>
      </w:r>
    </w:p>
    <w:p w:rsidR="002B0709" w:rsidRPr="00601CEE" w:rsidRDefault="002B0709" w:rsidP="0015231A">
      <w:pPr>
        <w:numPr>
          <w:ilvl w:val="0"/>
          <w:numId w:val="98"/>
        </w:numPr>
        <w:spacing w:after="0" w:line="240" w:lineRule="auto"/>
        <w:jc w:val="both"/>
      </w:pPr>
      <w:r w:rsidRPr="00601CEE">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2B0709" w:rsidRDefault="002B0709" w:rsidP="00787D6C">
      <w:pPr>
        <w:spacing w:after="0" w:line="240" w:lineRule="auto"/>
        <w:ind w:firstLine="600"/>
        <w:jc w:val="both"/>
      </w:pPr>
      <w:r>
        <w:rPr>
          <w:rFonts w:ascii="Times New Roman" w:hAnsi="Times New Roman"/>
          <w:b/>
          <w:color w:val="000000"/>
          <w:sz w:val="28"/>
        </w:rPr>
        <w:t>в) работа с информацией:</w:t>
      </w:r>
    </w:p>
    <w:p w:rsidR="002B0709" w:rsidRPr="00601CEE" w:rsidRDefault="002B0709" w:rsidP="0015231A">
      <w:pPr>
        <w:numPr>
          <w:ilvl w:val="0"/>
          <w:numId w:val="99"/>
        </w:numPr>
        <w:spacing w:after="0" w:line="240" w:lineRule="auto"/>
        <w:jc w:val="both"/>
      </w:pPr>
      <w:r w:rsidRPr="00601CEE">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B0709" w:rsidRPr="00601CEE" w:rsidRDefault="002B0709" w:rsidP="0015231A">
      <w:pPr>
        <w:numPr>
          <w:ilvl w:val="0"/>
          <w:numId w:val="99"/>
        </w:numPr>
        <w:spacing w:after="0" w:line="240" w:lineRule="auto"/>
        <w:jc w:val="both"/>
      </w:pPr>
      <w:r w:rsidRPr="00601CEE">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2B0709" w:rsidRDefault="002B0709" w:rsidP="0015231A">
      <w:pPr>
        <w:numPr>
          <w:ilvl w:val="0"/>
          <w:numId w:val="99"/>
        </w:numPr>
        <w:spacing w:after="0" w:line="240" w:lineRule="auto"/>
        <w:jc w:val="both"/>
      </w:pPr>
      <w:r>
        <w:rPr>
          <w:rFonts w:ascii="Times New Roman" w:hAnsi="Times New Roman"/>
          <w:color w:val="000000"/>
          <w:sz w:val="28"/>
        </w:rPr>
        <w:t xml:space="preserve">оценивать достоверность информации; </w:t>
      </w:r>
    </w:p>
    <w:p w:rsidR="002B0709" w:rsidRPr="00601CEE" w:rsidRDefault="002B0709" w:rsidP="0015231A">
      <w:pPr>
        <w:numPr>
          <w:ilvl w:val="0"/>
          <w:numId w:val="99"/>
        </w:numPr>
        <w:spacing w:after="0" w:line="240" w:lineRule="auto"/>
        <w:jc w:val="both"/>
      </w:pPr>
      <w:r w:rsidRPr="00601CEE">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709" w:rsidRPr="00601CEE" w:rsidRDefault="002B0709" w:rsidP="0015231A">
      <w:pPr>
        <w:numPr>
          <w:ilvl w:val="0"/>
          <w:numId w:val="99"/>
        </w:numPr>
        <w:spacing w:after="0" w:line="240" w:lineRule="auto"/>
        <w:jc w:val="both"/>
      </w:pPr>
      <w:r w:rsidRPr="00601CEE">
        <w:rPr>
          <w:rFonts w:ascii="Times New Roman" w:hAnsi="Times New Roman"/>
          <w:color w:val="000000"/>
          <w:sz w:val="28"/>
        </w:rPr>
        <w:lastRenderedPageBreak/>
        <w:t>владеть навыками распознавания и защиты информации, информационной безопасности личности;</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Овладение универсальными коммуникативными действиями: </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а) общение: </w:t>
      </w:r>
    </w:p>
    <w:p w:rsidR="002B0709" w:rsidRPr="00601CEE" w:rsidRDefault="002B0709" w:rsidP="0015231A">
      <w:pPr>
        <w:numPr>
          <w:ilvl w:val="0"/>
          <w:numId w:val="100"/>
        </w:numPr>
        <w:spacing w:after="0" w:line="240" w:lineRule="auto"/>
        <w:jc w:val="both"/>
      </w:pPr>
      <w:r w:rsidRPr="00601CEE">
        <w:rPr>
          <w:rFonts w:ascii="Times New Roman" w:hAnsi="Times New Roman"/>
          <w:color w:val="000000"/>
          <w:sz w:val="28"/>
        </w:rPr>
        <w:t>владеть различными способами общения и взаимодействия;</w:t>
      </w:r>
    </w:p>
    <w:p w:rsidR="002B0709" w:rsidRPr="00601CEE" w:rsidRDefault="002B0709" w:rsidP="0015231A">
      <w:pPr>
        <w:numPr>
          <w:ilvl w:val="0"/>
          <w:numId w:val="100"/>
        </w:numPr>
        <w:spacing w:after="0" w:line="240" w:lineRule="auto"/>
        <w:jc w:val="both"/>
      </w:pPr>
      <w:r w:rsidRPr="00601CEE">
        <w:rPr>
          <w:rFonts w:ascii="Times New Roman" w:hAnsi="Times New Roman"/>
          <w:color w:val="000000"/>
          <w:sz w:val="28"/>
        </w:rPr>
        <w:t>аргументированно вести диалог, уметь смягчать конфликтные ситуации;</w:t>
      </w:r>
    </w:p>
    <w:p w:rsidR="002B0709" w:rsidRPr="00601CEE" w:rsidRDefault="002B0709" w:rsidP="0015231A">
      <w:pPr>
        <w:numPr>
          <w:ilvl w:val="0"/>
          <w:numId w:val="100"/>
        </w:numPr>
        <w:spacing w:after="0" w:line="240" w:lineRule="auto"/>
        <w:jc w:val="both"/>
      </w:pPr>
      <w:r w:rsidRPr="00601CEE">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B0709" w:rsidRPr="00601CEE" w:rsidRDefault="002B0709" w:rsidP="0015231A">
      <w:pPr>
        <w:numPr>
          <w:ilvl w:val="0"/>
          <w:numId w:val="100"/>
        </w:numPr>
        <w:spacing w:after="0" w:line="240" w:lineRule="auto"/>
        <w:jc w:val="both"/>
      </w:pPr>
      <w:r w:rsidRPr="00601CEE">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2B0709" w:rsidRDefault="002B0709" w:rsidP="00787D6C">
      <w:pPr>
        <w:spacing w:after="0" w:line="240" w:lineRule="auto"/>
        <w:ind w:firstLine="600"/>
        <w:jc w:val="both"/>
      </w:pPr>
      <w:r>
        <w:rPr>
          <w:rFonts w:ascii="Times New Roman" w:hAnsi="Times New Roman"/>
          <w:b/>
          <w:color w:val="000000"/>
          <w:sz w:val="28"/>
        </w:rPr>
        <w:t xml:space="preserve">б) совместная деятельность: </w:t>
      </w:r>
    </w:p>
    <w:p w:rsidR="002B0709" w:rsidRPr="00601CEE" w:rsidRDefault="002B0709" w:rsidP="0015231A">
      <w:pPr>
        <w:numPr>
          <w:ilvl w:val="0"/>
          <w:numId w:val="101"/>
        </w:numPr>
        <w:spacing w:after="0" w:line="240" w:lineRule="auto"/>
        <w:jc w:val="both"/>
      </w:pPr>
      <w:r w:rsidRPr="00601CEE">
        <w:rPr>
          <w:rFonts w:ascii="Times New Roman" w:hAnsi="Times New Roman"/>
          <w:color w:val="000000"/>
          <w:sz w:val="28"/>
        </w:rPr>
        <w:t>использовать преимущества командной и индивидуальной работы;</w:t>
      </w:r>
    </w:p>
    <w:p w:rsidR="002B0709" w:rsidRPr="00601CEE" w:rsidRDefault="002B0709" w:rsidP="0015231A">
      <w:pPr>
        <w:numPr>
          <w:ilvl w:val="0"/>
          <w:numId w:val="101"/>
        </w:numPr>
        <w:spacing w:after="0" w:line="240" w:lineRule="auto"/>
        <w:jc w:val="both"/>
      </w:pPr>
      <w:r w:rsidRPr="00601CEE">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2B0709" w:rsidRPr="00601CEE" w:rsidRDefault="002B0709" w:rsidP="0015231A">
      <w:pPr>
        <w:numPr>
          <w:ilvl w:val="0"/>
          <w:numId w:val="101"/>
        </w:numPr>
        <w:spacing w:after="0" w:line="240" w:lineRule="auto"/>
        <w:jc w:val="both"/>
      </w:pPr>
      <w:r w:rsidRPr="00601CEE">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B0709" w:rsidRPr="00601CEE" w:rsidRDefault="002B0709" w:rsidP="0015231A">
      <w:pPr>
        <w:numPr>
          <w:ilvl w:val="0"/>
          <w:numId w:val="101"/>
        </w:numPr>
        <w:spacing w:after="0" w:line="240" w:lineRule="auto"/>
        <w:jc w:val="both"/>
      </w:pPr>
      <w:r w:rsidRPr="00601CEE">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2B0709" w:rsidRPr="00601CEE" w:rsidRDefault="002B0709" w:rsidP="0015231A">
      <w:pPr>
        <w:numPr>
          <w:ilvl w:val="0"/>
          <w:numId w:val="101"/>
        </w:numPr>
        <w:spacing w:after="0" w:line="240" w:lineRule="auto"/>
        <w:jc w:val="both"/>
      </w:pPr>
      <w:r w:rsidRPr="00601CEE">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Овладение универсальными регулятивными действиями: </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а) самоорганизация: </w:t>
      </w:r>
    </w:p>
    <w:p w:rsidR="002B0709" w:rsidRPr="00601CEE" w:rsidRDefault="002B0709" w:rsidP="0015231A">
      <w:pPr>
        <w:numPr>
          <w:ilvl w:val="0"/>
          <w:numId w:val="102"/>
        </w:numPr>
        <w:spacing w:after="0" w:line="240" w:lineRule="auto"/>
        <w:jc w:val="both"/>
      </w:pPr>
      <w:r w:rsidRPr="00601CEE">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B0709" w:rsidRPr="00601CEE" w:rsidRDefault="002B0709" w:rsidP="0015231A">
      <w:pPr>
        <w:numPr>
          <w:ilvl w:val="0"/>
          <w:numId w:val="102"/>
        </w:numPr>
        <w:spacing w:after="0" w:line="240" w:lineRule="auto"/>
        <w:jc w:val="both"/>
      </w:pPr>
      <w:r w:rsidRPr="00601CEE">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2B0709" w:rsidRDefault="002B0709" w:rsidP="0015231A">
      <w:pPr>
        <w:numPr>
          <w:ilvl w:val="0"/>
          <w:numId w:val="102"/>
        </w:numPr>
        <w:spacing w:after="0" w:line="240" w:lineRule="auto"/>
        <w:jc w:val="both"/>
      </w:pPr>
      <w:r>
        <w:rPr>
          <w:rFonts w:ascii="Times New Roman" w:hAnsi="Times New Roman"/>
          <w:color w:val="000000"/>
          <w:sz w:val="28"/>
        </w:rPr>
        <w:t>давать оценку новым ситуациям;</w:t>
      </w:r>
    </w:p>
    <w:p w:rsidR="002B0709" w:rsidRPr="00601CEE" w:rsidRDefault="002B0709" w:rsidP="0015231A">
      <w:pPr>
        <w:numPr>
          <w:ilvl w:val="0"/>
          <w:numId w:val="102"/>
        </w:numPr>
        <w:spacing w:after="0" w:line="240" w:lineRule="auto"/>
        <w:jc w:val="both"/>
      </w:pPr>
      <w:r w:rsidRPr="00601CEE">
        <w:rPr>
          <w:rFonts w:ascii="Times New Roman" w:hAnsi="Times New Roman"/>
          <w:color w:val="000000"/>
          <w:sz w:val="28"/>
        </w:rPr>
        <w:t>расширять рамки учебного предмета на основе личных предпочтений;</w:t>
      </w:r>
    </w:p>
    <w:p w:rsidR="002B0709" w:rsidRPr="00601CEE" w:rsidRDefault="002B0709" w:rsidP="0015231A">
      <w:pPr>
        <w:numPr>
          <w:ilvl w:val="0"/>
          <w:numId w:val="102"/>
        </w:numPr>
        <w:spacing w:after="0" w:line="240" w:lineRule="auto"/>
        <w:jc w:val="both"/>
      </w:pPr>
      <w:r w:rsidRPr="00601CEE">
        <w:rPr>
          <w:rFonts w:ascii="Times New Roman" w:hAnsi="Times New Roman"/>
          <w:color w:val="000000"/>
          <w:sz w:val="28"/>
        </w:rPr>
        <w:t>делать осознанный выбор, аргументировать его, брать ответственность за решение;</w:t>
      </w:r>
    </w:p>
    <w:p w:rsidR="002B0709" w:rsidRDefault="002B0709" w:rsidP="0015231A">
      <w:pPr>
        <w:numPr>
          <w:ilvl w:val="0"/>
          <w:numId w:val="102"/>
        </w:numPr>
        <w:spacing w:after="0" w:line="240" w:lineRule="auto"/>
        <w:jc w:val="both"/>
      </w:pPr>
      <w:r>
        <w:rPr>
          <w:rFonts w:ascii="Times New Roman" w:hAnsi="Times New Roman"/>
          <w:color w:val="000000"/>
          <w:sz w:val="28"/>
        </w:rPr>
        <w:t>оценивать приобретённый опыт;</w:t>
      </w:r>
    </w:p>
    <w:p w:rsidR="002B0709" w:rsidRPr="00601CEE" w:rsidRDefault="002B0709" w:rsidP="0015231A">
      <w:pPr>
        <w:numPr>
          <w:ilvl w:val="0"/>
          <w:numId w:val="102"/>
        </w:numPr>
        <w:spacing w:after="0" w:line="240" w:lineRule="auto"/>
        <w:jc w:val="both"/>
      </w:pPr>
      <w:r w:rsidRPr="00601CEE">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B0709" w:rsidRDefault="002B0709" w:rsidP="00787D6C">
      <w:pPr>
        <w:spacing w:after="0" w:line="240" w:lineRule="auto"/>
        <w:ind w:firstLine="600"/>
        <w:jc w:val="both"/>
      </w:pPr>
      <w:r>
        <w:rPr>
          <w:rFonts w:ascii="Times New Roman" w:hAnsi="Times New Roman"/>
          <w:b/>
          <w:color w:val="000000"/>
          <w:sz w:val="28"/>
        </w:rPr>
        <w:t>б) самоконтроль:</w:t>
      </w:r>
    </w:p>
    <w:p w:rsidR="002B0709" w:rsidRPr="00601CEE" w:rsidRDefault="002B0709" w:rsidP="0015231A">
      <w:pPr>
        <w:numPr>
          <w:ilvl w:val="0"/>
          <w:numId w:val="103"/>
        </w:numPr>
        <w:spacing w:after="0" w:line="240" w:lineRule="auto"/>
        <w:jc w:val="both"/>
      </w:pPr>
      <w:r w:rsidRPr="00601CEE">
        <w:rPr>
          <w:rFonts w:ascii="Times New Roman" w:hAnsi="Times New Roman"/>
          <w:color w:val="000000"/>
          <w:sz w:val="28"/>
        </w:rPr>
        <w:t xml:space="preserve">давать оценку новым ситуациям, оценивать соответствие результатов целям; </w:t>
      </w:r>
    </w:p>
    <w:p w:rsidR="002B0709" w:rsidRPr="00601CEE" w:rsidRDefault="002B0709" w:rsidP="0015231A">
      <w:pPr>
        <w:numPr>
          <w:ilvl w:val="0"/>
          <w:numId w:val="103"/>
        </w:numPr>
        <w:spacing w:after="0" w:line="240" w:lineRule="auto"/>
        <w:jc w:val="both"/>
      </w:pPr>
      <w:r w:rsidRPr="00601CEE">
        <w:rPr>
          <w:rFonts w:ascii="Times New Roman" w:hAnsi="Times New Roman"/>
          <w:color w:val="000000"/>
          <w:sz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B0709" w:rsidRPr="00601CEE" w:rsidRDefault="002B0709" w:rsidP="0015231A">
      <w:pPr>
        <w:numPr>
          <w:ilvl w:val="0"/>
          <w:numId w:val="103"/>
        </w:numPr>
        <w:spacing w:after="0" w:line="240" w:lineRule="auto"/>
        <w:jc w:val="both"/>
      </w:pPr>
      <w:r w:rsidRPr="00601CEE">
        <w:rPr>
          <w:rFonts w:ascii="Times New Roman" w:hAnsi="Times New Roman"/>
          <w:color w:val="000000"/>
          <w:sz w:val="28"/>
        </w:rPr>
        <w:t xml:space="preserve">оценивать риски и своевременно принимать решения по их снижению; </w:t>
      </w:r>
    </w:p>
    <w:p w:rsidR="002B0709" w:rsidRPr="00601CEE" w:rsidRDefault="002B0709" w:rsidP="0015231A">
      <w:pPr>
        <w:numPr>
          <w:ilvl w:val="0"/>
          <w:numId w:val="103"/>
        </w:numPr>
        <w:spacing w:after="0" w:line="240" w:lineRule="auto"/>
        <w:jc w:val="both"/>
      </w:pPr>
      <w:r w:rsidRPr="00601CEE">
        <w:rPr>
          <w:rFonts w:ascii="Times New Roman" w:hAnsi="Times New Roman"/>
          <w:color w:val="000000"/>
          <w:sz w:val="28"/>
        </w:rPr>
        <w:t>использовать приёмы рефлексии для оценки ситуации, выбора верного решения;</w:t>
      </w:r>
    </w:p>
    <w:p w:rsidR="002B0709" w:rsidRPr="00601CEE" w:rsidRDefault="002B0709" w:rsidP="0015231A">
      <w:pPr>
        <w:numPr>
          <w:ilvl w:val="0"/>
          <w:numId w:val="103"/>
        </w:numPr>
        <w:spacing w:after="0" w:line="240" w:lineRule="auto"/>
        <w:jc w:val="both"/>
      </w:pPr>
      <w:r w:rsidRPr="00601CEE">
        <w:rPr>
          <w:rFonts w:ascii="Times New Roman" w:hAnsi="Times New Roman"/>
          <w:color w:val="000000"/>
          <w:sz w:val="28"/>
        </w:rPr>
        <w:t>принимать мотивы и аргументы других при анализе результатов деятельности;</w:t>
      </w:r>
    </w:p>
    <w:p w:rsidR="002B0709" w:rsidRPr="00601CEE" w:rsidRDefault="002B0709" w:rsidP="00787D6C">
      <w:pPr>
        <w:spacing w:after="0" w:line="240" w:lineRule="auto"/>
        <w:ind w:firstLine="600"/>
        <w:jc w:val="both"/>
      </w:pPr>
      <w:r w:rsidRPr="00601CEE">
        <w:rPr>
          <w:rFonts w:ascii="Times New Roman" w:hAnsi="Times New Roman"/>
          <w:b/>
          <w:color w:val="000000"/>
          <w:sz w:val="28"/>
        </w:rPr>
        <w:t>в) эмоциональный интеллект, предполагающий сформированность:</w:t>
      </w:r>
    </w:p>
    <w:p w:rsidR="002B0709" w:rsidRPr="00601CEE" w:rsidRDefault="002B0709" w:rsidP="0015231A">
      <w:pPr>
        <w:numPr>
          <w:ilvl w:val="0"/>
          <w:numId w:val="104"/>
        </w:numPr>
        <w:spacing w:after="0" w:line="240" w:lineRule="auto"/>
        <w:jc w:val="both"/>
      </w:pPr>
      <w:r w:rsidRPr="00601CEE">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B0709" w:rsidRPr="00601CEE" w:rsidRDefault="002B0709" w:rsidP="0015231A">
      <w:pPr>
        <w:numPr>
          <w:ilvl w:val="0"/>
          <w:numId w:val="104"/>
        </w:numPr>
        <w:spacing w:after="0" w:line="240" w:lineRule="auto"/>
        <w:jc w:val="both"/>
      </w:pPr>
      <w:r w:rsidRPr="00601CEE">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B0709" w:rsidRPr="00601CEE" w:rsidRDefault="002B0709" w:rsidP="0015231A">
      <w:pPr>
        <w:numPr>
          <w:ilvl w:val="0"/>
          <w:numId w:val="104"/>
        </w:numPr>
        <w:spacing w:after="0" w:line="240" w:lineRule="auto"/>
        <w:jc w:val="both"/>
      </w:pPr>
      <w:r w:rsidRPr="00601CEE">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B0709" w:rsidRPr="00601CEE" w:rsidRDefault="002B0709" w:rsidP="0015231A">
      <w:pPr>
        <w:numPr>
          <w:ilvl w:val="0"/>
          <w:numId w:val="104"/>
        </w:numPr>
        <w:spacing w:after="0" w:line="240" w:lineRule="auto"/>
        <w:jc w:val="both"/>
      </w:pPr>
      <w:r w:rsidRPr="00601CEE">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0709" w:rsidRPr="00601CEE" w:rsidRDefault="002B0709" w:rsidP="0015231A">
      <w:pPr>
        <w:numPr>
          <w:ilvl w:val="0"/>
          <w:numId w:val="104"/>
        </w:numPr>
        <w:spacing w:after="0" w:line="240" w:lineRule="auto"/>
        <w:jc w:val="both"/>
      </w:pPr>
      <w:r w:rsidRPr="00601CEE">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B0709" w:rsidRPr="00601CEE" w:rsidRDefault="002B0709" w:rsidP="00787D6C">
      <w:pPr>
        <w:spacing w:after="0" w:line="240" w:lineRule="auto"/>
        <w:ind w:firstLine="600"/>
        <w:jc w:val="both"/>
      </w:pPr>
      <w:r w:rsidRPr="00601CEE">
        <w:rPr>
          <w:rFonts w:ascii="Times New Roman" w:hAnsi="Times New Roman"/>
          <w:b/>
          <w:color w:val="000000"/>
          <w:sz w:val="28"/>
        </w:rPr>
        <w:t>г) принятие себя и других:</w:t>
      </w:r>
    </w:p>
    <w:p w:rsidR="002B0709" w:rsidRPr="00601CEE" w:rsidRDefault="002B0709" w:rsidP="0015231A">
      <w:pPr>
        <w:numPr>
          <w:ilvl w:val="0"/>
          <w:numId w:val="105"/>
        </w:numPr>
        <w:spacing w:after="0" w:line="240" w:lineRule="auto"/>
        <w:jc w:val="both"/>
      </w:pPr>
      <w:r w:rsidRPr="00601CEE">
        <w:rPr>
          <w:rFonts w:ascii="Times New Roman" w:hAnsi="Times New Roman"/>
          <w:color w:val="000000"/>
          <w:sz w:val="28"/>
        </w:rPr>
        <w:t>принимать себя, понимая свои недостатки и достоинства;</w:t>
      </w:r>
    </w:p>
    <w:p w:rsidR="002B0709" w:rsidRPr="00601CEE" w:rsidRDefault="002B0709" w:rsidP="0015231A">
      <w:pPr>
        <w:numPr>
          <w:ilvl w:val="0"/>
          <w:numId w:val="105"/>
        </w:numPr>
        <w:spacing w:after="0" w:line="240" w:lineRule="auto"/>
        <w:jc w:val="both"/>
      </w:pPr>
      <w:r w:rsidRPr="00601CEE">
        <w:rPr>
          <w:rFonts w:ascii="Times New Roman" w:hAnsi="Times New Roman"/>
          <w:color w:val="000000"/>
          <w:sz w:val="28"/>
        </w:rPr>
        <w:t>принимать мотивы и аргументы других при анализе результатов деятельности;</w:t>
      </w:r>
    </w:p>
    <w:p w:rsidR="002B0709" w:rsidRPr="00601CEE" w:rsidRDefault="002B0709" w:rsidP="0015231A">
      <w:pPr>
        <w:numPr>
          <w:ilvl w:val="0"/>
          <w:numId w:val="105"/>
        </w:numPr>
        <w:spacing w:after="0" w:line="240" w:lineRule="auto"/>
        <w:jc w:val="both"/>
      </w:pPr>
      <w:r w:rsidRPr="00601CEE">
        <w:rPr>
          <w:rFonts w:ascii="Times New Roman" w:hAnsi="Times New Roman"/>
          <w:color w:val="000000"/>
          <w:sz w:val="28"/>
        </w:rPr>
        <w:t>признавать своё право и право других на ошибки;</w:t>
      </w:r>
    </w:p>
    <w:p w:rsidR="002B0709" w:rsidRPr="00601CEE" w:rsidRDefault="002B0709" w:rsidP="0015231A">
      <w:pPr>
        <w:numPr>
          <w:ilvl w:val="0"/>
          <w:numId w:val="105"/>
        </w:numPr>
        <w:spacing w:after="0" w:line="240" w:lineRule="auto"/>
        <w:jc w:val="both"/>
      </w:pPr>
      <w:r w:rsidRPr="00601CEE">
        <w:rPr>
          <w:rFonts w:ascii="Times New Roman" w:hAnsi="Times New Roman"/>
          <w:color w:val="000000"/>
          <w:sz w:val="28"/>
        </w:rPr>
        <w:t>развивать способность понимать мир с позиции другого человека.</w:t>
      </w:r>
    </w:p>
    <w:p w:rsidR="002B0709" w:rsidRPr="00601CEE" w:rsidRDefault="002B0709" w:rsidP="00787D6C">
      <w:pPr>
        <w:spacing w:after="0" w:line="240" w:lineRule="auto"/>
        <w:ind w:firstLine="600"/>
        <w:jc w:val="both"/>
      </w:pPr>
      <w:r w:rsidRPr="00601CEE">
        <w:rPr>
          <w:rFonts w:ascii="Times New Roman" w:hAnsi="Times New Roman"/>
          <w:b/>
          <w:color w:val="000000"/>
          <w:sz w:val="28"/>
        </w:rPr>
        <w:t xml:space="preserve">ПРЕДМЕТНЫЕ РЕЗУЛЬТАТЫ </w:t>
      </w:r>
    </w:p>
    <w:p w:rsidR="002B0709" w:rsidRPr="00601CEE" w:rsidRDefault="002B0709" w:rsidP="00787D6C">
      <w:pPr>
        <w:spacing w:after="0" w:line="240" w:lineRule="auto"/>
        <w:ind w:firstLine="600"/>
        <w:jc w:val="both"/>
      </w:pPr>
      <w:r w:rsidRPr="00601CEE">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2B0709" w:rsidRPr="00601CEE" w:rsidRDefault="002B0709" w:rsidP="00787D6C">
      <w:pPr>
        <w:spacing w:after="0" w:line="240" w:lineRule="auto"/>
        <w:ind w:firstLine="600"/>
        <w:jc w:val="both"/>
      </w:pPr>
      <w:r w:rsidRPr="00601CEE">
        <w:rPr>
          <w:rFonts w:ascii="Times New Roman" w:hAnsi="Times New Roman"/>
          <w:b/>
          <w:color w:val="000000"/>
          <w:sz w:val="28"/>
        </w:rPr>
        <w:t>10 КЛАСС</w:t>
      </w:r>
    </w:p>
    <w:p w:rsidR="002B0709" w:rsidRPr="00601CEE" w:rsidRDefault="002B0709" w:rsidP="00787D6C">
      <w:pPr>
        <w:spacing w:after="0" w:line="240" w:lineRule="auto"/>
        <w:ind w:firstLine="600"/>
        <w:jc w:val="both"/>
      </w:pPr>
      <w:r w:rsidRPr="00601CEE">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B0709" w:rsidRPr="00601CEE" w:rsidRDefault="002B0709" w:rsidP="00787D6C">
      <w:pPr>
        <w:spacing w:after="0" w:line="240" w:lineRule="auto"/>
        <w:ind w:firstLine="600"/>
        <w:jc w:val="both"/>
      </w:pPr>
      <w:r w:rsidRPr="00601CEE">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B0709" w:rsidRPr="00601CEE" w:rsidRDefault="002B0709" w:rsidP="00787D6C">
      <w:pPr>
        <w:spacing w:after="0" w:line="240" w:lineRule="auto"/>
        <w:ind w:firstLine="600"/>
        <w:jc w:val="both"/>
      </w:pPr>
      <w:r w:rsidRPr="00601CEE">
        <w:rPr>
          <w:rFonts w:ascii="Times New Roman" w:hAnsi="Times New Roman"/>
          <w:color w:val="000000"/>
          <w:sz w:val="28"/>
        </w:rPr>
        <w:lastRenderedPageBreak/>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B0709" w:rsidRPr="00601CEE" w:rsidRDefault="002B0709" w:rsidP="00787D6C">
      <w:pPr>
        <w:spacing w:after="0" w:line="240" w:lineRule="auto"/>
        <w:ind w:firstLine="600"/>
        <w:jc w:val="both"/>
      </w:pPr>
      <w:r w:rsidRPr="00601CEE">
        <w:rPr>
          <w:rFonts w:ascii="Times New Roman" w:hAnsi="Times New Roman"/>
          <w:color w:val="000000"/>
          <w:sz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B0709" w:rsidRPr="00601CEE" w:rsidRDefault="002B0709" w:rsidP="00787D6C">
      <w:pPr>
        <w:spacing w:after="0" w:line="240" w:lineRule="auto"/>
        <w:ind w:firstLine="600"/>
        <w:jc w:val="both"/>
      </w:pPr>
      <w:r w:rsidRPr="00601CEE">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B0709" w:rsidRPr="00601CEE" w:rsidRDefault="002B0709" w:rsidP="00787D6C">
      <w:pPr>
        <w:spacing w:after="0" w:line="240" w:lineRule="auto"/>
        <w:ind w:firstLine="600"/>
        <w:jc w:val="both"/>
      </w:pPr>
      <w:r w:rsidRPr="00601CEE">
        <w:rPr>
          <w:rFonts w:ascii="Times New Roman" w:hAnsi="Times New Roman"/>
          <w:color w:val="000000"/>
          <w:sz w:val="28"/>
        </w:rPr>
        <w:lastRenderedPageBreak/>
        <w:t>формулировать и/или обосновывать выводы на основе использования географических знаний;</w:t>
      </w:r>
    </w:p>
    <w:p w:rsidR="002B0709" w:rsidRPr="00601CEE" w:rsidRDefault="002B0709" w:rsidP="00787D6C">
      <w:pPr>
        <w:spacing w:after="0" w:line="240" w:lineRule="auto"/>
        <w:ind w:firstLine="600"/>
        <w:jc w:val="both"/>
      </w:pPr>
      <w:r w:rsidRPr="00601CEE">
        <w:rPr>
          <w:rFonts w:ascii="Times New Roman" w:hAnsi="Times New Roman"/>
          <w:color w:val="000000"/>
          <w:sz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2B0709" w:rsidRPr="00601CEE" w:rsidRDefault="002B0709" w:rsidP="00787D6C">
      <w:pPr>
        <w:spacing w:after="0" w:line="240" w:lineRule="auto"/>
        <w:ind w:firstLine="600"/>
        <w:jc w:val="both"/>
      </w:pPr>
      <w:r w:rsidRPr="00601CEE">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2B0709" w:rsidRPr="00601CEE" w:rsidRDefault="002B0709" w:rsidP="00787D6C">
      <w:pPr>
        <w:spacing w:after="0" w:line="240" w:lineRule="auto"/>
        <w:ind w:firstLine="600"/>
        <w:jc w:val="both"/>
      </w:pPr>
      <w:r w:rsidRPr="00601CEE">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B0709" w:rsidRPr="00601CEE" w:rsidRDefault="002B0709" w:rsidP="00787D6C">
      <w:pPr>
        <w:spacing w:after="0" w:line="240" w:lineRule="auto"/>
        <w:ind w:firstLine="600"/>
        <w:jc w:val="both"/>
      </w:pPr>
      <w:r w:rsidRPr="00601CEE">
        <w:rPr>
          <w:rFonts w:ascii="Times New Roman" w:hAnsi="Times New Roman"/>
          <w:color w:val="000000"/>
          <w:sz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B0709" w:rsidRPr="00601CEE" w:rsidRDefault="002B0709" w:rsidP="00787D6C">
      <w:pPr>
        <w:spacing w:after="0" w:line="240" w:lineRule="auto"/>
        <w:ind w:firstLine="600"/>
        <w:jc w:val="both"/>
      </w:pPr>
      <w:r w:rsidRPr="00601CEE">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B0709" w:rsidRPr="00601CEE" w:rsidRDefault="002B0709" w:rsidP="00787D6C">
      <w:pPr>
        <w:spacing w:after="0" w:line="240" w:lineRule="auto"/>
        <w:ind w:firstLine="600"/>
        <w:jc w:val="both"/>
      </w:pPr>
      <w:r w:rsidRPr="00601CEE">
        <w:rPr>
          <w:rFonts w:ascii="Times New Roman" w:hAnsi="Times New Roman"/>
          <w:color w:val="000000"/>
          <w:sz w:val="28"/>
        </w:rPr>
        <w:lastRenderedPageBreak/>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B0709" w:rsidRPr="00601CEE" w:rsidRDefault="002B0709" w:rsidP="00787D6C">
      <w:pPr>
        <w:spacing w:after="0" w:line="240" w:lineRule="auto"/>
        <w:ind w:firstLine="600"/>
        <w:jc w:val="both"/>
      </w:pPr>
      <w:r w:rsidRPr="00601CEE">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B0709" w:rsidRPr="00601CEE" w:rsidRDefault="002B0709" w:rsidP="00787D6C">
      <w:pPr>
        <w:spacing w:after="0" w:line="240" w:lineRule="auto"/>
        <w:ind w:firstLine="600"/>
        <w:jc w:val="both"/>
      </w:pPr>
      <w:r w:rsidRPr="00601CEE">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2B0709" w:rsidRPr="00601CEE" w:rsidRDefault="002B0709" w:rsidP="00787D6C">
      <w:pPr>
        <w:spacing w:after="0" w:line="240" w:lineRule="auto"/>
        <w:ind w:firstLine="600"/>
        <w:jc w:val="both"/>
      </w:pPr>
      <w:r w:rsidRPr="00601CEE">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B0709" w:rsidRPr="00601CEE" w:rsidRDefault="002B0709" w:rsidP="00787D6C">
      <w:pPr>
        <w:spacing w:after="0" w:line="240" w:lineRule="auto"/>
        <w:ind w:firstLine="600"/>
        <w:jc w:val="both"/>
      </w:pPr>
      <w:r w:rsidRPr="00601CEE">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w:t>
      </w:r>
    </w:p>
    <w:p w:rsidR="002B0709" w:rsidRPr="00601CEE" w:rsidRDefault="002B0709" w:rsidP="00787D6C">
      <w:pPr>
        <w:spacing w:after="0" w:line="240" w:lineRule="auto"/>
        <w:ind w:firstLine="600"/>
        <w:jc w:val="both"/>
      </w:pPr>
      <w:r w:rsidRPr="00601CEE">
        <w:rPr>
          <w:rFonts w:ascii="Times New Roman" w:hAnsi="Times New Roman"/>
          <w:color w:val="000000"/>
          <w:sz w:val="28"/>
        </w:rPr>
        <w:t>оценивать географические факторы, определяющие сущность и динамику важнейших социально-экономических и геоэкологических процессов;</w:t>
      </w:r>
    </w:p>
    <w:p w:rsidR="002B0709" w:rsidRPr="00601CEE" w:rsidRDefault="002B0709" w:rsidP="00787D6C">
      <w:pPr>
        <w:spacing w:after="0" w:line="240" w:lineRule="auto"/>
        <w:ind w:firstLine="600"/>
        <w:jc w:val="both"/>
      </w:pPr>
      <w:r w:rsidRPr="00601CEE">
        <w:rPr>
          <w:rFonts w:ascii="Times New Roman" w:hAnsi="Times New Roman"/>
          <w:color w:val="000000"/>
          <w:sz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B0709" w:rsidRPr="00601CEE" w:rsidRDefault="002B0709" w:rsidP="00787D6C">
      <w:pPr>
        <w:spacing w:after="0" w:line="240" w:lineRule="auto"/>
        <w:ind w:firstLine="600"/>
        <w:jc w:val="both"/>
      </w:pPr>
      <w:r w:rsidRPr="00601CEE">
        <w:rPr>
          <w:rFonts w:ascii="Times New Roman" w:hAnsi="Times New Roman"/>
          <w:color w:val="000000"/>
          <w:sz w:val="28"/>
        </w:rPr>
        <w:lastRenderedPageBreak/>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B0709" w:rsidRPr="00601CEE" w:rsidRDefault="002B0709" w:rsidP="00787D6C">
      <w:pPr>
        <w:spacing w:after="0" w:line="240" w:lineRule="auto"/>
        <w:ind w:firstLine="600"/>
        <w:jc w:val="both"/>
      </w:pPr>
      <w:r w:rsidRPr="00601CEE">
        <w:rPr>
          <w:rFonts w:ascii="Times New Roman" w:hAnsi="Times New Roman"/>
          <w:b/>
          <w:color w:val="000000"/>
          <w:sz w:val="28"/>
        </w:rPr>
        <w:t>11 КЛАСС</w:t>
      </w:r>
    </w:p>
    <w:p w:rsidR="002B0709" w:rsidRPr="00601CEE" w:rsidRDefault="002B0709" w:rsidP="00787D6C">
      <w:pPr>
        <w:spacing w:after="0" w:line="240" w:lineRule="auto"/>
        <w:ind w:firstLine="600"/>
        <w:jc w:val="both"/>
      </w:pPr>
      <w:r w:rsidRPr="00601CEE">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B0709" w:rsidRPr="00601CEE" w:rsidRDefault="002B0709" w:rsidP="00787D6C">
      <w:pPr>
        <w:spacing w:after="0" w:line="240" w:lineRule="auto"/>
        <w:ind w:firstLine="600"/>
        <w:jc w:val="both"/>
      </w:pPr>
      <w:r w:rsidRPr="00601CEE">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B0709" w:rsidRPr="00601CEE" w:rsidRDefault="002B0709" w:rsidP="00787D6C">
      <w:pPr>
        <w:spacing w:after="0" w:line="240" w:lineRule="auto"/>
        <w:ind w:firstLine="600"/>
        <w:jc w:val="both"/>
      </w:pPr>
      <w:r w:rsidRPr="00601CEE">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2B0709" w:rsidRPr="00601CEE" w:rsidRDefault="002B0709" w:rsidP="00787D6C">
      <w:pPr>
        <w:spacing w:after="0" w:line="240" w:lineRule="auto"/>
        <w:ind w:firstLine="600"/>
        <w:jc w:val="both"/>
      </w:pPr>
      <w:r w:rsidRPr="00601CEE">
        <w:rPr>
          <w:rFonts w:ascii="Times New Roman" w:hAnsi="Times New Roman"/>
          <w:color w:val="000000"/>
          <w:sz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B0709" w:rsidRPr="00601CEE" w:rsidRDefault="002B0709" w:rsidP="00787D6C">
      <w:pPr>
        <w:spacing w:after="0" w:line="240" w:lineRule="auto"/>
        <w:ind w:firstLine="600"/>
        <w:jc w:val="both"/>
      </w:pPr>
      <w:r w:rsidRPr="00601CEE">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B0709" w:rsidRPr="00601CEE" w:rsidRDefault="002B0709" w:rsidP="00787D6C">
      <w:pPr>
        <w:spacing w:after="0" w:line="240" w:lineRule="auto"/>
        <w:ind w:firstLine="600"/>
        <w:jc w:val="both"/>
      </w:pPr>
      <w:r w:rsidRPr="00601CEE">
        <w:rPr>
          <w:rFonts w:ascii="Times New Roman" w:hAnsi="Times New Roman"/>
          <w:color w:val="000000"/>
          <w:sz w:val="28"/>
        </w:rPr>
        <w:t>формулировать и/или обосновывать выводы на основе использования географических знаний;</w:t>
      </w:r>
    </w:p>
    <w:p w:rsidR="002B0709" w:rsidRPr="00601CEE" w:rsidRDefault="002B0709" w:rsidP="00787D6C">
      <w:pPr>
        <w:spacing w:after="0" w:line="240" w:lineRule="auto"/>
        <w:ind w:firstLine="600"/>
        <w:jc w:val="both"/>
      </w:pPr>
      <w:r w:rsidRPr="00601CEE">
        <w:rPr>
          <w:rFonts w:ascii="Times New Roman" w:hAnsi="Times New Roman"/>
          <w:color w:val="000000"/>
          <w:sz w:val="28"/>
        </w:rPr>
        <w:lastRenderedPageBreak/>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2B0709" w:rsidRPr="00601CEE" w:rsidRDefault="002B0709" w:rsidP="00787D6C">
      <w:pPr>
        <w:spacing w:after="0" w:line="240" w:lineRule="auto"/>
        <w:ind w:firstLine="600"/>
        <w:jc w:val="both"/>
      </w:pPr>
      <w:r w:rsidRPr="00601CEE">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2B0709" w:rsidRPr="00601CEE" w:rsidRDefault="002B0709" w:rsidP="00787D6C">
      <w:pPr>
        <w:spacing w:after="0" w:line="240" w:lineRule="auto"/>
        <w:ind w:firstLine="600"/>
        <w:jc w:val="both"/>
      </w:pPr>
      <w:r w:rsidRPr="00601CEE">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B0709" w:rsidRPr="00601CEE" w:rsidRDefault="002B0709" w:rsidP="00787D6C">
      <w:pPr>
        <w:spacing w:after="0" w:line="240" w:lineRule="auto"/>
        <w:ind w:firstLine="600"/>
        <w:jc w:val="both"/>
      </w:pPr>
      <w:r w:rsidRPr="00601CEE">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w:t>
      </w:r>
      <w:r w:rsidRPr="00601CEE">
        <w:rPr>
          <w:rFonts w:ascii="Times New Roman" w:hAnsi="Times New Roman"/>
          <w:color w:val="000000"/>
          <w:sz w:val="28"/>
        </w:rPr>
        <w:lastRenderedPageBreak/>
        <w:t>самостоятельно находить, отбирать и применять различные методы познания для решения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2B0709" w:rsidRPr="00601CEE" w:rsidRDefault="002B0709" w:rsidP="00787D6C">
      <w:pPr>
        <w:spacing w:after="0" w:line="240" w:lineRule="auto"/>
        <w:ind w:firstLine="600"/>
        <w:jc w:val="both"/>
      </w:pPr>
      <w:r w:rsidRPr="00601CEE">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B0709" w:rsidRPr="00601CEE" w:rsidRDefault="002B0709" w:rsidP="00787D6C">
      <w:pPr>
        <w:spacing w:after="0" w:line="240" w:lineRule="auto"/>
        <w:ind w:firstLine="600"/>
        <w:jc w:val="both"/>
      </w:pPr>
      <w:r w:rsidRPr="00601CEE">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критически оценивать и интерпретировать информацию, получаемую из различных источников; </w:t>
      </w:r>
    </w:p>
    <w:p w:rsidR="002B0709" w:rsidRPr="00601CEE" w:rsidRDefault="002B0709" w:rsidP="00787D6C">
      <w:pPr>
        <w:spacing w:after="0" w:line="240" w:lineRule="auto"/>
        <w:ind w:firstLine="600"/>
        <w:jc w:val="both"/>
      </w:pPr>
      <w:r w:rsidRPr="00601CEE">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2B0709" w:rsidRPr="00601CEE" w:rsidRDefault="002B0709" w:rsidP="00787D6C">
      <w:pPr>
        <w:spacing w:after="0" w:line="240" w:lineRule="auto"/>
        <w:ind w:firstLine="600"/>
        <w:jc w:val="both"/>
      </w:pPr>
      <w:r w:rsidRPr="00601CEE">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B0709" w:rsidRPr="00601CEE" w:rsidRDefault="002B0709" w:rsidP="00787D6C">
      <w:pPr>
        <w:spacing w:after="0" w:line="240" w:lineRule="auto"/>
        <w:ind w:firstLine="600"/>
        <w:jc w:val="both"/>
      </w:pPr>
      <w:r w:rsidRPr="00601CEE">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B0709" w:rsidRPr="00601CEE" w:rsidRDefault="002B0709" w:rsidP="00787D6C">
      <w:pPr>
        <w:spacing w:after="0" w:line="240" w:lineRule="auto"/>
        <w:ind w:firstLine="600"/>
        <w:jc w:val="both"/>
      </w:pPr>
      <w:r w:rsidRPr="00601CEE">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w:t>
      </w:r>
      <w:r w:rsidRPr="00601CEE">
        <w:rPr>
          <w:rFonts w:ascii="Times New Roman" w:hAnsi="Times New Roman"/>
          <w:color w:val="000000"/>
          <w:sz w:val="28"/>
        </w:rPr>
        <w:lastRenderedPageBreak/>
        <w:t>России; изменения направления международных экономических связей России в новых экономических условиях;</w:t>
      </w:r>
    </w:p>
    <w:p w:rsidR="002B0709" w:rsidRPr="00601CEE" w:rsidRDefault="002B0709" w:rsidP="00787D6C">
      <w:pPr>
        <w:spacing w:after="0" w:line="240" w:lineRule="auto"/>
        <w:ind w:firstLine="600"/>
        <w:jc w:val="both"/>
      </w:pPr>
      <w:r w:rsidRPr="00601CEE">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B0709" w:rsidRDefault="002B0709" w:rsidP="00787D6C">
      <w:pPr>
        <w:spacing w:after="0" w:line="240" w:lineRule="auto"/>
        <w:ind w:firstLine="600"/>
        <w:jc w:val="both"/>
        <w:rPr>
          <w:rFonts w:ascii="Times New Roman" w:hAnsi="Times New Roman"/>
          <w:color w:val="000000"/>
          <w:sz w:val="28"/>
        </w:rPr>
      </w:pPr>
      <w:r w:rsidRPr="00601CEE">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F63346" w:rsidRDefault="00F63346" w:rsidP="00787D6C">
      <w:pPr>
        <w:spacing w:after="0" w:line="240" w:lineRule="auto"/>
        <w:ind w:firstLine="600"/>
        <w:jc w:val="both"/>
        <w:rPr>
          <w:rFonts w:ascii="Times New Roman" w:hAnsi="Times New Roman"/>
          <w:color w:val="000000"/>
          <w:sz w:val="28"/>
        </w:rPr>
      </w:pPr>
    </w:p>
    <w:p w:rsidR="00C22C31" w:rsidRPr="00C22C31" w:rsidRDefault="00C22C31" w:rsidP="00C22C31">
      <w:pPr>
        <w:pStyle w:val="1"/>
        <w:ind w:firstLine="708"/>
        <w:jc w:val="both"/>
        <w:rPr>
          <w:sz w:val="24"/>
          <w:szCs w:val="24"/>
        </w:rPr>
      </w:pPr>
      <w:r>
        <w:rPr>
          <w:sz w:val="24"/>
          <w:szCs w:val="24"/>
        </w:rPr>
        <w:t xml:space="preserve">2.1.23. </w:t>
      </w:r>
      <w:r w:rsidRPr="00C22C31">
        <w:rPr>
          <w:sz w:val="24"/>
          <w:szCs w:val="24"/>
        </w:rPr>
        <w:t>Федеральная рабочая программа по учебному предмету «Ге</w:t>
      </w:r>
      <w:r>
        <w:rPr>
          <w:sz w:val="24"/>
          <w:szCs w:val="24"/>
        </w:rPr>
        <w:t>ография» (углублённый уровень)</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bCs/>
          <w:sz w:val="28"/>
          <w:szCs w:val="28"/>
        </w:rPr>
        <w:t>Углублённый уровень изучения предмета обеспечивается за счёт:</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включения новых активных видов деятельности, соответствующих целям изучения предмета «География».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bCs/>
          <w:sz w:val="28"/>
          <w:szCs w:val="28"/>
        </w:rPr>
        <w:t>Цели изучения географии на углублённом уровне на уровне среднего общего образования</w:t>
      </w:r>
      <w:r w:rsidRPr="00E65EE3">
        <w:rPr>
          <w:rFonts w:ascii="Times New Roman" w:hAnsi="Times New Roman" w:cs="Times New Roman"/>
          <w:sz w:val="28"/>
          <w:szCs w:val="28"/>
        </w:rPr>
        <w:t xml:space="preserve"> направлены 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формирование в завершённом виде основ географической культуры;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w:t>
      </w:r>
      <w:r w:rsidRPr="00E65EE3">
        <w:rPr>
          <w:rFonts w:ascii="Times New Roman" w:hAnsi="Times New Roman" w:cs="Times New Roman"/>
          <w:sz w:val="28"/>
          <w:szCs w:val="28"/>
        </w:rPr>
        <w:lastRenderedPageBreak/>
        <w:t>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C22C31" w:rsidRPr="00E65EE3" w:rsidRDefault="00C22C31" w:rsidP="00E65EE3">
      <w:pPr>
        <w:spacing w:after="0" w:line="240" w:lineRule="auto"/>
        <w:ind w:firstLine="709"/>
        <w:contextualSpacing/>
        <w:jc w:val="both"/>
        <w:rPr>
          <w:rFonts w:ascii="Times New Roman" w:hAnsi="Times New Roman" w:cs="Times New Roman"/>
          <w:color w:val="000000"/>
          <w:sz w:val="28"/>
          <w:szCs w:val="28"/>
        </w:rPr>
      </w:pPr>
      <w:r w:rsidRPr="00E65EE3">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Изучение географии на углублённом уровне в 10—11 классах предусматривается в социально-экономическом профиле.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Планируемые результаты освоения учебного предмета «География» на уровне среднего общего образования.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bCs/>
          <w:sz w:val="28"/>
          <w:szCs w:val="28"/>
        </w:rPr>
        <w:t>Личностные результаты</w:t>
      </w:r>
      <w:r w:rsidRPr="00E65EE3">
        <w:rPr>
          <w:rFonts w:ascii="Times New Roman" w:hAnsi="Times New Roman" w:cs="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22C31" w:rsidRPr="00E65EE3" w:rsidRDefault="00C22C31" w:rsidP="00E65EE3">
      <w:pPr>
        <w:spacing w:after="0" w:line="240" w:lineRule="auto"/>
        <w:ind w:firstLine="709"/>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В результате изучения </w:t>
      </w:r>
      <w:r w:rsidRPr="00E65EE3">
        <w:rPr>
          <w:rFonts w:ascii="Times New Roman" w:eastAsia="SchoolBookSanPin" w:hAnsi="Times New Roman" w:cs="Times New Roman"/>
          <w:color w:val="000000"/>
          <w:sz w:val="28"/>
          <w:szCs w:val="28"/>
        </w:rPr>
        <w:t>географии на уровне среднего общего</w:t>
      </w:r>
      <w:r w:rsidRPr="00E65EE3">
        <w:rPr>
          <w:rFonts w:ascii="Times New Roman" w:eastAsia="SchoolBookSanPin" w:hAnsi="Times New Roman" w:cs="Times New Roman"/>
          <w:sz w:val="28"/>
          <w:szCs w:val="28"/>
        </w:rPr>
        <w:t xml:space="preserve"> образования у обучающегося будут сформированы следующие личностные результаты: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гражданского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готовность к гуманитарной и волонтёрской деятельности.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патриотического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духовно-нравственного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осознание духовных ценностей российского народа;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нравственного сознания, этического поведения;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 эстетического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5) физического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6) трудового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готовность к труду, осознание ценности мастерства, трудолюбие;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7) экологического воспитания: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расширение опыта деятельности экологической направленности.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8) ценности научного познания: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2C31" w:rsidRPr="00E65EE3" w:rsidRDefault="00C22C31" w:rsidP="00E65EE3">
      <w:pPr>
        <w:spacing w:after="0" w:line="240" w:lineRule="auto"/>
        <w:ind w:firstLine="709"/>
        <w:jc w:val="both"/>
        <w:rPr>
          <w:rFonts w:ascii="Times New Roman" w:eastAsia="SchoolBookSanPin" w:hAnsi="Times New Roman" w:cs="Times New Roman"/>
          <w:bCs/>
          <w:sz w:val="28"/>
          <w:szCs w:val="28"/>
        </w:rPr>
      </w:pPr>
      <w:r w:rsidRPr="00E65EE3">
        <w:rPr>
          <w:rFonts w:ascii="Times New Roman" w:eastAsia="SchoolBookSanPin" w:hAnsi="Times New Roman" w:cs="Times New Roman"/>
          <w:sz w:val="28"/>
          <w:szCs w:val="28"/>
        </w:rPr>
        <w:t xml:space="preserve">В результате изучения </w:t>
      </w:r>
      <w:r w:rsidRPr="00E65EE3">
        <w:rPr>
          <w:rFonts w:ascii="Times New Roman" w:eastAsia="SchoolBookSanPin" w:hAnsi="Times New Roman" w:cs="Times New Roman"/>
          <w:color w:val="000000"/>
          <w:sz w:val="28"/>
          <w:szCs w:val="28"/>
        </w:rPr>
        <w:t>географии на уровне среднего общего</w:t>
      </w:r>
      <w:r w:rsidRPr="00E65EE3">
        <w:rPr>
          <w:rFonts w:ascii="Times New Roman" w:eastAsia="SchoolBookSanPin" w:hAnsi="Times New Roman" w:cs="Times New Roman"/>
          <w:sz w:val="28"/>
          <w:szCs w:val="28"/>
        </w:rPr>
        <w:t xml:space="preserve"> образования у обучающегося будут сформированы </w:t>
      </w:r>
      <w:r w:rsidRPr="00E65EE3">
        <w:rPr>
          <w:rFonts w:ascii="Times New Roman" w:eastAsia="SchoolBookSanPin" w:hAnsi="Times New Roman" w:cs="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22C31" w:rsidRPr="00E65EE3" w:rsidRDefault="00C22C31" w:rsidP="00E65EE3">
      <w:pPr>
        <w:spacing w:after="0" w:line="240" w:lineRule="auto"/>
        <w:ind w:firstLine="709"/>
        <w:contextualSpacing/>
        <w:jc w:val="both"/>
        <w:rPr>
          <w:rFonts w:ascii="Times New Roman" w:hAnsi="Times New Roman" w:cs="Times New Roman"/>
          <w:color w:val="000000"/>
          <w:sz w:val="28"/>
          <w:szCs w:val="28"/>
        </w:rPr>
      </w:pPr>
      <w:r w:rsidRPr="00E65EE3">
        <w:rPr>
          <w:rFonts w:ascii="Times New Roman" w:eastAsia="OfficinaSansBoldITC" w:hAnsi="Times New Roman" w:cs="Times New Roman"/>
          <w:color w:val="000000"/>
          <w:sz w:val="28"/>
          <w:szCs w:val="28"/>
        </w:rPr>
        <w:t>. </w:t>
      </w:r>
      <w:r w:rsidRPr="00E65EE3">
        <w:rPr>
          <w:rFonts w:ascii="Times New Roman" w:eastAsia="SchoolBookSanPin" w:hAnsi="Times New Roman" w:cs="Times New Roman"/>
          <w:color w:val="000000"/>
          <w:sz w:val="28"/>
          <w:szCs w:val="28"/>
        </w:rPr>
        <w:t xml:space="preserve">У обучающегося будут сформированы следующие базовые логические действия как часть </w:t>
      </w:r>
      <w:r w:rsidRPr="00E65EE3">
        <w:rPr>
          <w:rFonts w:ascii="Times New Roman" w:eastAsia="SchoolBookSanPin" w:hAnsi="Times New Roman" w:cs="Times New Roman"/>
          <w:bCs/>
          <w:color w:val="000000"/>
          <w:sz w:val="28"/>
          <w:szCs w:val="28"/>
        </w:rPr>
        <w:t>универсальных учебных познавательных действий:</w:t>
      </w:r>
      <w:r w:rsidRPr="00E65EE3">
        <w:rPr>
          <w:rFonts w:ascii="Times New Roman" w:hAnsi="Times New Roman" w:cs="Times New Roman"/>
          <w:color w:val="000000"/>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определять цели деятельности, задавать параметры и критерии их достижения;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разрабатывать план решения географической задачи с учётом анализа имеющихся материальных и нематериальных ресурсов;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вносить коррективы в деятельность, оценивать соответствие результатов целям;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C22C31" w:rsidRPr="00E65EE3" w:rsidRDefault="00C22C31" w:rsidP="00E65EE3">
      <w:pPr>
        <w:spacing w:after="0" w:line="240" w:lineRule="auto"/>
        <w:ind w:firstLine="709"/>
        <w:contextualSpacing/>
        <w:jc w:val="both"/>
        <w:rPr>
          <w:rFonts w:ascii="Times New Roman" w:eastAsia="SchoolBookSanPin" w:hAnsi="Times New Roman" w:cs="Times New Roman"/>
          <w:bCs/>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E65EE3">
        <w:rPr>
          <w:rFonts w:ascii="Times New Roman" w:eastAsia="SchoolBookSanPin" w:hAnsi="Times New Roman" w:cs="Times New Roman"/>
          <w:bCs/>
          <w:sz w:val="28"/>
          <w:szCs w:val="28"/>
        </w:rPr>
        <w:t>универсальных учебных познавательных действий: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владеть научным типом мышления, научной терминологией, ключевыми понятиями и методами;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уметь интегрировать знания из разных предметных областей;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22C31" w:rsidRPr="00E65EE3" w:rsidRDefault="00C22C31" w:rsidP="00E65EE3">
      <w:pPr>
        <w:spacing w:after="0" w:line="240" w:lineRule="auto"/>
        <w:ind w:firstLine="709"/>
        <w:jc w:val="both"/>
        <w:rPr>
          <w:rFonts w:ascii="Times New Roman" w:eastAsia="SchoolBookSanPin" w:hAnsi="Times New Roman" w:cs="Times New Roman"/>
          <w:color w:val="000000"/>
          <w:sz w:val="28"/>
          <w:szCs w:val="28"/>
        </w:rPr>
      </w:pPr>
      <w:r w:rsidRPr="00E65EE3">
        <w:rPr>
          <w:rFonts w:ascii="Times New Roman" w:eastAsia="SchoolBookSanPin" w:hAnsi="Times New Roman" w:cs="Times New Roman"/>
          <w:color w:val="000000"/>
          <w:sz w:val="28"/>
          <w:szCs w:val="28"/>
        </w:rPr>
        <w:t xml:space="preserve">У обучающегося будут сформированы следующие умения работать </w:t>
      </w:r>
      <w:r w:rsidRPr="00E65EE3">
        <w:rPr>
          <w:rFonts w:ascii="Times New Roman" w:eastAsia="SchoolBookSanPin" w:hAnsi="Times New Roman" w:cs="Times New Roman"/>
          <w:color w:val="000000"/>
          <w:sz w:val="28"/>
          <w:szCs w:val="28"/>
        </w:rPr>
        <w:br/>
        <w:t xml:space="preserve">с информацией как часть </w:t>
      </w:r>
      <w:r w:rsidRPr="00E65EE3">
        <w:rPr>
          <w:rFonts w:ascii="Times New Roman" w:eastAsia="SchoolBookSanPin" w:hAnsi="Times New Roman" w:cs="Times New Roman"/>
          <w:bCs/>
          <w:color w:val="000000"/>
          <w:sz w:val="28"/>
          <w:szCs w:val="28"/>
        </w:rPr>
        <w:t>универсальных учебных познавательных действий</w:t>
      </w:r>
      <w:r w:rsidRPr="00E65EE3">
        <w:rPr>
          <w:rFonts w:ascii="Times New Roman" w:eastAsia="SchoolBookSanPin" w:hAnsi="Times New Roman" w:cs="Times New Roman"/>
          <w:color w:val="000000"/>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w:t>
      </w:r>
      <w:r w:rsidRPr="00E65EE3">
        <w:rPr>
          <w:rFonts w:ascii="Times New Roman" w:hAnsi="Times New Roman" w:cs="Times New Roman"/>
          <w:sz w:val="28"/>
          <w:szCs w:val="28"/>
        </w:rPr>
        <w:lastRenderedPageBreak/>
        <w:t>различных видов и форм представления, для выявления аргументов, подтверждающих или опровергающих одну и ту же идею;</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т. д.);</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достоверность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владеть навыками распознавания и защиты информации, обеспечения информационной безопасности личности.</w:t>
      </w:r>
    </w:p>
    <w:p w:rsidR="00C22C31" w:rsidRPr="00E65EE3" w:rsidRDefault="00C22C31" w:rsidP="00E65EE3">
      <w:pPr>
        <w:spacing w:after="0" w:line="240" w:lineRule="auto"/>
        <w:ind w:firstLine="709"/>
        <w:contextualSpacing/>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умения общения как часть </w:t>
      </w:r>
      <w:r w:rsidRPr="00E65EE3">
        <w:rPr>
          <w:rFonts w:ascii="Times New Roman" w:eastAsia="SchoolBookSanPin" w:hAnsi="Times New Roman" w:cs="Times New Roman"/>
          <w:bCs/>
          <w:sz w:val="28"/>
          <w:szCs w:val="28"/>
        </w:rPr>
        <w:t>универсальных учебных коммуникативных действий</w:t>
      </w:r>
      <w:r w:rsidRPr="00E65EE3">
        <w:rPr>
          <w:rFonts w:ascii="Times New Roman" w:eastAsia="SchoolBookSanPin" w:hAnsi="Times New Roman" w:cs="Times New Roman"/>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C22C31" w:rsidRPr="00E65EE3" w:rsidRDefault="00C22C31" w:rsidP="00E65EE3">
      <w:pPr>
        <w:spacing w:after="0" w:line="240" w:lineRule="auto"/>
        <w:ind w:firstLine="709"/>
        <w:contextualSpacing/>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умения совместной деятельности как часть </w:t>
      </w:r>
      <w:r w:rsidRPr="00E65EE3">
        <w:rPr>
          <w:rFonts w:ascii="Times New Roman" w:eastAsia="SchoolBookSanPin" w:hAnsi="Times New Roman" w:cs="Times New Roman"/>
          <w:bCs/>
          <w:sz w:val="28"/>
          <w:szCs w:val="28"/>
        </w:rPr>
        <w:t>универсальных учебных коммуникативных действий</w:t>
      </w:r>
      <w:r w:rsidRPr="00E65EE3">
        <w:rPr>
          <w:rFonts w:ascii="Times New Roman" w:eastAsia="SchoolBookSanPin" w:hAnsi="Times New Roman" w:cs="Times New Roman"/>
          <w:sz w:val="28"/>
          <w:szCs w:val="28"/>
        </w:rPr>
        <w:t>: (использовать преимущества командной и индивидуальной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C22C31" w:rsidRPr="00E65EE3" w:rsidRDefault="00C22C31" w:rsidP="00E65EE3">
      <w:pPr>
        <w:spacing w:after="0" w:line="240" w:lineRule="auto"/>
        <w:ind w:firstLine="709"/>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умения самоорганизации как часть </w:t>
      </w:r>
      <w:r w:rsidRPr="00E65EE3">
        <w:rPr>
          <w:rFonts w:ascii="Times New Roman" w:eastAsia="SchoolBookSanPin" w:hAnsi="Times New Roman" w:cs="Times New Roman"/>
          <w:bCs/>
          <w:sz w:val="28"/>
          <w:szCs w:val="28"/>
        </w:rPr>
        <w:t>универсальных учебных регулятивных действий</w:t>
      </w:r>
      <w:r w:rsidRPr="00E65EE3">
        <w:rPr>
          <w:rFonts w:ascii="Times New Roman" w:eastAsia="SchoolBookSanPin" w:hAnsi="Times New Roman" w:cs="Times New Roman"/>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давать оценку новым ситуациям;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расширять рамки учебного предмета на основе личных предпочтений;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делать осознанный выбор, аргументировать его, брать ответственность за решение;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приобретённый опыт;</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22C31" w:rsidRPr="00E65EE3" w:rsidRDefault="00C22C31" w:rsidP="00E65EE3">
      <w:pPr>
        <w:spacing w:after="0" w:line="240" w:lineRule="auto"/>
        <w:ind w:firstLine="709"/>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умения самоконтроля как часть </w:t>
      </w:r>
      <w:r w:rsidRPr="00E65EE3">
        <w:rPr>
          <w:rFonts w:ascii="Times New Roman" w:eastAsia="SchoolBookSanPin" w:hAnsi="Times New Roman" w:cs="Times New Roman"/>
          <w:bCs/>
          <w:sz w:val="28"/>
          <w:szCs w:val="28"/>
        </w:rPr>
        <w:t>универсальных учебных регулятивных действий</w:t>
      </w:r>
      <w:r w:rsidRPr="00E65EE3">
        <w:rPr>
          <w:rFonts w:ascii="Times New Roman" w:eastAsia="SchoolBookSanPin" w:hAnsi="Times New Roman" w:cs="Times New Roman"/>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давать оценку новым ситуациям;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соответствие результатов целям, вносить коррективы в деятельность;</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риски и своевременно принимать решения для их снижения;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принимать мотивы и аргументы других при анализе результатов деятельности;</w:t>
      </w:r>
    </w:p>
    <w:p w:rsidR="00C22C31" w:rsidRPr="00E65EE3" w:rsidRDefault="00C22C31" w:rsidP="00E65EE3">
      <w:pPr>
        <w:spacing w:after="0" w:line="240" w:lineRule="auto"/>
        <w:ind w:firstLine="709"/>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будет развиваться эмоциональный интеллект, предполагающий сформированность: </w:t>
      </w:r>
    </w:p>
    <w:p w:rsidR="00C22C31" w:rsidRPr="00E65EE3" w:rsidRDefault="00C22C31" w:rsidP="00E65EE3">
      <w:pPr>
        <w:spacing w:after="0" w:line="240" w:lineRule="auto"/>
        <w:ind w:firstLine="709"/>
        <w:jc w:val="both"/>
        <w:rPr>
          <w:rFonts w:ascii="Times New Roman" w:hAnsi="Times New Roman" w:cs="Times New Roman"/>
          <w:sz w:val="28"/>
          <w:szCs w:val="28"/>
        </w:rPr>
      </w:pPr>
      <w:r w:rsidRPr="00E65EE3">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22C31" w:rsidRPr="00E65EE3" w:rsidRDefault="00C22C31" w:rsidP="00E65EE3">
      <w:pPr>
        <w:spacing w:after="0" w:line="240" w:lineRule="auto"/>
        <w:ind w:firstLine="709"/>
        <w:jc w:val="both"/>
        <w:rPr>
          <w:rFonts w:ascii="Times New Roman" w:eastAsia="SchoolBookSanPin" w:hAnsi="Times New Roman" w:cs="Times New Roman"/>
          <w:sz w:val="28"/>
          <w:szCs w:val="28"/>
        </w:rPr>
      </w:pPr>
      <w:r w:rsidRPr="00E65EE3">
        <w:rPr>
          <w:rFonts w:ascii="Times New Roman" w:eastAsia="SchoolBookSanPin" w:hAnsi="Times New Roman" w:cs="Times New Roman"/>
          <w:sz w:val="28"/>
          <w:szCs w:val="28"/>
        </w:rPr>
        <w:t xml:space="preserve">У обучающегося будут сформированы следующие умения принятия себя и других как часть </w:t>
      </w:r>
      <w:r w:rsidRPr="00E65EE3">
        <w:rPr>
          <w:rFonts w:ascii="Times New Roman" w:eastAsia="SchoolBookSanPin" w:hAnsi="Times New Roman" w:cs="Times New Roman"/>
          <w:bCs/>
          <w:sz w:val="28"/>
          <w:szCs w:val="28"/>
        </w:rPr>
        <w:t>универсальных учебных регулятивных действий</w:t>
      </w:r>
      <w:r w:rsidRPr="00E65EE3">
        <w:rPr>
          <w:rFonts w:ascii="Times New Roman" w:eastAsia="SchoolBookSanPin" w:hAnsi="Times New Roman" w:cs="Times New Roman"/>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принимать себя, понимая свои недостатки и достоинства;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принимать мотивы и аргументы других при анализе результатов деятельности;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признавать своё право и право других на ошибки;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развивать способность понимать мир с позиции другого человека.</w:t>
      </w:r>
    </w:p>
    <w:p w:rsidR="00C22C31" w:rsidRPr="00E65EE3" w:rsidRDefault="00C22C31" w:rsidP="00E65EE3">
      <w:pPr>
        <w:spacing w:after="0" w:line="240" w:lineRule="auto"/>
        <w:ind w:firstLine="709"/>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Предметные результаты освоения программы по географии (углублённый уровень). </w:t>
      </w:r>
    </w:p>
    <w:p w:rsidR="00C22C31" w:rsidRPr="00E65EE3" w:rsidRDefault="00C22C31" w:rsidP="00E65EE3">
      <w:pPr>
        <w:spacing w:after="0" w:line="240" w:lineRule="auto"/>
        <w:ind w:firstLine="709"/>
        <w:jc w:val="both"/>
        <w:rPr>
          <w:rFonts w:ascii="Times New Roman" w:eastAsia="SchoolBookSanPin" w:hAnsi="Times New Roman" w:cs="Times New Roman"/>
          <w:color w:val="000000"/>
          <w:sz w:val="28"/>
          <w:szCs w:val="28"/>
        </w:rPr>
      </w:pPr>
      <w:r w:rsidRPr="00E65EE3">
        <w:rPr>
          <w:rFonts w:ascii="Times New Roman" w:eastAsia="OfficinaSansBoldITC" w:hAnsi="Times New Roman" w:cs="Times New Roman"/>
          <w:sz w:val="28"/>
          <w:szCs w:val="28"/>
        </w:rPr>
        <w:t>К</w:t>
      </w:r>
      <w:r w:rsidRPr="00E65EE3">
        <w:rPr>
          <w:rFonts w:ascii="Times New Roman" w:eastAsia="SchoolBookSanPin" w:hAnsi="Times New Roman" w:cs="Times New Roman"/>
          <w:sz w:val="28"/>
          <w:szCs w:val="28"/>
        </w:rPr>
        <w:t xml:space="preserve"> концу обучения в 10</w:t>
      </w:r>
      <w:r w:rsidRPr="00E65EE3">
        <w:rPr>
          <w:rFonts w:ascii="Times New Roman" w:eastAsia="SchoolBookSanPin" w:hAnsi="Times New Roman" w:cs="Times New Roman"/>
          <w:bCs/>
          <w:sz w:val="28"/>
          <w:szCs w:val="28"/>
        </w:rPr>
        <w:t xml:space="preserve"> классе </w:t>
      </w:r>
      <w:r w:rsidRPr="00E65EE3">
        <w:rPr>
          <w:rFonts w:ascii="Times New Roman" w:eastAsia="SchoolBookSanPin" w:hAnsi="Times New Roman" w:cs="Times New Roman"/>
          <w:sz w:val="28"/>
          <w:szCs w:val="28"/>
        </w:rPr>
        <w:t>обучающийся получит следующие п</w:t>
      </w:r>
      <w:r w:rsidRPr="00E65EE3">
        <w:rPr>
          <w:rFonts w:ascii="Times New Roman" w:eastAsia="OfficinaSansBoldITC" w:hAnsi="Times New Roman" w:cs="Times New Roman"/>
          <w:sz w:val="28"/>
          <w:szCs w:val="28"/>
        </w:rPr>
        <w:t xml:space="preserve">редметные результаты по отдельным темам программы по  </w:t>
      </w:r>
      <w:r w:rsidRPr="00E65EE3">
        <w:rPr>
          <w:rFonts w:ascii="Times New Roman" w:eastAsia="OfficinaSansBoldITC" w:hAnsi="Times New Roman" w:cs="Times New Roman"/>
          <w:color w:val="000000"/>
          <w:sz w:val="28"/>
          <w:szCs w:val="28"/>
        </w:rPr>
        <w:t>географии (углубленный уровень)</w:t>
      </w:r>
      <w:r w:rsidRPr="00E65EE3">
        <w:rPr>
          <w:rFonts w:ascii="Times New Roman" w:eastAsia="SchoolBookSanPin" w:hAnsi="Times New Roman" w:cs="Times New Roman"/>
          <w:color w:val="000000"/>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приводить примеры географических прогнозов изменений геосистем разного ранга;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возможности и роль географии в решении задач по достижению целей устойчивого развития.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называть цели устойчивого развития;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стихийные природные явления;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описывать положение и взаиморасположение географических объектов в пространстве, ареалы распространения основных религий;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особенности отраслевой и территориальной структуры мирового хозяйства на разных этапах его развития;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природно-ресурсного капитала, населения и хозяйства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ландшафты по заданным основаниям, стихийные природные явления;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объяснять распространение географических объектов, процессов и явлений: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географические особенности территориальной структуры хозяйства отдельных стран, в том числе и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причины этноконфессиональных конфликтов, особенности демографической ситуации в России и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различия в темпах и уровне урбанизации в странах разных типов социально-экономического развития;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различия в уровне и качестве жизни населения в отдельных регионах и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направления международных миграций;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демографической политики в России и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размещения населения отдельных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международную хозяйственную специализацию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w:t>
      </w:r>
      <w:r w:rsidRPr="00E65EE3">
        <w:rPr>
          <w:rFonts w:ascii="Times New Roman" w:hAnsi="Times New Roman" w:cs="Times New Roman"/>
          <w:sz w:val="28"/>
          <w:szCs w:val="28"/>
        </w:rPr>
        <w:lastRenderedPageBreak/>
        <w:t xml:space="preserve">и сельскохозяйственной продукции, состав важнейших отраслевых и региональных интеграционных группировок;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три сектора мирового хозяйства;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сегменты мирового рынка;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ландшафты по заданным основаниям;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стихийные природные явления;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географические факторы, определяющие международную специализацию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 изменения направления международных экономических связей России в новых геополитических условиях;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объяснять географические особенности биоразнообразия;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свойства основных типов почв;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динамику изменения ресурсообеспеченности стран и регионов различными видами природных ресурсов;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географические особенности территориальной структуры хозяйства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размещение предприятий;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оценивать изменения отраслевой и территориальной структуры хозяйства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возможности России в развитии прогрессивных технологий;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характеризовать политико-географическое положение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конкурентные преимущества экономики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sz w:val="28"/>
          <w:szCs w:val="28"/>
        </w:rPr>
        <w:t>4) владение географической терминологией и системой географических понятий</w:t>
      </w:r>
      <w:r w:rsidRPr="00E65EE3">
        <w:rPr>
          <w:rFonts w:ascii="Times New Roman" w:hAnsi="Times New Roman" w:cs="Times New Roman"/>
          <w:b/>
          <w:bCs/>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w:t>
      </w:r>
      <w:r w:rsidRPr="00E65EE3">
        <w:rPr>
          <w:rFonts w:ascii="Times New Roman" w:hAnsi="Times New Roman" w:cs="Times New Roman"/>
          <w:sz w:val="28"/>
          <w:szCs w:val="28"/>
        </w:rPr>
        <w:lastRenderedPageBreak/>
        <w:t xml:space="preserve">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самостоятельно выбирать тему;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проблему, цели и задачи наблюдения или исследования; формулировать гипотезу;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составлять план наблюдения или исследования;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представлять информацию о природе Земли, населении и хозяйстве мира и России в виде карт, картограмм, картодиаграмм.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7) готовность и способность к самостоятельной информационно-познавательной деятельности;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работы с геоинформационными системами:</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анализировать и интерпретировать полученные данные, критически их оценивать, формулировать выводы;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научность аргументации географических прогнозов;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природы, населения и хозяйства России, взаимосвязей между ними;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сравнивать страны по уровню социально-экономического развития;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условия отдельных территорий стран мира и России для размещения предприятий и различных производств;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роль ТНК в формировании цепочек добавленной стоимости;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влияние глобализации мировой экономики на хозяйство стран разных социально-экономических типов;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объяснять особенности отраслевой структуры хозяйства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составлять прогноз изменения географической среды под воздействием природных факторов и деятельности человека.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называть цели устойчивого развития;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приводить примеры изменений геосистем в результате природных и антропогенных воздействий;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оценивать различные подходы к решению геоэкологических проблем;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22C31" w:rsidRPr="00E65EE3" w:rsidRDefault="00C22C31" w:rsidP="00E65EE3">
      <w:pPr>
        <w:spacing w:after="0" w:line="240" w:lineRule="auto"/>
        <w:ind w:firstLine="709"/>
        <w:jc w:val="both"/>
        <w:rPr>
          <w:rFonts w:ascii="Times New Roman" w:eastAsia="SchoolBookSanPin" w:hAnsi="Times New Roman" w:cs="Times New Roman"/>
          <w:color w:val="000000"/>
          <w:sz w:val="28"/>
          <w:szCs w:val="28"/>
        </w:rPr>
      </w:pPr>
      <w:r w:rsidRPr="00E65EE3">
        <w:rPr>
          <w:rFonts w:ascii="Times New Roman" w:eastAsia="OfficinaSansBoldITC" w:hAnsi="Times New Roman" w:cs="Times New Roman"/>
          <w:sz w:val="28"/>
          <w:szCs w:val="28"/>
        </w:rPr>
        <w:t>К</w:t>
      </w:r>
      <w:r w:rsidRPr="00E65EE3">
        <w:rPr>
          <w:rFonts w:ascii="Times New Roman" w:eastAsia="SchoolBookSanPin" w:hAnsi="Times New Roman" w:cs="Times New Roman"/>
          <w:sz w:val="28"/>
          <w:szCs w:val="28"/>
        </w:rPr>
        <w:t xml:space="preserve"> концу обучения в 11</w:t>
      </w:r>
      <w:r w:rsidRPr="00E65EE3">
        <w:rPr>
          <w:rFonts w:ascii="Times New Roman" w:eastAsia="SchoolBookSanPin" w:hAnsi="Times New Roman" w:cs="Times New Roman"/>
          <w:bCs/>
          <w:sz w:val="28"/>
          <w:szCs w:val="28"/>
        </w:rPr>
        <w:t xml:space="preserve"> классе </w:t>
      </w:r>
      <w:r w:rsidRPr="00E65EE3">
        <w:rPr>
          <w:rFonts w:ascii="Times New Roman" w:eastAsia="SchoolBookSanPin" w:hAnsi="Times New Roman" w:cs="Times New Roman"/>
          <w:sz w:val="28"/>
          <w:szCs w:val="28"/>
        </w:rPr>
        <w:t>обучающийся получит следующие п</w:t>
      </w:r>
      <w:r w:rsidRPr="00E65EE3">
        <w:rPr>
          <w:rFonts w:ascii="Times New Roman" w:eastAsia="OfficinaSansBoldITC" w:hAnsi="Times New Roman" w:cs="Times New Roman"/>
          <w:sz w:val="28"/>
          <w:szCs w:val="28"/>
        </w:rPr>
        <w:t xml:space="preserve">редметные результаты по отдельным темам программы по  </w:t>
      </w:r>
      <w:r w:rsidRPr="00E65EE3">
        <w:rPr>
          <w:rFonts w:ascii="Times New Roman" w:eastAsia="OfficinaSansBoldITC" w:hAnsi="Times New Roman" w:cs="Times New Roman"/>
          <w:color w:val="000000"/>
          <w:sz w:val="28"/>
          <w:szCs w:val="28"/>
        </w:rPr>
        <w:t>географии (углубленный уровень)</w:t>
      </w:r>
      <w:r w:rsidRPr="00E65EE3">
        <w:rPr>
          <w:rFonts w:ascii="Times New Roman" w:eastAsia="SchoolBookSanPin" w:hAnsi="Times New Roman" w:cs="Times New Roman"/>
          <w:color w:val="000000"/>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возможности и роль географии в решении проблем на примере отдельных стран и регионов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различные природные и социально-экономические объекты и явления по заданным критериям;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причины этноконфессиональных конфликтов, особенности демографической ситуации в отдельных странах и регионах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различия в темпах и уровне урбанизации в странах изучаемых регионов;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различия в уровне и качестве жизни населения в отдельных регионах и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направления международных миграций;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демографической политики в изученных странах и в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географические факторы, определяющие международную специализацию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составления сравнительных географических характеристик регионов и стран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классификации стран по заданным основаниям;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объяснения международной хозяйственной специализации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места России в международном географическом разделении труда;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4) владение географической терминологией и системой географических понятий: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применять географические понятия: суммарный коэффициент рождаемости, расширенное и суженное воспроизводство населения, старение </w:t>
      </w:r>
      <w:r w:rsidRPr="00E65EE3">
        <w:rPr>
          <w:rFonts w:ascii="Times New Roman" w:hAnsi="Times New Roman" w:cs="Times New Roman"/>
          <w:sz w:val="28"/>
          <w:szCs w:val="28"/>
        </w:rPr>
        <w:lastRenderedPageBreak/>
        <w:t>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E65EE3">
        <w:rPr>
          <w:rFonts w:ascii="Times New Roman" w:hAnsi="Times New Roman" w:cs="Times New Roman"/>
          <w:b/>
          <w:bCs/>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самостоятельно выбирать тему;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проблему, цели и задачи наблюдения или исследования;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формулировать гипотезу;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составлять план наблюдения или исследования;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7) готовность и способность к самостоятельной информационно-познавательной деятельности;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sz w:val="28"/>
          <w:szCs w:val="28"/>
        </w:rPr>
        <w:t>работы с геоинформационными системами:</w:t>
      </w:r>
      <w:r w:rsidRPr="00E65EE3">
        <w:rPr>
          <w:rFonts w:ascii="Times New Roman" w:hAnsi="Times New Roman" w:cs="Times New Roman"/>
          <w:b/>
          <w:bCs/>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анализировать и интерпретировать полученные данные, критически их оценивать, формулировать выводы;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w:t>
      </w:r>
      <w:r w:rsidRPr="00E65EE3">
        <w:rPr>
          <w:rFonts w:ascii="Times New Roman" w:hAnsi="Times New Roman" w:cs="Times New Roman"/>
          <w:sz w:val="28"/>
          <w:szCs w:val="28"/>
        </w:rPr>
        <w:lastRenderedPageBreak/>
        <w:t>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объяснять особенности отраслевой структуры хозяйства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использовать знания</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E65EE3">
        <w:rPr>
          <w:rFonts w:ascii="Times New Roman" w:hAnsi="Times New Roman" w:cs="Times New Roman"/>
          <w:b/>
          <w:bCs/>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социально-экономические и экологические последствия урбанизации в странах различных социально-экономических типов; </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определять проблемы взаимодействия географической среды и общества в различных регионах и странах мира;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изменения демографической ситуации в странах, находящихся на разных этапах демографического перехода.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
          <w:bCs/>
          <w:sz w:val="28"/>
          <w:szCs w:val="28"/>
        </w:rPr>
        <w:t>Содержание учебного предмета «География» в 10 классе</w:t>
      </w:r>
      <w:r w:rsidRPr="00E65EE3">
        <w:rPr>
          <w:rFonts w:ascii="Times New Roman" w:hAnsi="Times New Roman" w:cs="Times New Roman"/>
          <w:bCs/>
          <w:sz w:val="28"/>
          <w:szCs w:val="28"/>
        </w:rPr>
        <w:t xml:space="preserve">. Курсивом </w:t>
      </w:r>
      <w:r w:rsidRPr="00E65EE3">
        <w:rPr>
          <w:rFonts w:ascii="Times New Roman" w:hAnsi="Times New Roman" w:cs="Times New Roman"/>
          <w:bCs/>
          <w:sz w:val="28"/>
          <w:szCs w:val="28"/>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Pr="00E65EE3">
        <w:rPr>
          <w:rFonts w:ascii="Times New Roman" w:hAnsi="Times New Roman" w:cs="Times New Roman"/>
          <w:bCs/>
          <w:sz w:val="28"/>
          <w:szCs w:val="28"/>
        </w:rPr>
        <w:br/>
        <w:t>по предмету.</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1. География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lastRenderedPageBreak/>
        <w:t>Тема 1. География как наука.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E65EE3">
        <w:rPr>
          <w:rFonts w:ascii="Times New Roman" w:hAnsi="Times New Roman" w:cs="Times New Roman"/>
          <w:i/>
          <w:iCs/>
          <w:sz w:val="28"/>
          <w:szCs w:val="28"/>
        </w:rPr>
        <w:t>Пространственные модели в географии (концепция поляризованного ландшафта Б. Б. Родомана).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Картографический метод исследования в географии.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E65EE3">
        <w:rPr>
          <w:rFonts w:ascii="Times New Roman" w:hAnsi="Times New Roman" w:cs="Times New Roman"/>
          <w:i/>
          <w:iCs/>
          <w:sz w:val="28"/>
          <w:szCs w:val="28"/>
        </w:rPr>
        <w:t xml:space="preserve">Геоинформатика и геоинформационные технологии. </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1. Определение количественных и качественных показателей с помощью простейших ГИС.    </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sz w:val="28"/>
          <w:szCs w:val="28"/>
        </w:rPr>
        <w:t> </w:t>
      </w:r>
      <w:r w:rsidRPr="00E65EE3">
        <w:rPr>
          <w:rFonts w:ascii="Times New Roman" w:hAnsi="Times New Roman" w:cs="Times New Roman"/>
          <w:bCs/>
          <w:sz w:val="28"/>
          <w:szCs w:val="28"/>
        </w:rPr>
        <w:t>Тема 3. Районирование как метод географических исследований.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E65EE3">
        <w:rPr>
          <w:rFonts w:ascii="Times New Roman" w:hAnsi="Times New Roman" w:cs="Times New Roman"/>
          <w:i/>
          <w:iCs/>
          <w:sz w:val="28"/>
          <w:szCs w:val="28"/>
        </w:rPr>
        <w:t>Иерархия природно-хозяйственных систем.</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Природно-антропогенные комплексы. Природно-антропогенные комплексы разного ранга.</w:t>
      </w:r>
      <w:r w:rsidRPr="00E65EE3">
        <w:rPr>
          <w:rFonts w:ascii="Times New Roman" w:hAnsi="Times New Roman" w:cs="Times New Roman"/>
          <w:i/>
          <w:iCs/>
          <w:sz w:val="28"/>
          <w:szCs w:val="28"/>
        </w:rPr>
        <w:t xml:space="preserve"> </w:t>
      </w:r>
      <w:r w:rsidRPr="00E65EE3">
        <w:rPr>
          <w:rFonts w:ascii="Times New Roman" w:hAnsi="Times New Roman" w:cs="Times New Roman"/>
          <w:sz w:val="28"/>
          <w:szCs w:val="28"/>
        </w:rPr>
        <w:t>Группировка природных комплексов по размерам и сложности организации.</w:t>
      </w:r>
      <w:r w:rsidRPr="00E65EE3">
        <w:rPr>
          <w:rFonts w:ascii="Times New Roman" w:hAnsi="Times New Roman" w:cs="Times New Roman"/>
          <w:i/>
          <w:iCs/>
          <w:sz w:val="28"/>
          <w:szCs w:val="28"/>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E65EE3">
        <w:rPr>
          <w:rFonts w:ascii="Times New Roman" w:hAnsi="Times New Roman" w:cs="Times New Roman"/>
          <w:i/>
          <w:iCs/>
          <w:sz w:val="28"/>
          <w:szCs w:val="28"/>
        </w:rPr>
        <w:t>цивилизационный С. Хантингтона и В.В. Вольского, исторический Н. Я. Данилевского, О. Шпенглера. А. Тойнби).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Географическая экспертиза и мониторинг.</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2. Глобальные проблемы мирового развития.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Понятие о глобальных проблемах.</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E65EE3">
        <w:rPr>
          <w:rFonts w:ascii="Times New Roman" w:hAnsi="Times New Roman" w:cs="Times New Roman"/>
          <w:i/>
          <w:iCs/>
          <w:sz w:val="28"/>
          <w:szCs w:val="28"/>
        </w:rPr>
        <w:t>Выявление территориальных различий в проявлении глобальных проблем на территории нашей страны.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Концепция устойчивого развития.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 xml:space="preserve">Географический прогноз. Многообразие прогнозов развития человечества. </w:t>
      </w:r>
      <w:r w:rsidRPr="00E65EE3">
        <w:rPr>
          <w:rFonts w:ascii="Times New Roman" w:hAnsi="Times New Roman" w:cs="Times New Roman"/>
          <w:i/>
          <w:iCs/>
          <w:sz w:val="28"/>
          <w:szCs w:val="28"/>
        </w:rPr>
        <w:t>Гипотеза о пределах экономического роста (Д. H. Медоуз, Й. Рандерс, В. Беренс, Р. Слоу).</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E65EE3">
        <w:rPr>
          <w:rFonts w:ascii="Times New Roman" w:hAnsi="Times New Roman" w:cs="Times New Roman"/>
          <w:i/>
          <w:iCs/>
          <w:sz w:val="28"/>
          <w:szCs w:val="28"/>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Национальные проекты и перспективы устойчивого развития для России. </w:t>
      </w:r>
      <w:r w:rsidRPr="00E65EE3">
        <w:rPr>
          <w:rFonts w:ascii="Times New Roman" w:hAnsi="Times New Roman" w:cs="Times New Roman"/>
          <w:i/>
          <w:iCs/>
          <w:sz w:val="28"/>
          <w:szCs w:val="28"/>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3. Геополитические проблемы современного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Геополитическая структура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E65EE3">
        <w:rPr>
          <w:rFonts w:ascii="Times New Roman" w:hAnsi="Times New Roman" w:cs="Times New Roman"/>
          <w:i/>
          <w:iCs/>
          <w:sz w:val="28"/>
          <w:szCs w:val="28"/>
        </w:rPr>
        <w:t xml:space="preserve">Важнейшие геополитические теории ХХ в. (К. Хаусхофер, Х. Маккиндер, Н. Спикмен, С. Коэн, С. Хантингтон). </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Политико-географическое и геополитическое положение. Место России на политической карте. </w:t>
      </w:r>
      <w:r w:rsidRPr="00E65EE3">
        <w:rPr>
          <w:rFonts w:ascii="Times New Roman" w:hAnsi="Times New Roman" w:cs="Times New Roman"/>
          <w:i/>
          <w:iCs/>
          <w:sz w:val="28"/>
          <w:szCs w:val="28"/>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Проблемы перехода от моноцентрической к полицентрической модели мироустройства. Геополитические регионы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География форм государственного устройства.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E65EE3">
        <w:rPr>
          <w:rFonts w:ascii="Times New Roman" w:hAnsi="Times New Roman" w:cs="Times New Roman"/>
          <w:i/>
          <w:iCs/>
          <w:sz w:val="28"/>
          <w:szCs w:val="28"/>
        </w:rPr>
        <w:t xml:space="preserve">Принципы федерализма. Роль столицы в федеративных государствах. Географические типы федераций. </w:t>
      </w:r>
      <w:r w:rsidRPr="00E65EE3">
        <w:rPr>
          <w:rFonts w:ascii="Times New Roman" w:hAnsi="Times New Roman" w:cs="Times New Roman"/>
          <w:i/>
          <w:iCs/>
          <w:sz w:val="28"/>
          <w:szCs w:val="28"/>
        </w:rPr>
        <w:lastRenderedPageBreak/>
        <w:t xml:space="preserve">Конфедерация. </w:t>
      </w:r>
      <w:r w:rsidRPr="00E65EE3">
        <w:rPr>
          <w:rFonts w:ascii="Times New Roman" w:hAnsi="Times New Roman" w:cs="Times New Roman"/>
          <w:sz w:val="28"/>
          <w:szCs w:val="28"/>
        </w:rPr>
        <w:t>Политическое устройство России и соседних с ней государств.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Выполнение задания на контурной карте по отражению размещения монархий и федераций.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Глобальная проблема роста вооружений.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E65EE3">
        <w:rPr>
          <w:rFonts w:ascii="Times New Roman" w:hAnsi="Times New Roman" w:cs="Times New Roman"/>
          <w:i/>
          <w:iCs/>
          <w:sz w:val="28"/>
          <w:szCs w:val="28"/>
        </w:rPr>
        <w:t xml:space="preserve"> География мест испытания ядерного оружия и связанные с ними экологические проблемы. Безъядерный статус стран и регионов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Составление таблицы «Страны „ядерного клуба“ на основе использования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Государственные границы.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E65EE3">
        <w:rPr>
          <w:rFonts w:ascii="Times New Roman" w:hAnsi="Times New Roman" w:cs="Times New Roman"/>
          <w:i/>
          <w:iCs/>
          <w:sz w:val="28"/>
          <w:szCs w:val="28"/>
        </w:rPr>
        <w:t>Лимология.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E65EE3">
        <w:rPr>
          <w:rFonts w:ascii="Times New Roman" w:hAnsi="Times New Roman" w:cs="Times New Roman"/>
          <w:i/>
          <w:iCs/>
          <w:sz w:val="28"/>
          <w:szCs w:val="28"/>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Территориальные конфликты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E65EE3">
        <w:rPr>
          <w:rFonts w:ascii="Times New Roman" w:hAnsi="Times New Roman" w:cs="Times New Roman"/>
          <w:i/>
          <w:iCs/>
          <w:sz w:val="28"/>
          <w:szCs w:val="28"/>
        </w:rPr>
        <w:t>Конфликтология.</w:t>
      </w:r>
      <w:r w:rsidRPr="00E65EE3">
        <w:rPr>
          <w:rFonts w:ascii="Times New Roman" w:hAnsi="Times New Roman" w:cs="Times New Roman"/>
          <w:sz w:val="28"/>
          <w:szCs w:val="28"/>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E65EE3">
        <w:rPr>
          <w:rFonts w:ascii="Times New Roman" w:hAnsi="Times New Roman" w:cs="Times New Roman"/>
          <w:i/>
          <w:iCs/>
          <w:sz w:val="28"/>
          <w:szCs w:val="28"/>
        </w:rPr>
        <w:t>География непризнанных и частично признанных государств современного мира. Сепаратизм и сецессионизм.</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Глобальная проблема международного терроризма.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E65EE3">
        <w:rPr>
          <w:rFonts w:ascii="Times New Roman" w:hAnsi="Times New Roman" w:cs="Times New Roman"/>
          <w:i/>
          <w:iCs/>
          <w:sz w:val="28"/>
          <w:szCs w:val="28"/>
        </w:rPr>
        <w:t xml:space="preserve">Опыт России в борьбе с исламским терроризмом в Сирии. Риски террористической угрозы в различных типах стран мира. </w:t>
      </w:r>
      <w:r w:rsidRPr="00E65EE3">
        <w:rPr>
          <w:rFonts w:ascii="Times New Roman" w:hAnsi="Times New Roman" w:cs="Times New Roman"/>
          <w:sz w:val="28"/>
          <w:szCs w:val="28"/>
        </w:rPr>
        <w:t>Сотрудничество стран мира в борьбе с международным терроризмом и экстремизмом.</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7. Россия в мировой системе международных отношений.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Составление схемы «Роль России в системе международных отношений» на основе использования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4. Географическая среда как сфера взаимодействия общества и природы.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w:t>
      </w:r>
      <w:r w:rsidRPr="00E65EE3">
        <w:rPr>
          <w:rFonts w:ascii="Times New Roman" w:hAnsi="Times New Roman" w:cs="Times New Roman"/>
          <w:sz w:val="28"/>
          <w:szCs w:val="28"/>
        </w:rPr>
        <w:t xml:space="preserve">. </w:t>
      </w:r>
      <w:r w:rsidRPr="00E65EE3">
        <w:rPr>
          <w:rFonts w:ascii="Times New Roman" w:hAnsi="Times New Roman" w:cs="Times New Roman"/>
          <w:bCs/>
          <w:sz w:val="28"/>
          <w:szCs w:val="28"/>
        </w:rPr>
        <w:t>Роль географической среды в жизни общества.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E65EE3">
        <w:rPr>
          <w:rFonts w:ascii="Times New Roman" w:hAnsi="Times New Roman" w:cs="Times New Roman"/>
          <w:i/>
          <w:iCs/>
          <w:sz w:val="28"/>
          <w:szCs w:val="28"/>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Теории поссибилизма (В. де ла Блаш, Ж. Брюн), пробабилизма и инвайронментализма.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w:t>
      </w:r>
      <w:r w:rsidRPr="00E65EE3">
        <w:rPr>
          <w:rFonts w:ascii="Times New Roman" w:hAnsi="Times New Roman" w:cs="Times New Roman"/>
          <w:sz w:val="28"/>
          <w:szCs w:val="28"/>
        </w:rPr>
        <w:t xml:space="preserve">. </w:t>
      </w:r>
      <w:r w:rsidRPr="00E65EE3">
        <w:rPr>
          <w:rFonts w:ascii="Times New Roman" w:hAnsi="Times New Roman" w:cs="Times New Roman"/>
          <w:bCs/>
          <w:sz w:val="28"/>
          <w:szCs w:val="28"/>
        </w:rPr>
        <w:t>Природные условия и ресурсы. Природопользование.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E65EE3">
        <w:rPr>
          <w:rFonts w:ascii="Times New Roman" w:hAnsi="Times New Roman" w:cs="Times New Roman"/>
          <w:i/>
          <w:iCs/>
          <w:sz w:val="28"/>
          <w:szCs w:val="28"/>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E65EE3">
        <w:rPr>
          <w:rFonts w:ascii="Times New Roman" w:hAnsi="Times New Roman" w:cs="Times New Roman"/>
          <w:sz w:val="28"/>
          <w:szCs w:val="28"/>
        </w:rPr>
        <w:t xml:space="preserve"> Природно-ресурсный потенциал России и его составные части. Проблемы рационального использования природных ресурсов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bCs/>
          <w:sz w:val="28"/>
          <w:szCs w:val="28"/>
        </w:rPr>
        <w:t>Практические работы</w:t>
      </w:r>
      <w:r w:rsidRPr="00E65EE3">
        <w:rPr>
          <w:rFonts w:ascii="Times New Roman" w:hAnsi="Times New Roman" w:cs="Times New Roman"/>
          <w:b/>
          <w:bCs/>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w:t>
      </w:r>
      <w:r w:rsidRPr="00E65EE3">
        <w:rPr>
          <w:rFonts w:ascii="Times New Roman" w:hAnsi="Times New Roman" w:cs="Times New Roman"/>
          <w:sz w:val="28"/>
          <w:szCs w:val="28"/>
        </w:rPr>
        <w:t xml:space="preserve"> </w:t>
      </w:r>
      <w:r w:rsidRPr="00E65EE3">
        <w:rPr>
          <w:rFonts w:ascii="Times New Roman" w:hAnsi="Times New Roman" w:cs="Times New Roman"/>
          <w:bCs/>
          <w:sz w:val="28"/>
          <w:szCs w:val="28"/>
        </w:rPr>
        <w:t>Формирование земной коры и минеральные ресурсы.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E65EE3">
        <w:rPr>
          <w:rFonts w:ascii="Times New Roman" w:hAnsi="Times New Roman" w:cs="Times New Roman"/>
          <w:i/>
          <w:iCs/>
          <w:sz w:val="28"/>
          <w:szCs w:val="28"/>
        </w:rPr>
        <w:t>Геология. Минералогия. Геоморфология.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w:t>
      </w:r>
      <w:r w:rsidRPr="00E65EE3">
        <w:rPr>
          <w:rFonts w:ascii="Times New Roman" w:hAnsi="Times New Roman" w:cs="Times New Roman"/>
          <w:sz w:val="28"/>
          <w:szCs w:val="28"/>
        </w:rPr>
        <w:lastRenderedPageBreak/>
        <w:t>России как крупнейшего поставщика топливно-энергетических ресурсов в мировой экономике.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r w:rsidRPr="00E65EE3">
        <w:rPr>
          <w:rFonts w:ascii="Times New Roman" w:hAnsi="Times New Roman" w:cs="Times New Roman"/>
          <w:i/>
          <w:iCs/>
          <w:sz w:val="28"/>
          <w:szCs w:val="28"/>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E65EE3">
        <w:rPr>
          <w:rFonts w:ascii="Times New Roman" w:hAnsi="Times New Roman" w:cs="Times New Roman"/>
          <w:i/>
          <w:iCs/>
          <w:sz w:val="28"/>
          <w:szCs w:val="28"/>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Выполнение заданий на контурной карте по отображению основных регионов распространения минерального сырья.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Расчёт обеспеченности различными видами топливных ресурсов отдельных регионов мира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Атмосфера и климат Земли. Агроклиматические  ресурсы.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E65EE3">
        <w:rPr>
          <w:rFonts w:ascii="Times New Roman" w:hAnsi="Times New Roman" w:cs="Times New Roman"/>
          <w:i/>
          <w:iCs/>
          <w:sz w:val="28"/>
          <w:szCs w:val="28"/>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E65EE3">
        <w:rPr>
          <w:rFonts w:ascii="Times New Roman" w:hAnsi="Times New Roman" w:cs="Times New Roman"/>
          <w:i/>
          <w:iCs/>
          <w:sz w:val="28"/>
          <w:szCs w:val="28"/>
        </w:rPr>
        <w:t>Метеорология.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E65EE3">
        <w:rPr>
          <w:rFonts w:ascii="Times New Roman" w:hAnsi="Times New Roman" w:cs="Times New Roman"/>
          <w:i/>
          <w:iCs/>
          <w:sz w:val="28"/>
          <w:szCs w:val="28"/>
        </w:rPr>
        <w:t>Климатология.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Зона Сахеля как ареал экологического бедствия по причине климатических изменений и антропогенного воздействия.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Объяснение распространения и направления движения тропических циклонов на основе использования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Гидросфера и водные ресурсы.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E65EE3">
        <w:rPr>
          <w:rFonts w:ascii="Times New Roman" w:hAnsi="Times New Roman" w:cs="Times New Roman"/>
          <w:i/>
          <w:iCs/>
          <w:sz w:val="28"/>
          <w:szCs w:val="28"/>
        </w:rPr>
        <w:t>Трансграничные реки и перенос загрязнений внутренних вод. Гидрология. Лимнология. Болотоведение.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E65EE3">
        <w:rPr>
          <w:rFonts w:ascii="Times New Roman" w:hAnsi="Times New Roman" w:cs="Times New Roman"/>
          <w:i/>
          <w:iCs/>
          <w:sz w:val="28"/>
          <w:szCs w:val="28"/>
        </w:rPr>
        <w:t>Геокриология (мерзлотоведение).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Прогнозы сокращения площади ледников под влиянием изменений климата. </w:t>
      </w:r>
      <w:r w:rsidRPr="00E65EE3">
        <w:rPr>
          <w:rFonts w:ascii="Times New Roman" w:hAnsi="Times New Roman" w:cs="Times New Roman"/>
          <w:i/>
          <w:iCs/>
          <w:sz w:val="28"/>
          <w:szCs w:val="28"/>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w:t>
      </w:r>
      <w:r w:rsidRPr="00E65EE3">
        <w:rPr>
          <w:rFonts w:ascii="Times New Roman" w:hAnsi="Times New Roman" w:cs="Times New Roman"/>
          <w:sz w:val="28"/>
          <w:szCs w:val="28"/>
        </w:rPr>
        <w:lastRenderedPageBreak/>
        <w:t>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Мировой океан как часть гидросферы. Ресурсы Мирового океана.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E65EE3">
        <w:rPr>
          <w:rFonts w:ascii="Times New Roman" w:hAnsi="Times New Roman" w:cs="Times New Roman"/>
          <w:i/>
          <w:iCs/>
          <w:sz w:val="28"/>
          <w:szCs w:val="28"/>
        </w:rPr>
        <w:t>Гидрогеология.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E65EE3">
        <w:rPr>
          <w:rFonts w:ascii="Times New Roman" w:hAnsi="Times New Roman" w:cs="Times New Roman"/>
          <w:i/>
          <w:iCs/>
          <w:sz w:val="28"/>
          <w:szCs w:val="28"/>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E65EE3">
        <w:rPr>
          <w:rFonts w:ascii="Times New Roman" w:hAnsi="Times New Roman" w:cs="Times New Roman"/>
          <w:sz w:val="28"/>
          <w:szCs w:val="28"/>
        </w:rPr>
        <w:t xml:space="preserve"> Проблема загрязнения вод океана и пути её решения. </w:t>
      </w:r>
      <w:r w:rsidRPr="00E65EE3">
        <w:rPr>
          <w:rFonts w:ascii="Times New Roman" w:hAnsi="Times New Roman" w:cs="Times New Roman"/>
          <w:i/>
          <w:iCs/>
          <w:sz w:val="28"/>
          <w:szCs w:val="28"/>
        </w:rPr>
        <w:t>Океанология. «Мусорные острова» в Мировом океане.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E65EE3">
        <w:rPr>
          <w:rFonts w:ascii="Times New Roman" w:hAnsi="Times New Roman" w:cs="Times New Roman"/>
          <w:i/>
          <w:iCs/>
          <w:sz w:val="28"/>
          <w:szCs w:val="28"/>
        </w:rPr>
        <w:t>Морская геология. Акватории Персидского и Мексиканского заливов как районы наиболее интенсивной шельфовой добычи углеводородов.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Мировой океан как источник биоресурсов. Биологические ресурсы океана. Современные масштабы мирового рыболовства. </w:t>
      </w:r>
      <w:r w:rsidRPr="00E65EE3">
        <w:rPr>
          <w:rFonts w:ascii="Times New Roman" w:hAnsi="Times New Roman" w:cs="Times New Roman"/>
          <w:i/>
          <w:iCs/>
          <w:sz w:val="28"/>
          <w:szCs w:val="28"/>
        </w:rPr>
        <w:t>Марикультура в странах Восточной и Юго-Восточной Азии.</w:t>
      </w:r>
      <w:r w:rsidRPr="00E65EE3">
        <w:rPr>
          <w:rFonts w:ascii="Times New Roman" w:hAnsi="Times New Roman" w:cs="Times New Roman"/>
          <w:sz w:val="28"/>
          <w:szCs w:val="28"/>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Характеристика явления Эль-Ниньо и его воздействия на различные компоненты природной среды и хозяйства.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7. Почвы и земельные ресурсы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E65EE3">
        <w:rPr>
          <w:rFonts w:ascii="Times New Roman" w:hAnsi="Times New Roman" w:cs="Times New Roman"/>
          <w:i/>
          <w:iCs/>
          <w:sz w:val="28"/>
          <w:szCs w:val="28"/>
        </w:rPr>
        <w:t xml:space="preserve">В. В. Докучаев и учение о почвах. </w:t>
      </w:r>
      <w:r w:rsidRPr="00E65EE3">
        <w:rPr>
          <w:rFonts w:ascii="Times New Roman" w:hAnsi="Times New Roman" w:cs="Times New Roman"/>
          <w:sz w:val="28"/>
          <w:szCs w:val="28"/>
        </w:rPr>
        <w:t xml:space="preserve">Влияние соотношения тепла и влаги на естественное плодородие почвы. География основных типов почв мира. Почвы России. </w:t>
      </w:r>
      <w:r w:rsidRPr="00E65EE3">
        <w:rPr>
          <w:rFonts w:ascii="Times New Roman" w:hAnsi="Times New Roman" w:cs="Times New Roman"/>
          <w:i/>
          <w:iCs/>
          <w:sz w:val="28"/>
          <w:szCs w:val="28"/>
        </w:rPr>
        <w:t>Почвоведение.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i/>
          <w:iCs/>
          <w:sz w:val="28"/>
          <w:szCs w:val="28"/>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Проблема опустынивания в Африке. Проблема охраны почв террасных ландшафтов Азии.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w:t>
      </w:r>
      <w:r w:rsidRPr="00E65EE3">
        <w:rPr>
          <w:rFonts w:ascii="Times New Roman" w:hAnsi="Times New Roman" w:cs="Times New Roman"/>
          <w:sz w:val="28"/>
          <w:szCs w:val="28"/>
        </w:rPr>
        <w:tab/>
        <w:t>Составление структурной схемы «Факторы опустынивания» на основе анализа текстовых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8. Биосфера и биологические ресурсы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w:t>
      </w:r>
      <w:r w:rsidRPr="00E65EE3">
        <w:rPr>
          <w:rFonts w:ascii="Times New Roman" w:hAnsi="Times New Roman" w:cs="Times New Roman"/>
          <w:sz w:val="28"/>
          <w:szCs w:val="28"/>
        </w:rPr>
        <w:lastRenderedPageBreak/>
        <w:t xml:space="preserve">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E65EE3">
        <w:rPr>
          <w:rFonts w:ascii="Times New Roman" w:hAnsi="Times New Roman" w:cs="Times New Roman"/>
          <w:i/>
          <w:iCs/>
          <w:sz w:val="28"/>
          <w:szCs w:val="28"/>
        </w:rPr>
        <w:t>Ландшафтоведение.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E65EE3">
        <w:rPr>
          <w:rFonts w:ascii="Times New Roman" w:hAnsi="Times New Roman" w:cs="Times New Roman"/>
          <w:i/>
          <w:iCs/>
          <w:sz w:val="28"/>
          <w:szCs w:val="28"/>
        </w:rPr>
        <w:t>Проблема исчерпания биоразнообразия Амазонской низменности. Биогеография.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E65EE3">
        <w:rPr>
          <w:rFonts w:ascii="Times New Roman" w:hAnsi="Times New Roman" w:cs="Times New Roman"/>
          <w:i/>
          <w:iCs/>
          <w:sz w:val="28"/>
          <w:szCs w:val="28"/>
        </w:rPr>
        <w:t>Примеры решения проблемы сохранения биологических ресурсов в Канаде и Австралии.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9. География природных рисков.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E65EE3">
        <w:rPr>
          <w:rFonts w:ascii="Times New Roman" w:hAnsi="Times New Roman" w:cs="Times New Roman"/>
          <w:i/>
          <w:iCs/>
          <w:sz w:val="28"/>
          <w:szCs w:val="28"/>
        </w:rPr>
        <w:t>Землетрясение на Гаити (2010 г.) и в Японии (2011 г.), их экологические и экономические последствия.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Штормы и цунами как факторы риска в развитии прибрежных территорий. </w:t>
      </w:r>
      <w:r w:rsidRPr="00E65EE3">
        <w:rPr>
          <w:rFonts w:ascii="Times New Roman" w:hAnsi="Times New Roman" w:cs="Times New Roman"/>
          <w:i/>
          <w:iCs/>
          <w:sz w:val="28"/>
          <w:szCs w:val="28"/>
        </w:rPr>
        <w:t>Последствия цунами на Суматре (Индонезия, 2004 г.).</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1. Оценка последствий различных стихийных бедствий в странах и регионах мира на основе анализа сообщений СМИ (по выбору обучающихся).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Сравнительная оценка природных рисков для двух стран на основе анализа интернет-источников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10. Глобальная экологическая проблема.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Составление структурной схемы «Взаимосвязь глобальных проблем окружающей среды» на основе анализа сообщений СМИ.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Организация дискуссии о геоэкологической ситуации в отдельных странах и регионах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5. Человеческий капитал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Демографическая характеристика населения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Возрастно-половая структура населения мира и отдельных стран. Трудовые ресурсы. Экономически активное население.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Сущность глобальной демографической проблемы. </w:t>
      </w:r>
      <w:r w:rsidRPr="00E65EE3">
        <w:rPr>
          <w:rFonts w:ascii="Times New Roman" w:hAnsi="Times New Roman" w:cs="Times New Roman"/>
          <w:i/>
          <w:iCs/>
          <w:sz w:val="28"/>
          <w:szCs w:val="28"/>
        </w:rPr>
        <w:t xml:space="preserve">Теория демографического перехода (А. Ландри, Ф. Ноутстейн). </w:t>
      </w:r>
      <w:r w:rsidRPr="00E65EE3">
        <w:rPr>
          <w:rFonts w:ascii="Times New Roman" w:hAnsi="Times New Roman" w:cs="Times New Roman"/>
          <w:sz w:val="28"/>
          <w:szCs w:val="28"/>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w:t>
      </w:r>
      <w:r w:rsidRPr="00E65EE3">
        <w:rPr>
          <w:rFonts w:ascii="Times New Roman" w:hAnsi="Times New Roman" w:cs="Times New Roman"/>
          <w:sz w:val="28"/>
          <w:szCs w:val="28"/>
        </w:rPr>
        <w:lastRenderedPageBreak/>
        <w:t xml:space="preserve">региональные различия. Региональные аспекты в реализации демографической политики в России. </w:t>
      </w:r>
      <w:r w:rsidRPr="00E65EE3">
        <w:rPr>
          <w:rFonts w:ascii="Times New Roman" w:hAnsi="Times New Roman" w:cs="Times New Roman"/>
          <w:i/>
          <w:iCs/>
          <w:sz w:val="28"/>
          <w:szCs w:val="28"/>
        </w:rPr>
        <w:t>Демографическая проблема в современной Германии. Сравнение демографической политики в Индии и Китае.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тенденций изменения демографической ситуации одного из регионов России с использованием ГИС (Росстат).</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w:t>
      </w:r>
      <w:r w:rsidRPr="00E65EE3">
        <w:rPr>
          <w:rFonts w:ascii="Times New Roman" w:hAnsi="Times New Roman" w:cs="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Проблема здоровья и долголетия человека.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E65EE3">
        <w:rPr>
          <w:rFonts w:ascii="Times New Roman" w:hAnsi="Times New Roman" w:cs="Times New Roman"/>
          <w:i/>
          <w:iCs/>
          <w:sz w:val="28"/>
          <w:szCs w:val="28"/>
        </w:rPr>
        <w:t>Медицинская география. Пространственные аспекты распространения пандемии COVID-19.</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sz w:val="28"/>
          <w:szCs w:val="28"/>
        </w:rPr>
        <w:t>. </w:t>
      </w:r>
      <w:r w:rsidRPr="00E65EE3">
        <w:rPr>
          <w:rFonts w:ascii="Times New Roman" w:hAnsi="Times New Roman" w:cs="Times New Roman"/>
          <w:bCs/>
          <w:sz w:val="28"/>
          <w:szCs w:val="28"/>
        </w:rPr>
        <w:t>Тема 3. Миграции населения.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E65EE3">
        <w:rPr>
          <w:rFonts w:ascii="Times New Roman" w:hAnsi="Times New Roman" w:cs="Times New Roman"/>
          <w:i/>
          <w:iCs/>
          <w:sz w:val="28"/>
          <w:szCs w:val="28"/>
        </w:rPr>
        <w:t xml:space="preserve">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w:t>
      </w:r>
      <w:r w:rsidRPr="00E65EE3">
        <w:rPr>
          <w:rFonts w:ascii="Times New Roman" w:hAnsi="Times New Roman" w:cs="Times New Roman"/>
          <w:i/>
          <w:iCs/>
          <w:sz w:val="28"/>
          <w:szCs w:val="28"/>
        </w:rPr>
        <w:lastRenderedPageBreak/>
        <w:t>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перечня стран мира с наибольшей долей иммигрантов в населении.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Многоликое человечество: расовая, этническая и лингвистическая структура населения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E65EE3">
        <w:rPr>
          <w:rFonts w:ascii="Times New Roman" w:hAnsi="Times New Roman" w:cs="Times New Roman"/>
          <w:i/>
          <w:iCs/>
          <w:sz w:val="28"/>
          <w:szCs w:val="28"/>
        </w:rPr>
        <w:t xml:space="preserve">Этнология. </w:t>
      </w:r>
      <w:r w:rsidRPr="00E65EE3">
        <w:rPr>
          <w:rFonts w:ascii="Times New Roman" w:hAnsi="Times New Roman" w:cs="Times New Roman"/>
          <w:sz w:val="28"/>
          <w:szCs w:val="28"/>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E65EE3">
        <w:rPr>
          <w:rFonts w:ascii="Times New Roman" w:hAnsi="Times New Roman" w:cs="Times New Roman"/>
          <w:i/>
          <w:iCs/>
          <w:sz w:val="28"/>
          <w:szCs w:val="28"/>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E65EE3">
        <w:rPr>
          <w:rFonts w:ascii="Times New Roman" w:hAnsi="Times New Roman" w:cs="Times New Roman"/>
          <w:sz w:val="28"/>
          <w:szCs w:val="28"/>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E65EE3">
        <w:rPr>
          <w:rFonts w:ascii="Times New Roman" w:hAnsi="Times New Roman" w:cs="Times New Roman"/>
          <w:i/>
          <w:iCs/>
          <w:sz w:val="28"/>
          <w:szCs w:val="28"/>
        </w:rPr>
        <w:t>Языки-изоляты на современной лингвистической карте мира. Системы письменности и их распространение. Этнолингвистика.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
          <w:bCs/>
          <w:sz w:val="28"/>
          <w:szCs w:val="28"/>
        </w:rPr>
        <w:t> </w:t>
      </w:r>
      <w:r w:rsidRPr="00E65EE3">
        <w:rPr>
          <w:rFonts w:ascii="Times New Roman" w:hAnsi="Times New Roman" w:cs="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География религий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E65EE3">
        <w:rPr>
          <w:rFonts w:ascii="Times New Roman" w:hAnsi="Times New Roman" w:cs="Times New Roman"/>
          <w:i/>
          <w:iCs/>
          <w:sz w:val="28"/>
          <w:szCs w:val="28"/>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w:t>
      </w:r>
      <w:r w:rsidRPr="00E65EE3">
        <w:rPr>
          <w:rFonts w:ascii="Times New Roman" w:hAnsi="Times New Roman" w:cs="Times New Roman"/>
          <w:i/>
          <w:iCs/>
          <w:sz w:val="28"/>
          <w:szCs w:val="28"/>
        </w:rPr>
        <w:lastRenderedPageBreak/>
        <w:t>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Выполнение заданий на контурной карте по географии распространения важнейших мировых религий на основе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Проблема охраны мирового культурного наследия.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E65EE3">
        <w:rPr>
          <w:rFonts w:ascii="Times New Roman" w:hAnsi="Times New Roman" w:cs="Times New Roman"/>
          <w:i/>
          <w:iCs/>
          <w:sz w:val="28"/>
          <w:szCs w:val="28"/>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E65EE3">
        <w:rPr>
          <w:rFonts w:ascii="Times New Roman" w:hAnsi="Times New Roman" w:cs="Times New Roman"/>
          <w:sz w:val="28"/>
          <w:szCs w:val="28"/>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E65EE3">
        <w:rPr>
          <w:rFonts w:ascii="Times New Roman" w:hAnsi="Times New Roman" w:cs="Times New Roman"/>
          <w:i/>
          <w:iCs/>
          <w:sz w:val="28"/>
          <w:szCs w:val="28"/>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E65EE3">
        <w:rPr>
          <w:rFonts w:ascii="Times New Roman" w:hAnsi="Times New Roman" w:cs="Times New Roman"/>
          <w:sz w:val="28"/>
          <w:szCs w:val="28"/>
        </w:rPr>
        <w:t xml:space="preserve"> География объектов Всемирного культурного наследия ЮНЕСКО. Памятники Всемирного наследия на территории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
          <w:bCs/>
          <w:sz w:val="28"/>
          <w:szCs w:val="28"/>
        </w:rPr>
        <w:t> </w:t>
      </w:r>
      <w:r w:rsidRPr="00E65EE3">
        <w:rPr>
          <w:rFonts w:ascii="Times New Roman" w:hAnsi="Times New Roman" w:cs="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7. Качество жизни населения.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E65EE3">
        <w:rPr>
          <w:rFonts w:ascii="Times New Roman" w:hAnsi="Times New Roman" w:cs="Times New Roman"/>
          <w:i/>
          <w:iCs/>
          <w:sz w:val="28"/>
          <w:szCs w:val="28"/>
        </w:rPr>
        <w:t>Высокие стандарты качества жизни в Скандинавских странах. Контрасты ИЧР в странах арабского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показателей ИЧР двух стран в разных регионах (по выбору учителя) на основе анализа статистических данных.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8. Расселение населения мира. Города мира и урбанизация.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E65EE3">
        <w:rPr>
          <w:rFonts w:ascii="Times New Roman" w:hAnsi="Times New Roman" w:cs="Times New Roman"/>
          <w:i/>
          <w:iCs/>
          <w:sz w:val="28"/>
          <w:szCs w:val="28"/>
        </w:rPr>
        <w:t>Теория расселения населения (Н. Н. Баранский, О. А. Константинов, В. В. Покшишевский, С. А. Ковалёв, В. Г. Давидович).</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E65EE3">
        <w:rPr>
          <w:rFonts w:ascii="Times New Roman" w:hAnsi="Times New Roman" w:cs="Times New Roman"/>
          <w:i/>
          <w:iCs/>
          <w:sz w:val="28"/>
          <w:szCs w:val="28"/>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Pr="00E65EE3">
        <w:rPr>
          <w:rFonts w:ascii="Times New Roman" w:hAnsi="Times New Roman" w:cs="Times New Roman"/>
          <w:i/>
          <w:iCs/>
          <w:sz w:val="28"/>
          <w:szCs w:val="28"/>
        </w:rPr>
        <w:br/>
        <w:t>Б. С. Хорев, В. Я. Любовный). Теория центральных мест (В. Кристаллер, А. Лёш, Ю. Г. Саушкин, Б. Н. Семевский, В. А. Шупер).</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9. Глобальные города как ядра развития.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Критерии глобального города. Иерархия (уровни) глобальных городов. </w:t>
      </w:r>
      <w:r w:rsidRPr="00E65EE3">
        <w:rPr>
          <w:rFonts w:ascii="Times New Roman" w:hAnsi="Times New Roman" w:cs="Times New Roman"/>
          <w:i/>
          <w:iCs/>
          <w:sz w:val="28"/>
          <w:szCs w:val="28"/>
        </w:rPr>
        <w:t>Теории мировых городов и их авторы (Дж. Фридман, П. Хопп, С. Хаймер, С. Сассен, П. Тейлор).</w:t>
      </w:r>
      <w:r w:rsidRPr="00E65EE3">
        <w:rPr>
          <w:rFonts w:ascii="Times New Roman" w:hAnsi="Times New Roman" w:cs="Times New Roman"/>
          <w:sz w:val="28"/>
          <w:szCs w:val="28"/>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E65EE3">
        <w:rPr>
          <w:rFonts w:ascii="Times New Roman" w:hAnsi="Times New Roman" w:cs="Times New Roman"/>
          <w:i/>
          <w:iCs/>
          <w:sz w:val="28"/>
          <w:szCs w:val="28"/>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6. Проблемы мирового экономического развития.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Мировое хозяйство как система.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E65EE3">
        <w:rPr>
          <w:rFonts w:ascii="Times New Roman" w:hAnsi="Times New Roman" w:cs="Times New Roman"/>
          <w:i/>
          <w:iCs/>
          <w:sz w:val="28"/>
          <w:szCs w:val="28"/>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E65EE3">
        <w:rPr>
          <w:rFonts w:ascii="Times New Roman" w:hAnsi="Times New Roman" w:cs="Times New Roman"/>
          <w:i/>
          <w:iCs/>
          <w:sz w:val="28"/>
          <w:szCs w:val="28"/>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E65EE3">
        <w:rPr>
          <w:rFonts w:ascii="Times New Roman" w:hAnsi="Times New Roman" w:cs="Times New Roman"/>
          <w:sz w:val="28"/>
          <w:szCs w:val="28"/>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участия стран и регионов мира в международном географическом разделении труда.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Научно-технический прогресс и мировое хозяйство.</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E65EE3">
        <w:rPr>
          <w:rFonts w:ascii="Times New Roman" w:hAnsi="Times New Roman" w:cs="Times New Roman"/>
          <w:i/>
          <w:iCs/>
          <w:sz w:val="28"/>
          <w:szCs w:val="28"/>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w:t>
      </w:r>
      <w:r w:rsidRPr="00E65EE3">
        <w:rPr>
          <w:rFonts w:ascii="Times New Roman" w:hAnsi="Times New Roman" w:cs="Times New Roman"/>
          <w:i/>
          <w:iCs/>
          <w:sz w:val="28"/>
          <w:szCs w:val="28"/>
        </w:rPr>
        <w:lastRenderedPageBreak/>
        <w:t xml:space="preserve">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Социально-экономические типы стран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E65EE3">
        <w:rPr>
          <w:rFonts w:ascii="Times New Roman" w:hAnsi="Times New Roman" w:cs="Times New Roman"/>
          <w:i/>
          <w:iCs/>
          <w:sz w:val="28"/>
          <w:szCs w:val="28"/>
        </w:rPr>
        <w:t>Типология стран мира В.В. Вольского.</w:t>
      </w:r>
      <w:r w:rsidRPr="00E65EE3">
        <w:rPr>
          <w:rFonts w:ascii="Times New Roman" w:hAnsi="Times New Roman" w:cs="Times New Roman"/>
          <w:sz w:val="28"/>
          <w:szCs w:val="28"/>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E65EE3">
        <w:rPr>
          <w:rFonts w:ascii="Times New Roman" w:hAnsi="Times New Roman" w:cs="Times New Roman"/>
          <w:i/>
          <w:iCs/>
          <w:sz w:val="28"/>
          <w:szCs w:val="28"/>
        </w:rPr>
        <w:t>Офшорные государства Вест-Индии — налоговые «гавани» для мировой экономики.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характеристика стран разных типов с использованием статистических и картографических материалов.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Экономическое развитие стран глобального Севера и глобального Юга.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Понятие «страны Севера» и «страны Юга». </w:t>
      </w:r>
      <w:r w:rsidRPr="00E65EE3">
        <w:rPr>
          <w:rFonts w:ascii="Times New Roman" w:hAnsi="Times New Roman" w:cs="Times New Roman"/>
          <w:i/>
          <w:iCs/>
          <w:sz w:val="28"/>
          <w:szCs w:val="28"/>
        </w:rPr>
        <w:t>Линия В. Брандта, разделяющая развитые страны Севера и развивающиеся страны Юга.</w:t>
      </w:r>
      <w:r w:rsidRPr="00E65EE3">
        <w:rPr>
          <w:rFonts w:ascii="Times New Roman" w:hAnsi="Times New Roman" w:cs="Times New Roman"/>
          <w:sz w:val="28"/>
          <w:szCs w:val="28"/>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E65EE3">
        <w:rPr>
          <w:rFonts w:ascii="Times New Roman" w:hAnsi="Times New Roman" w:cs="Times New Roman"/>
          <w:i/>
          <w:iCs/>
          <w:sz w:val="28"/>
          <w:szCs w:val="28"/>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lastRenderedPageBreak/>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Мировое сельское хозяйство и глобальная продовольственная проблема.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E65EE3">
        <w:rPr>
          <w:rFonts w:ascii="Times New Roman" w:hAnsi="Times New Roman" w:cs="Times New Roman"/>
          <w:i/>
          <w:iCs/>
          <w:sz w:val="28"/>
          <w:szCs w:val="28"/>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E65EE3">
        <w:rPr>
          <w:rFonts w:ascii="Times New Roman" w:hAnsi="Times New Roman" w:cs="Times New Roman"/>
          <w:i/>
          <w:iCs/>
          <w:sz w:val="28"/>
          <w:szCs w:val="28"/>
        </w:rPr>
        <w:t xml:space="preserve"> Производство биотоплива из растительного сырья в Бразилии.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E65EE3">
        <w:rPr>
          <w:rFonts w:ascii="Times New Roman" w:hAnsi="Times New Roman" w:cs="Times New Roman"/>
          <w:i/>
          <w:iCs/>
          <w:sz w:val="28"/>
          <w:szCs w:val="28"/>
        </w:rPr>
        <w:t>Интенсивное пригородное животноводство в странах Центральной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E65EE3">
        <w:rPr>
          <w:rFonts w:ascii="Times New Roman" w:hAnsi="Times New Roman" w:cs="Times New Roman"/>
          <w:i/>
          <w:iCs/>
          <w:sz w:val="28"/>
          <w:szCs w:val="28"/>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lastRenderedPageBreak/>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3. Анализ географических карт и статистических источников информации </w:t>
      </w:r>
      <w:r w:rsidRPr="00E65EE3">
        <w:rPr>
          <w:rFonts w:ascii="Times New Roman" w:hAnsi="Times New Roman" w:cs="Times New Roman"/>
          <w:sz w:val="28"/>
          <w:szCs w:val="28"/>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География ведущих отраслей промышленности мира.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E65EE3">
        <w:rPr>
          <w:rFonts w:ascii="Times New Roman" w:hAnsi="Times New Roman" w:cs="Times New Roman"/>
          <w:i/>
          <w:iCs/>
          <w:sz w:val="28"/>
          <w:szCs w:val="28"/>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E65EE3">
        <w:rPr>
          <w:rFonts w:ascii="Times New Roman" w:hAnsi="Times New Roman" w:cs="Times New Roman"/>
          <w:i/>
          <w:iCs/>
          <w:sz w:val="28"/>
          <w:szCs w:val="28"/>
        </w:rPr>
        <w:t>Современные тенденции развития топливной промышленности, изменяющие её географию, «сланцевая революция», водородная энергетика.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w:t>
      </w:r>
      <w:r w:rsidRPr="00E65EE3">
        <w:rPr>
          <w:rFonts w:ascii="Times New Roman" w:hAnsi="Times New Roman" w:cs="Times New Roman"/>
          <w:sz w:val="28"/>
          <w:szCs w:val="28"/>
        </w:rPr>
        <w:lastRenderedPageBreak/>
        <w:t>производства электроэнергии с использованием возобновимых источников энергии (ВИЭ). Сравнительная эффективность различных ВИЭ.</w:t>
      </w:r>
      <w:r w:rsidRPr="00E65EE3">
        <w:rPr>
          <w:rFonts w:ascii="Times New Roman" w:hAnsi="Times New Roman" w:cs="Times New Roman"/>
          <w:i/>
          <w:iCs/>
          <w:sz w:val="28"/>
          <w:szCs w:val="28"/>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E65EE3">
        <w:rPr>
          <w:rFonts w:ascii="Times New Roman" w:hAnsi="Times New Roman" w:cs="Times New Roman"/>
          <w:i/>
          <w:iCs/>
          <w:sz w:val="28"/>
          <w:szCs w:val="28"/>
        </w:rPr>
        <w:t xml:space="preserve">Крупнейшие автомобилестроительные ТНК. </w:t>
      </w:r>
      <w:r w:rsidRPr="00E65EE3">
        <w:rPr>
          <w:rFonts w:ascii="Times New Roman" w:hAnsi="Times New Roman" w:cs="Times New Roman"/>
          <w:sz w:val="28"/>
          <w:szCs w:val="28"/>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E65EE3">
        <w:rPr>
          <w:rFonts w:ascii="Times New Roman" w:hAnsi="Times New Roman" w:cs="Times New Roman"/>
          <w:i/>
          <w:iCs/>
          <w:sz w:val="28"/>
          <w:szCs w:val="28"/>
        </w:rPr>
        <w:t>Мировой оборонно-промышленный комплекс.</w:t>
      </w:r>
      <w:r w:rsidRPr="00E65EE3">
        <w:rPr>
          <w:rFonts w:ascii="Times New Roman" w:hAnsi="Times New Roman" w:cs="Times New Roman"/>
          <w:sz w:val="28"/>
          <w:szCs w:val="28"/>
        </w:rPr>
        <w:t xml:space="preserve"> Роль и место России в мировом оборонно-промышленном комплексе.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1. Сравнение эффективности различных типов ВИЭ на основе анализа данных об их энергетической и экономической рентабельности.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Подготовка эссе на тему «Не слишком ли высокую цену человечество платит за нефть?».</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w:t>
      </w:r>
      <w:r w:rsidRPr="00E65EE3">
        <w:rPr>
          <w:rFonts w:ascii="Times New Roman" w:hAnsi="Times New Roman" w:cs="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7. Глобальный рынок услуг и технологий.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r w:rsidRPr="00E65EE3">
        <w:rPr>
          <w:rFonts w:ascii="Times New Roman" w:hAnsi="Times New Roman" w:cs="Times New Roman"/>
          <w:i/>
          <w:iCs/>
          <w:sz w:val="28"/>
          <w:szCs w:val="28"/>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E65EE3">
        <w:rPr>
          <w:rFonts w:ascii="Times New Roman" w:hAnsi="Times New Roman" w:cs="Times New Roman"/>
          <w:i/>
          <w:iCs/>
          <w:sz w:val="28"/>
          <w:szCs w:val="28"/>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Глобальные системы науки и образования. Международные образовательные услуги. Проблема «утечки мозгов». </w:t>
      </w:r>
      <w:r w:rsidRPr="00E65EE3">
        <w:rPr>
          <w:rFonts w:ascii="Times New Roman" w:hAnsi="Times New Roman" w:cs="Times New Roman"/>
          <w:i/>
          <w:iCs/>
          <w:sz w:val="28"/>
          <w:szCs w:val="28"/>
        </w:rPr>
        <w:t>Доступность образования в развивающихся странах Тропической Африки</w:t>
      </w:r>
      <w:r w:rsidRPr="00E65EE3">
        <w:rPr>
          <w:rFonts w:ascii="Times New Roman" w:hAnsi="Times New Roman" w:cs="Times New Roman"/>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География мировой торговли. </w:t>
      </w:r>
      <w:r w:rsidRPr="00E65EE3">
        <w:rPr>
          <w:rFonts w:ascii="Times New Roman" w:hAnsi="Times New Roman" w:cs="Times New Roman"/>
          <w:i/>
          <w:iCs/>
          <w:sz w:val="28"/>
          <w:szCs w:val="28"/>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Создание структурной схемы «Формы участия стран и регионов мира в международном географическом разделении труда».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Создание рекламного постера по одному из туристических регионов мира (по выбору обучающихся) на основе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8. Мировая транспортная система.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E65EE3">
        <w:rPr>
          <w:rFonts w:ascii="Times New Roman" w:hAnsi="Times New Roman" w:cs="Times New Roman"/>
          <w:i/>
          <w:iCs/>
          <w:sz w:val="28"/>
          <w:szCs w:val="28"/>
        </w:rPr>
        <w:t xml:space="preserve">Панамериканская и Транссибирская магистрали. </w:t>
      </w:r>
      <w:r w:rsidRPr="00E65EE3">
        <w:rPr>
          <w:rFonts w:ascii="Times New Roman" w:hAnsi="Times New Roman" w:cs="Times New Roman"/>
          <w:sz w:val="28"/>
          <w:szCs w:val="28"/>
        </w:rPr>
        <w:t xml:space="preserve">Трубопроводный транспорт. </w:t>
      </w:r>
      <w:r w:rsidRPr="00E65EE3">
        <w:rPr>
          <w:rFonts w:ascii="Times New Roman" w:hAnsi="Times New Roman" w:cs="Times New Roman"/>
          <w:i/>
          <w:iCs/>
          <w:sz w:val="28"/>
          <w:szCs w:val="28"/>
        </w:rPr>
        <w:t>Расширение строительства магистральных трубопроводов с конца ХХ в. Роль газотранспортной системы России в экономике стран Европы и Азии.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Мировой морской транспорт. Структура мирового гражданского морского флота. </w:t>
      </w:r>
      <w:r w:rsidRPr="00E65EE3">
        <w:rPr>
          <w:rFonts w:ascii="Times New Roman" w:hAnsi="Times New Roman" w:cs="Times New Roman"/>
          <w:i/>
          <w:iCs/>
          <w:sz w:val="28"/>
          <w:szCs w:val="28"/>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E65EE3">
        <w:rPr>
          <w:rFonts w:ascii="Times New Roman" w:hAnsi="Times New Roman" w:cs="Times New Roman"/>
          <w:sz w:val="28"/>
          <w:szCs w:val="28"/>
        </w:rPr>
        <w:t xml:space="preserve"> Важнейшие водные пути, каналы и судоходные реки мира. </w:t>
      </w:r>
      <w:r w:rsidRPr="00E65EE3">
        <w:rPr>
          <w:rFonts w:ascii="Times New Roman" w:hAnsi="Times New Roman" w:cs="Times New Roman"/>
          <w:i/>
          <w:iCs/>
          <w:sz w:val="28"/>
          <w:szCs w:val="28"/>
        </w:rPr>
        <w:t>Единая речная система стран Европы. Единая глубоководная система России.</w:t>
      </w:r>
      <w:r w:rsidRPr="00E65EE3">
        <w:rPr>
          <w:rFonts w:ascii="Times New Roman" w:hAnsi="Times New Roman" w:cs="Times New Roman"/>
          <w:sz w:val="28"/>
          <w:szCs w:val="28"/>
        </w:rPr>
        <w:t xml:space="preserve"> Воздушный транспорт. </w:t>
      </w:r>
      <w:r w:rsidRPr="00E65EE3">
        <w:rPr>
          <w:rFonts w:ascii="Times New Roman" w:hAnsi="Times New Roman" w:cs="Times New Roman"/>
          <w:i/>
          <w:iCs/>
          <w:sz w:val="28"/>
          <w:szCs w:val="28"/>
        </w:rPr>
        <w:t>Важнейшие авиакомпании мира. Самые крупные аэропорты по числу обслуживаемых пассажиров.</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Оценка транспортно-географического положения России на основе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9. Глобальные валютно-финансовые отношения.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E65EE3">
        <w:rPr>
          <w:rFonts w:ascii="Times New Roman" w:hAnsi="Times New Roman" w:cs="Times New Roman"/>
          <w:i/>
          <w:iCs/>
          <w:sz w:val="28"/>
          <w:szCs w:val="28"/>
        </w:rPr>
        <w:t>География размещения крупнейших банков и бирж в мире</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 xml:space="preserve">Валютные </w:t>
      </w:r>
      <w:r w:rsidRPr="00E65EE3">
        <w:rPr>
          <w:rFonts w:ascii="Times New Roman" w:hAnsi="Times New Roman" w:cs="Times New Roman"/>
          <w:i/>
          <w:iCs/>
          <w:sz w:val="28"/>
          <w:szCs w:val="28"/>
        </w:rPr>
        <w:lastRenderedPageBreak/>
        <w:t xml:space="preserve">союзы современного мира. </w:t>
      </w:r>
      <w:r w:rsidRPr="00E65EE3">
        <w:rPr>
          <w:rFonts w:ascii="Times New Roman" w:hAnsi="Times New Roman" w:cs="Times New Roman"/>
          <w:sz w:val="28"/>
          <w:szCs w:val="28"/>
        </w:rPr>
        <w:t>Международные финансовые организации: МВФ, МБРР, МБ, Парижский и Лондонский клубы кредиторов.</w:t>
      </w:r>
      <w:r w:rsidRPr="00E65EE3">
        <w:rPr>
          <w:rFonts w:ascii="Times New Roman" w:hAnsi="Times New Roman" w:cs="Times New Roman"/>
          <w:i/>
          <w:iCs/>
          <w:sz w:val="28"/>
          <w:szCs w:val="28"/>
        </w:rPr>
        <w:t xml:space="preserve"> </w:t>
      </w:r>
      <w:r w:rsidRPr="00E65EE3">
        <w:rPr>
          <w:rFonts w:ascii="Times New Roman" w:hAnsi="Times New Roman" w:cs="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Подготовка дискуссии на тему «Возможно ли преодоление финансовой задолженности развивающимися странами?».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bCs/>
          <w:sz w:val="28"/>
          <w:szCs w:val="28"/>
        </w:rPr>
        <w:t>Тема 10. Интеграционные процессы в глобальной экономике.</w:t>
      </w:r>
      <w:r w:rsidRPr="00E65EE3">
        <w:rPr>
          <w:rFonts w:ascii="Times New Roman" w:hAnsi="Times New Roman" w:cs="Times New Roman"/>
          <w:b/>
          <w:bCs/>
          <w:sz w:val="28"/>
          <w:szCs w:val="28"/>
        </w:rPr>
        <w:t xml:space="preserve"> </w:t>
      </w:r>
      <w:r w:rsidRPr="00E65EE3">
        <w:rPr>
          <w:rFonts w:ascii="Times New Roman" w:hAnsi="Times New Roman" w:cs="Times New Roman"/>
          <w:sz w:val="28"/>
          <w:szCs w:val="28"/>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Pr="00E65EE3">
        <w:rPr>
          <w:rFonts w:ascii="Times New Roman" w:hAnsi="Times New Roman" w:cs="Times New Roman"/>
          <w:i/>
          <w:iCs/>
          <w:sz w:val="28"/>
          <w:szCs w:val="28"/>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 xml:space="preserve">Основные этапы расширения ЕС. </w:t>
      </w:r>
      <w:r w:rsidRPr="00E65EE3">
        <w:rPr>
          <w:rFonts w:ascii="Times New Roman" w:hAnsi="Times New Roman" w:cs="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Pr="00E65EE3">
        <w:rPr>
          <w:rFonts w:ascii="Times New Roman" w:hAnsi="Times New Roman" w:cs="Times New Roman"/>
          <w:i/>
          <w:iCs/>
          <w:sz w:val="28"/>
          <w:szCs w:val="28"/>
        </w:rPr>
        <w:t>Экономическая интеграция Россия — Белоруссия.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Содержание учебного предмета «География» в 11 классе.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7. Зарубежная Европа.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Географическое положение и политическая карта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Европы. Размеры территории и численность населения, доля в мировом населении. </w:t>
      </w:r>
      <w:r w:rsidRPr="00E65EE3">
        <w:rPr>
          <w:rFonts w:ascii="Times New Roman" w:hAnsi="Times New Roman" w:cs="Times New Roman"/>
          <w:i/>
          <w:iCs/>
          <w:sz w:val="28"/>
          <w:szCs w:val="28"/>
        </w:rPr>
        <w:t>Историко-географические этапы политического и социально-экономического развития.</w:t>
      </w:r>
      <w:r w:rsidRPr="00E65EE3">
        <w:rPr>
          <w:rFonts w:ascii="Times New Roman" w:hAnsi="Times New Roman" w:cs="Times New Roman"/>
          <w:sz w:val="28"/>
          <w:szCs w:val="28"/>
        </w:rPr>
        <w:t xml:space="preserve"> Большое значение выхода к морям Атлантического океана.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E65EE3">
        <w:rPr>
          <w:rFonts w:ascii="Times New Roman" w:hAnsi="Times New Roman" w:cs="Times New Roman"/>
          <w:i/>
          <w:iCs/>
          <w:sz w:val="28"/>
          <w:szCs w:val="28"/>
        </w:rPr>
        <w:t>Коренные политические и социально-экономические изменения в странах Восточной Европы.</w:t>
      </w:r>
      <w:r w:rsidRPr="00E65EE3">
        <w:rPr>
          <w:rFonts w:ascii="Times New Roman" w:hAnsi="Times New Roman" w:cs="Times New Roman"/>
          <w:sz w:val="28"/>
          <w:szCs w:val="28"/>
        </w:rPr>
        <w:t xml:space="preserve"> Формы государственного устройства стран региона. </w:t>
      </w:r>
      <w:r w:rsidRPr="00E65EE3">
        <w:rPr>
          <w:rFonts w:ascii="Times New Roman" w:hAnsi="Times New Roman" w:cs="Times New Roman"/>
          <w:i/>
          <w:iCs/>
          <w:sz w:val="28"/>
          <w:szCs w:val="28"/>
        </w:rPr>
        <w:t xml:space="preserve">Государственно-политическое устройство Боснии и Герцеговины </w:t>
      </w:r>
      <w:r w:rsidRPr="00E65EE3">
        <w:rPr>
          <w:rFonts w:ascii="Times New Roman" w:hAnsi="Times New Roman" w:cs="Times New Roman"/>
          <w:i/>
          <w:iCs/>
          <w:sz w:val="28"/>
          <w:szCs w:val="28"/>
        </w:rPr>
        <w:lastRenderedPageBreak/>
        <w:t xml:space="preserve">как страны, пережившей широкомасштабный межэтнический конфликт. </w:t>
      </w:r>
      <w:r w:rsidRPr="00E65EE3">
        <w:rPr>
          <w:rFonts w:ascii="Times New Roman" w:hAnsi="Times New Roman" w:cs="Times New Roman"/>
          <w:sz w:val="28"/>
          <w:szCs w:val="28"/>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Природные условия и ресурсы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E65EE3">
        <w:rPr>
          <w:rFonts w:ascii="Times New Roman" w:hAnsi="Times New Roman" w:cs="Times New Roman"/>
          <w:i/>
          <w:iCs/>
          <w:sz w:val="28"/>
          <w:szCs w:val="28"/>
        </w:rPr>
        <w:t>Нефтегазовый бассейн Северного моря: история эксплуатации, запасы, перспективы добычи. Лесные ресурсы стран Северной Европы.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Оценка обеспеченности природными ресурсами субрегионов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2. Комплексная характеристика природно-ресурсного потенциала одной </w:t>
      </w:r>
      <w:r w:rsidRPr="00E65EE3">
        <w:rPr>
          <w:rFonts w:ascii="Times New Roman" w:hAnsi="Times New Roman" w:cs="Times New Roman"/>
          <w:sz w:val="28"/>
          <w:szCs w:val="28"/>
        </w:rPr>
        <w:br/>
        <w:t>из стран зарубежной Европы (по выбору).</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Население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E65EE3">
        <w:rPr>
          <w:rFonts w:ascii="Times New Roman" w:hAnsi="Times New Roman" w:cs="Times New Roman"/>
          <w:i/>
          <w:iCs/>
          <w:sz w:val="28"/>
          <w:szCs w:val="28"/>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E65EE3">
        <w:rPr>
          <w:rFonts w:ascii="Times New Roman" w:hAnsi="Times New Roman" w:cs="Times New Roman"/>
          <w:sz w:val="28"/>
          <w:szCs w:val="28"/>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E65EE3">
        <w:rPr>
          <w:rFonts w:ascii="Times New Roman" w:hAnsi="Times New Roman" w:cs="Times New Roman"/>
          <w:i/>
          <w:iCs/>
          <w:sz w:val="28"/>
          <w:szCs w:val="28"/>
        </w:rPr>
        <w:t xml:space="preserve">Социальные программы в странах региона. Проблема адаптации мигрантов в странах Европейского союза. Проблемы развития Рурской </w:t>
      </w:r>
      <w:r w:rsidRPr="00E65EE3">
        <w:rPr>
          <w:rFonts w:ascii="Times New Roman" w:hAnsi="Times New Roman" w:cs="Times New Roman"/>
          <w:i/>
          <w:iCs/>
          <w:sz w:val="28"/>
          <w:szCs w:val="28"/>
        </w:rPr>
        <w:lastRenderedPageBreak/>
        <w:t>городской агломерации. Падение религиозности населения в странах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Группировка стран зарубежной Европы по этнической структуре их населения.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Хозяйство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E65EE3">
        <w:rPr>
          <w:rFonts w:ascii="Times New Roman" w:hAnsi="Times New Roman" w:cs="Times New Roman"/>
          <w:i/>
          <w:iCs/>
          <w:sz w:val="28"/>
          <w:szCs w:val="28"/>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E65EE3">
        <w:rPr>
          <w:rFonts w:ascii="Times New Roman" w:hAnsi="Times New Roman" w:cs="Times New Roman"/>
          <w:i/>
          <w:iCs/>
          <w:sz w:val="28"/>
          <w:szCs w:val="28"/>
        </w:rPr>
        <w:t>Энергетический кризис в зарубежной Европе и меры по выходу из него.</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Роль оборонно-промышленных комплексов в главных странах региона.</w:t>
      </w:r>
      <w:r w:rsidRPr="00E65EE3">
        <w:rPr>
          <w:rFonts w:ascii="Times New Roman" w:hAnsi="Times New Roman" w:cs="Times New Roman"/>
          <w:sz w:val="28"/>
          <w:szCs w:val="28"/>
        </w:rPr>
        <w:t xml:space="preserve"> Важнейшие промышленные центры, ТНК и промышленные районы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Развитость сельского хозяйства зарубежной Европы. </w:t>
      </w:r>
      <w:r w:rsidRPr="00E65EE3">
        <w:rPr>
          <w:rFonts w:ascii="Times New Roman" w:hAnsi="Times New Roman" w:cs="Times New Roman"/>
          <w:i/>
          <w:iCs/>
          <w:sz w:val="28"/>
          <w:szCs w:val="28"/>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E65EE3">
        <w:rPr>
          <w:rFonts w:ascii="Times New Roman" w:hAnsi="Times New Roman" w:cs="Times New Roman"/>
          <w:sz w:val="28"/>
          <w:szCs w:val="28"/>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E65EE3">
        <w:rPr>
          <w:rFonts w:ascii="Times New Roman" w:hAnsi="Times New Roman" w:cs="Times New Roman"/>
          <w:i/>
          <w:iCs/>
          <w:sz w:val="28"/>
          <w:szCs w:val="28"/>
        </w:rPr>
        <w:t>Важное значение международного туризма для экономики и культуры; актуальность охраны природы и ценностей культуры региона.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E65EE3">
        <w:rPr>
          <w:rFonts w:ascii="Times New Roman" w:hAnsi="Times New Roman" w:cs="Times New Roman"/>
          <w:i/>
          <w:iCs/>
          <w:sz w:val="28"/>
          <w:szCs w:val="28"/>
        </w:rPr>
        <w:t>Высокоскоростные железнодорожные магистрали.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w:t>
      </w:r>
      <w:r w:rsidRPr="00E65EE3">
        <w:rPr>
          <w:rFonts w:ascii="Times New Roman" w:hAnsi="Times New Roman" w:cs="Times New Roman"/>
          <w:sz w:val="28"/>
          <w:szCs w:val="28"/>
        </w:rPr>
        <w:lastRenderedPageBreak/>
        <w:t xml:space="preserve">региональном уровнях. </w:t>
      </w:r>
      <w:r w:rsidRPr="00E65EE3">
        <w:rPr>
          <w:rFonts w:ascii="Times New Roman" w:hAnsi="Times New Roman" w:cs="Times New Roman"/>
          <w:i/>
          <w:iCs/>
          <w:sz w:val="28"/>
          <w:szCs w:val="28"/>
        </w:rPr>
        <w:t>Контрасты развития в зарубежной Европе: различия между наиболее богатыми и бедными странами и регионами.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Выделение отраслей специализации стран зарубежной Европы в международном разделении труда.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Характеристика крупнейших ТНК стран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Германия.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E65EE3">
        <w:rPr>
          <w:rFonts w:ascii="Times New Roman" w:hAnsi="Times New Roman" w:cs="Times New Roman"/>
          <w:i/>
          <w:iCs/>
          <w:sz w:val="28"/>
          <w:szCs w:val="28"/>
        </w:rPr>
        <w:t>Историческая судьба Берлина как столицы государства.</w:t>
      </w:r>
      <w:r w:rsidRPr="00E65EE3">
        <w:rPr>
          <w:rFonts w:ascii="Times New Roman" w:hAnsi="Times New Roman" w:cs="Times New Roman"/>
          <w:sz w:val="28"/>
          <w:szCs w:val="28"/>
        </w:rPr>
        <w:t xml:space="preserve"> Форма правления и административно-территориального устройства.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Германия — лидер по численности населения в зарубежной Европе. </w:t>
      </w:r>
      <w:r w:rsidRPr="00E65EE3">
        <w:rPr>
          <w:rFonts w:ascii="Times New Roman" w:hAnsi="Times New Roman" w:cs="Times New Roman"/>
          <w:i/>
          <w:iCs/>
          <w:sz w:val="28"/>
          <w:szCs w:val="28"/>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E65EE3">
        <w:rPr>
          <w:rFonts w:ascii="Times New Roman" w:hAnsi="Times New Roman" w:cs="Times New Roman"/>
          <w:sz w:val="28"/>
          <w:szCs w:val="28"/>
        </w:rPr>
        <w:t xml:space="preserve"> Демографическая ситуация в Германии; демографическая политика в восточной и западной частях страны. </w:t>
      </w:r>
      <w:r w:rsidRPr="00E65EE3">
        <w:rPr>
          <w:rFonts w:ascii="Times New Roman" w:hAnsi="Times New Roman" w:cs="Times New Roman"/>
          <w:i/>
          <w:iCs/>
          <w:sz w:val="28"/>
          <w:szCs w:val="28"/>
        </w:rPr>
        <w:t xml:space="preserve">Проблема интеграции «гастарбайтеров» в германское общество. </w:t>
      </w:r>
      <w:r w:rsidRPr="00E65EE3">
        <w:rPr>
          <w:rFonts w:ascii="Times New Roman" w:hAnsi="Times New Roman" w:cs="Times New Roman"/>
          <w:sz w:val="28"/>
          <w:szCs w:val="28"/>
        </w:rPr>
        <w:t>Высокая плотность населения, главные районы его концентрации. Германия как городская страна.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E65EE3">
        <w:rPr>
          <w:rFonts w:ascii="Times New Roman" w:hAnsi="Times New Roman" w:cs="Times New Roman"/>
          <w:i/>
          <w:iCs/>
          <w:sz w:val="28"/>
          <w:szCs w:val="28"/>
        </w:rPr>
        <w:t xml:space="preserve">Перспективы развития атомной и альтернативной энергетики в Германии. </w:t>
      </w:r>
      <w:r w:rsidRPr="00E65EE3">
        <w:rPr>
          <w:rFonts w:ascii="Times New Roman" w:hAnsi="Times New Roman" w:cs="Times New Roman"/>
          <w:sz w:val="28"/>
          <w:szCs w:val="28"/>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Территориальная структура хозяйства. </w:t>
      </w:r>
      <w:r w:rsidRPr="00E65EE3">
        <w:rPr>
          <w:rFonts w:ascii="Times New Roman" w:hAnsi="Times New Roman" w:cs="Times New Roman"/>
          <w:i/>
          <w:iCs/>
          <w:sz w:val="28"/>
          <w:szCs w:val="28"/>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E65EE3">
        <w:rPr>
          <w:rFonts w:ascii="Times New Roman" w:hAnsi="Times New Roman" w:cs="Times New Roman"/>
          <w:sz w:val="28"/>
          <w:szCs w:val="28"/>
        </w:rPr>
        <w:lastRenderedPageBreak/>
        <w:t>Региональная политика, меры по подъёму отстающих районов. Экономическое районирование Германии. Взаимоотношения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Комплексная характеристика федеральных земель Германии.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места ТНК Германии в мировых рейтингах.</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Франция.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Разнообразие природных условий и ресурсов страны, их хозяйственная оценка. </w:t>
      </w:r>
      <w:r w:rsidRPr="00E65EE3">
        <w:rPr>
          <w:rFonts w:ascii="Times New Roman" w:hAnsi="Times New Roman" w:cs="Times New Roman"/>
          <w:i/>
          <w:iCs/>
          <w:sz w:val="28"/>
          <w:szCs w:val="28"/>
        </w:rPr>
        <w:t>Слабость топливно-энергетической базы.</w:t>
      </w:r>
      <w:r w:rsidRPr="00E65EE3">
        <w:rPr>
          <w:rFonts w:ascii="Times New Roman" w:hAnsi="Times New Roman" w:cs="Times New Roman"/>
          <w:sz w:val="28"/>
          <w:szCs w:val="28"/>
        </w:rPr>
        <w:t xml:space="preserve"> Природные предпосылки для развития сельского хозяйства, туризма и рекреации.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E65EE3">
        <w:rPr>
          <w:rFonts w:ascii="Times New Roman" w:hAnsi="Times New Roman" w:cs="Times New Roman"/>
          <w:i/>
          <w:iCs/>
          <w:sz w:val="28"/>
          <w:szCs w:val="28"/>
        </w:rPr>
        <w:t>Резкое доминирование Парижа и его агломерации в системе расселения.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Своеобразие путей экономического развития Франции после Второй мировой войны, соперничество с Великобританией и Германией. </w:t>
      </w:r>
      <w:r w:rsidRPr="00E65EE3">
        <w:rPr>
          <w:rFonts w:ascii="Times New Roman" w:hAnsi="Times New Roman" w:cs="Times New Roman"/>
          <w:i/>
          <w:iCs/>
          <w:sz w:val="28"/>
          <w:szCs w:val="28"/>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E65EE3">
        <w:rPr>
          <w:rFonts w:ascii="Times New Roman" w:hAnsi="Times New Roman" w:cs="Times New Roman"/>
          <w:sz w:val="28"/>
          <w:szCs w:val="28"/>
        </w:rPr>
        <w:t xml:space="preserve"> Ведущие ТНК Франции. Промышленность Франции, её отраслевая структура. Быстрое развитие наукоёмких отраслей, в том числе ОПК. </w:t>
      </w:r>
      <w:r w:rsidRPr="00E65EE3">
        <w:rPr>
          <w:rFonts w:ascii="Times New Roman" w:hAnsi="Times New Roman" w:cs="Times New Roman"/>
          <w:i/>
          <w:iCs/>
          <w:sz w:val="28"/>
          <w:szCs w:val="28"/>
        </w:rPr>
        <w:t xml:space="preserve">Кризис металлургии. Фармацевтическая и парфюмерная промышленность Франции. Предпосылки развития атомной энергетики Франции. </w:t>
      </w:r>
      <w:r w:rsidRPr="00E65EE3">
        <w:rPr>
          <w:rFonts w:ascii="Times New Roman" w:hAnsi="Times New Roman" w:cs="Times New Roman"/>
          <w:sz w:val="28"/>
          <w:szCs w:val="28"/>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E65EE3">
        <w:rPr>
          <w:rFonts w:ascii="Times New Roman" w:hAnsi="Times New Roman" w:cs="Times New Roman"/>
          <w:i/>
          <w:iCs/>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i/>
          <w:iCs/>
          <w:sz w:val="28"/>
          <w:szCs w:val="28"/>
        </w:rPr>
        <w:t>Основные черты географии транспорта, развитие всех видов современного транспорта.</w:t>
      </w:r>
      <w:r w:rsidRPr="00E65EE3">
        <w:rPr>
          <w:rFonts w:ascii="Times New Roman" w:hAnsi="Times New Roman" w:cs="Times New Roman"/>
          <w:sz w:val="28"/>
          <w:szCs w:val="28"/>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E65EE3">
        <w:rPr>
          <w:rFonts w:ascii="Times New Roman" w:hAnsi="Times New Roman" w:cs="Times New Roman"/>
          <w:i/>
          <w:iCs/>
          <w:sz w:val="28"/>
          <w:szCs w:val="28"/>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E65EE3">
        <w:rPr>
          <w:rFonts w:ascii="Times New Roman" w:hAnsi="Times New Roman" w:cs="Times New Roman"/>
          <w:sz w:val="28"/>
          <w:szCs w:val="28"/>
        </w:rPr>
        <w:t xml:space="preserve"> Экономическое районирование Франции. Взаимоотношения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Выявление перспектив развития отдельных отраслей хозяйства Франции.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доли Франции в важнейших общемировых показателях.</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lastRenderedPageBreak/>
        <w:t>Тема 7. Великобритания.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E65EE3">
        <w:rPr>
          <w:rFonts w:ascii="Times New Roman" w:hAnsi="Times New Roman" w:cs="Times New Roman"/>
          <w:i/>
          <w:iCs/>
          <w:sz w:val="28"/>
          <w:szCs w:val="28"/>
        </w:rPr>
        <w:t>Последствия «брекзита» — выхода Великобритании из Европейского союза — для политического и  экономического положения страны.</w:t>
      </w:r>
      <w:r w:rsidRPr="00E65EE3">
        <w:rPr>
          <w:rFonts w:ascii="Times New Roman" w:hAnsi="Times New Roman" w:cs="Times New Roman"/>
          <w:sz w:val="28"/>
          <w:szCs w:val="28"/>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E65EE3">
        <w:rPr>
          <w:rFonts w:ascii="Times New Roman" w:hAnsi="Times New Roman" w:cs="Times New Roman"/>
          <w:i/>
          <w:iCs/>
          <w:sz w:val="28"/>
          <w:szCs w:val="28"/>
        </w:rPr>
        <w:t>Важное место приморских городов, нарастание субурбанизации.</w:t>
      </w:r>
      <w:r w:rsidRPr="00E65EE3">
        <w:rPr>
          <w:rFonts w:ascii="Times New Roman" w:hAnsi="Times New Roman" w:cs="Times New Roman"/>
          <w:sz w:val="28"/>
          <w:szCs w:val="28"/>
        </w:rPr>
        <w:t xml:space="preserve"> Значение Лондона для Великобритании и в международной жизни.</w:t>
      </w:r>
      <w:r w:rsidRPr="00E65EE3">
        <w:rPr>
          <w:rFonts w:ascii="Times New Roman" w:hAnsi="Times New Roman" w:cs="Times New Roman"/>
          <w:i/>
          <w:iCs/>
          <w:sz w:val="28"/>
          <w:szCs w:val="28"/>
        </w:rPr>
        <w:t xml:space="preserve"> Проблемы развития Лондона как глобального города после выхода Великобритании из ЕС.</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Структура экономики, соотношение производственной и непроизводственной сфер. </w:t>
      </w:r>
      <w:r w:rsidRPr="00E65EE3">
        <w:rPr>
          <w:rFonts w:ascii="Times New Roman" w:hAnsi="Times New Roman" w:cs="Times New Roman"/>
          <w:i/>
          <w:iCs/>
          <w:sz w:val="28"/>
          <w:szCs w:val="28"/>
        </w:rPr>
        <w:t>Инновационная экономика Великобритании.</w:t>
      </w:r>
      <w:r w:rsidRPr="00E65EE3">
        <w:rPr>
          <w:rFonts w:ascii="Times New Roman" w:hAnsi="Times New Roman" w:cs="Times New Roman"/>
          <w:sz w:val="28"/>
          <w:szCs w:val="28"/>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E65EE3">
        <w:rPr>
          <w:rFonts w:ascii="Times New Roman" w:hAnsi="Times New Roman" w:cs="Times New Roman"/>
          <w:i/>
          <w:iCs/>
          <w:sz w:val="28"/>
          <w:szCs w:val="28"/>
        </w:rPr>
        <w:t>Создание новейших наукоёмких отраслей. Упадок текстильной промышленности.</w:t>
      </w:r>
      <w:r w:rsidRPr="00E65EE3">
        <w:rPr>
          <w:rFonts w:ascii="Times New Roman" w:hAnsi="Times New Roman" w:cs="Times New Roman"/>
          <w:sz w:val="28"/>
          <w:szCs w:val="28"/>
        </w:rPr>
        <w:t xml:space="preserve"> Основные черты структуры и географии транспорта Великобритании. </w:t>
      </w:r>
      <w:r w:rsidRPr="00E65EE3">
        <w:rPr>
          <w:rFonts w:ascii="Times New Roman" w:hAnsi="Times New Roman" w:cs="Times New Roman"/>
          <w:i/>
          <w:iCs/>
          <w:sz w:val="28"/>
          <w:szCs w:val="28"/>
        </w:rPr>
        <w:t>Значение сооружения Евротоннеля.</w:t>
      </w:r>
      <w:r w:rsidRPr="00E65EE3">
        <w:rPr>
          <w:rFonts w:ascii="Times New Roman" w:hAnsi="Times New Roman" w:cs="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Характеристика структуры и динамики развития промышленности Великобритании.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специализации крупнейших промышленных узлов Великобритании.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8. Страны Южной Европы.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E65EE3">
        <w:rPr>
          <w:rFonts w:ascii="Times New Roman" w:hAnsi="Times New Roman" w:cs="Times New Roman"/>
          <w:i/>
          <w:iCs/>
          <w:sz w:val="28"/>
          <w:szCs w:val="28"/>
        </w:rPr>
        <w:t>Решающее участие стран Южной Европы в колонизации Латинской Америки, многосторонние традиционные связи с ней.</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Тесные отношения с соседним арабским миром с древности и поныне.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E65EE3">
        <w:rPr>
          <w:rFonts w:ascii="Times New Roman" w:hAnsi="Times New Roman" w:cs="Times New Roman"/>
          <w:i/>
          <w:iCs/>
          <w:sz w:val="28"/>
          <w:szCs w:val="28"/>
        </w:rPr>
        <w:t>Проблемы участия стран Южной Европы в европейской экономической интеграции.</w:t>
      </w:r>
      <w:r w:rsidRPr="00E65EE3">
        <w:rPr>
          <w:rFonts w:ascii="Times New Roman" w:hAnsi="Times New Roman" w:cs="Times New Roman"/>
          <w:sz w:val="28"/>
          <w:szCs w:val="28"/>
        </w:rPr>
        <w:t xml:space="preserve"> Общность многих экологических проблем, особенно приморских районов: загрязнение морей и пляжей, задымлённость, ущерб от пожаров. </w:t>
      </w:r>
      <w:r w:rsidRPr="00E65EE3">
        <w:rPr>
          <w:rFonts w:ascii="Times New Roman" w:hAnsi="Times New Roman" w:cs="Times New Roman"/>
          <w:i/>
          <w:iCs/>
          <w:sz w:val="28"/>
          <w:szCs w:val="28"/>
        </w:rPr>
        <w:t>Экономические и социальные контрасты между Севером и Югом в современной Италии. Проблема сепаратизма в Испании.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экономико-географическая характеристика стран Южной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Характеристика крупнейших ТНК Италии.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9. Северная Европа.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E65EE3">
        <w:rPr>
          <w:rFonts w:ascii="Times New Roman" w:hAnsi="Times New Roman" w:cs="Times New Roman"/>
          <w:i/>
          <w:iCs/>
          <w:sz w:val="28"/>
          <w:szCs w:val="28"/>
        </w:rPr>
        <w:t>Широкие связи как с Западной Европой, так и с США и Канадой.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Положение региона в северных широтах, широкий выход к морям, горный рельеф. </w:t>
      </w:r>
      <w:r w:rsidRPr="00E65EE3">
        <w:rPr>
          <w:rFonts w:ascii="Times New Roman" w:hAnsi="Times New Roman" w:cs="Times New Roman"/>
          <w:i/>
          <w:iCs/>
          <w:sz w:val="28"/>
          <w:szCs w:val="28"/>
        </w:rPr>
        <w:t xml:space="preserve">Смягчающее воздействие тёплого Северо-Атлантического течения на климат Норвегии. </w:t>
      </w:r>
      <w:r w:rsidRPr="00E65EE3">
        <w:rPr>
          <w:rFonts w:ascii="Times New Roman" w:hAnsi="Times New Roman" w:cs="Times New Roman"/>
          <w:sz w:val="28"/>
          <w:szCs w:val="28"/>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E65EE3">
        <w:rPr>
          <w:rFonts w:ascii="Times New Roman" w:hAnsi="Times New Roman" w:cs="Times New Roman"/>
          <w:i/>
          <w:iCs/>
          <w:sz w:val="28"/>
          <w:szCs w:val="28"/>
        </w:rPr>
        <w:t xml:space="preserve">Структурные и </w:t>
      </w:r>
      <w:r w:rsidRPr="00E65EE3">
        <w:rPr>
          <w:rFonts w:ascii="Times New Roman" w:hAnsi="Times New Roman" w:cs="Times New Roman"/>
          <w:i/>
          <w:iCs/>
          <w:sz w:val="28"/>
          <w:szCs w:val="28"/>
        </w:rPr>
        <w:lastRenderedPageBreak/>
        <w:t>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E65EE3">
        <w:rPr>
          <w:rFonts w:ascii="Times New Roman" w:hAnsi="Times New Roman" w:cs="Times New Roman"/>
          <w:sz w:val="28"/>
          <w:szCs w:val="28"/>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E65EE3">
        <w:rPr>
          <w:rFonts w:ascii="Times New Roman" w:hAnsi="Times New Roman" w:cs="Times New Roman"/>
          <w:i/>
          <w:iCs/>
          <w:sz w:val="28"/>
          <w:szCs w:val="28"/>
        </w:rPr>
        <w:t xml:space="preserve">Стратегия стран Северной Европы в освоении полярных районов. Геотермальные ресурсы Исландии и их использование. </w:t>
      </w:r>
      <w:r w:rsidRPr="00E65EE3">
        <w:rPr>
          <w:rFonts w:ascii="Times New Roman" w:hAnsi="Times New Roman" w:cs="Times New Roman"/>
          <w:sz w:val="28"/>
          <w:szCs w:val="28"/>
        </w:rPr>
        <w:t>Взаимоотношения стран субрегиона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экономико-географическая характеристика стран Северной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Характеристика крупнейших ТНК Северной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10. Восточная Европа.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E65EE3">
        <w:rPr>
          <w:rFonts w:ascii="Times New Roman" w:hAnsi="Times New Roman" w:cs="Times New Roman"/>
          <w:i/>
          <w:iCs/>
          <w:sz w:val="28"/>
          <w:szCs w:val="28"/>
        </w:rPr>
        <w:t>Сдвиги в экономическом развитии после вхождения ряда стран субрегиона в ЕС.</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E65EE3">
        <w:rPr>
          <w:rFonts w:ascii="Times New Roman" w:hAnsi="Times New Roman" w:cs="Times New Roman"/>
          <w:i/>
          <w:iCs/>
          <w:sz w:val="28"/>
          <w:szCs w:val="28"/>
        </w:rPr>
        <w:t>Обострение межнациональных отношений в странах бывшей Югославии, его причины и последствия. Основные черты географии религий.</w:t>
      </w:r>
      <w:r w:rsidRPr="00E65EE3">
        <w:rPr>
          <w:rFonts w:ascii="Times New Roman" w:hAnsi="Times New Roman" w:cs="Times New Roman"/>
          <w:sz w:val="28"/>
          <w:szCs w:val="28"/>
        </w:rPr>
        <w:t xml:space="preserve"> Особенности размещения населения Восточной Европы. Масштабы и характер урбанизации.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w:t>
      </w:r>
      <w:r w:rsidRPr="00E65EE3">
        <w:rPr>
          <w:rFonts w:ascii="Times New Roman" w:hAnsi="Times New Roman" w:cs="Times New Roman"/>
          <w:sz w:val="28"/>
          <w:szCs w:val="28"/>
        </w:rPr>
        <w:lastRenderedPageBreak/>
        <w:t xml:space="preserve">рекреационные районы и их типы. </w:t>
      </w:r>
      <w:r w:rsidRPr="00E65EE3">
        <w:rPr>
          <w:rFonts w:ascii="Times New Roman" w:hAnsi="Times New Roman" w:cs="Times New Roman"/>
          <w:i/>
          <w:iCs/>
          <w:sz w:val="28"/>
          <w:szCs w:val="28"/>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E65EE3">
        <w:rPr>
          <w:rFonts w:ascii="Times New Roman" w:hAnsi="Times New Roman" w:cs="Times New Roman"/>
          <w:sz w:val="28"/>
          <w:szCs w:val="28"/>
        </w:rPr>
        <w:t xml:space="preserve"> Примеры высокоразвитых и депрессивных районов.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Влияние производственной и непроизводственной деятельности на окружающую среду. Уровень антропогенного загрязнения. </w:t>
      </w:r>
      <w:r w:rsidRPr="00E65EE3">
        <w:rPr>
          <w:rFonts w:ascii="Times New Roman" w:hAnsi="Times New Roman" w:cs="Times New Roman"/>
          <w:i/>
          <w:iCs/>
          <w:sz w:val="28"/>
          <w:szCs w:val="28"/>
        </w:rPr>
        <w:t>Специфические черты территориальной структуры хозяйства отдельных стран Восточной Европы.</w:t>
      </w:r>
      <w:r w:rsidRPr="00E65EE3">
        <w:rPr>
          <w:rFonts w:ascii="Times New Roman" w:hAnsi="Times New Roman" w:cs="Times New Roman"/>
          <w:sz w:val="28"/>
          <w:szCs w:val="28"/>
        </w:rPr>
        <w:t xml:space="preserve"> Страны с моноцентрической, полицентрической, смешанной территориальной структурой хозяйства. </w:t>
      </w:r>
      <w:r w:rsidRPr="00E65EE3">
        <w:rPr>
          <w:rFonts w:ascii="Times New Roman" w:hAnsi="Times New Roman" w:cs="Times New Roman"/>
          <w:i/>
          <w:iCs/>
          <w:sz w:val="28"/>
          <w:szCs w:val="28"/>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E65EE3">
        <w:rPr>
          <w:rFonts w:ascii="Times New Roman" w:hAnsi="Times New Roman" w:cs="Times New Roman"/>
          <w:sz w:val="28"/>
          <w:szCs w:val="28"/>
        </w:rPr>
        <w:t>Взаимоотношения стран субрегиона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экономико-географическая характеристика стран Восточной Европы.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8. Северная Америка.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Политико- и экономико-географическое положение США и Канады.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США: состав и размеры территории, численность населения. </w:t>
      </w:r>
      <w:r w:rsidRPr="00E65EE3">
        <w:rPr>
          <w:rFonts w:ascii="Times New Roman" w:hAnsi="Times New Roman" w:cs="Times New Roman"/>
          <w:i/>
          <w:iCs/>
          <w:sz w:val="28"/>
          <w:szCs w:val="28"/>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E65EE3">
        <w:rPr>
          <w:rFonts w:ascii="Times New Roman" w:hAnsi="Times New Roman" w:cs="Times New Roman"/>
          <w:sz w:val="28"/>
          <w:szCs w:val="28"/>
        </w:rPr>
        <w:t>Государственное устройство США, административно-территориальное деление. Проблема взаимоотношений США с Россией.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E65EE3">
        <w:rPr>
          <w:rFonts w:ascii="Times New Roman" w:hAnsi="Times New Roman" w:cs="Times New Roman"/>
          <w:i/>
          <w:iCs/>
          <w:sz w:val="28"/>
          <w:szCs w:val="28"/>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1.</w:t>
      </w:r>
      <w:r w:rsidRPr="00E65EE3">
        <w:rPr>
          <w:rFonts w:ascii="Times New Roman" w:hAnsi="Times New Roman" w:cs="Times New Roman"/>
          <w:bCs/>
          <w:sz w:val="28"/>
          <w:szCs w:val="28"/>
        </w:rPr>
        <w:t> </w:t>
      </w:r>
      <w:r w:rsidRPr="00E65EE3">
        <w:rPr>
          <w:rFonts w:ascii="Times New Roman" w:hAnsi="Times New Roman" w:cs="Times New Roman"/>
          <w:sz w:val="28"/>
          <w:szCs w:val="28"/>
        </w:rPr>
        <w:t>Определение штатов США с наиболее благоприятным экономико-географическим положением.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Комплексная характеристика экономико-географического положения Канады.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Природно-ресурсный потенциал США.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E65EE3">
        <w:rPr>
          <w:rFonts w:ascii="Times New Roman" w:hAnsi="Times New Roman" w:cs="Times New Roman"/>
          <w:i/>
          <w:iCs/>
          <w:sz w:val="28"/>
          <w:szCs w:val="28"/>
        </w:rPr>
        <w:t xml:space="preserve">Технология добычи «сланцевых» нефти и газа — революция в повышении ресурсообеспеченности США углеводородным сырьём. </w:t>
      </w:r>
      <w:r w:rsidRPr="00E65EE3">
        <w:rPr>
          <w:rFonts w:ascii="Times New Roman" w:hAnsi="Times New Roman" w:cs="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E65EE3">
        <w:rPr>
          <w:rFonts w:ascii="Times New Roman" w:hAnsi="Times New Roman" w:cs="Times New Roman"/>
          <w:i/>
          <w:iCs/>
          <w:sz w:val="28"/>
          <w:szCs w:val="28"/>
        </w:rPr>
        <w:t xml:space="preserve"> Обширный земельный фонд, особенности его структуры по природным районам. Биологические ресурсы суши и моря.</w:t>
      </w:r>
      <w:r w:rsidRPr="00E65EE3">
        <w:rPr>
          <w:rFonts w:ascii="Times New Roman" w:hAnsi="Times New Roman" w:cs="Times New Roman"/>
          <w:sz w:val="28"/>
          <w:szCs w:val="28"/>
        </w:rPr>
        <w:t xml:space="preserve"> Рекреационные ресурсы США. </w:t>
      </w:r>
      <w:r w:rsidRPr="00E65EE3">
        <w:rPr>
          <w:rFonts w:ascii="Times New Roman" w:hAnsi="Times New Roman" w:cs="Times New Roman"/>
          <w:i/>
          <w:iCs/>
          <w:sz w:val="28"/>
          <w:szCs w:val="28"/>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E65EE3">
        <w:rPr>
          <w:rFonts w:ascii="Times New Roman" w:hAnsi="Times New Roman" w:cs="Times New Roman"/>
          <w:sz w:val="28"/>
          <w:szCs w:val="28"/>
        </w:rPr>
        <w:t xml:space="preserve"> Природно-ресурсные районы США.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Хозяйственная оценка природных условий и ресурсов США по отдельным районам страны.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оптимальных сочетаний природных ресурсов на территории США.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Население США.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Основные этапы формирования населения США в результате концентрации миграционных потоков из многих регионов мира. </w:t>
      </w:r>
      <w:r w:rsidRPr="00E65EE3">
        <w:rPr>
          <w:rFonts w:ascii="Times New Roman" w:hAnsi="Times New Roman" w:cs="Times New Roman"/>
          <w:i/>
          <w:iCs/>
          <w:sz w:val="28"/>
          <w:szCs w:val="28"/>
        </w:rPr>
        <w:t xml:space="preserve">Изменения в иммиграционной политике США в XX в. </w:t>
      </w:r>
      <w:r w:rsidRPr="00E65EE3">
        <w:rPr>
          <w:rFonts w:ascii="Times New Roman" w:hAnsi="Times New Roman" w:cs="Times New Roman"/>
          <w:sz w:val="28"/>
          <w:szCs w:val="28"/>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E65EE3">
        <w:rPr>
          <w:rFonts w:ascii="Times New Roman" w:hAnsi="Times New Roman" w:cs="Times New Roman"/>
          <w:i/>
          <w:iCs/>
          <w:sz w:val="28"/>
          <w:szCs w:val="28"/>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E65EE3">
        <w:rPr>
          <w:rFonts w:ascii="Times New Roman" w:hAnsi="Times New Roman" w:cs="Times New Roman"/>
          <w:sz w:val="28"/>
          <w:szCs w:val="28"/>
        </w:rPr>
        <w:t xml:space="preserve"> Расовые проблемы в современных США.</w:t>
      </w:r>
      <w:r w:rsidRPr="00E65EE3">
        <w:rPr>
          <w:rFonts w:ascii="Times New Roman" w:hAnsi="Times New Roman" w:cs="Times New Roman"/>
          <w:i/>
          <w:iCs/>
          <w:sz w:val="28"/>
          <w:szCs w:val="28"/>
        </w:rPr>
        <w:t xml:space="preserve"> </w:t>
      </w:r>
      <w:r w:rsidRPr="00E65EE3">
        <w:rPr>
          <w:rFonts w:ascii="Times New Roman" w:hAnsi="Times New Roman" w:cs="Times New Roman"/>
          <w:sz w:val="28"/>
          <w:szCs w:val="28"/>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E65EE3">
        <w:rPr>
          <w:rFonts w:ascii="Times New Roman" w:hAnsi="Times New Roman" w:cs="Times New Roman"/>
          <w:i/>
          <w:iCs/>
          <w:sz w:val="28"/>
          <w:szCs w:val="28"/>
        </w:rPr>
        <w:t>Американский город, его планировка, социальная и этническая структура</w:t>
      </w:r>
      <w:r w:rsidRPr="00E65EE3">
        <w:rPr>
          <w:rFonts w:ascii="Times New Roman" w:hAnsi="Times New Roman" w:cs="Times New Roman"/>
          <w:sz w:val="28"/>
          <w:szCs w:val="28"/>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E65EE3">
        <w:rPr>
          <w:rFonts w:ascii="Times New Roman" w:hAnsi="Times New Roman" w:cs="Times New Roman"/>
          <w:i/>
          <w:iCs/>
          <w:sz w:val="28"/>
          <w:szCs w:val="28"/>
        </w:rPr>
        <w:t xml:space="preserve">Возрастание роли малых и </w:t>
      </w:r>
      <w:r w:rsidRPr="00E65EE3">
        <w:rPr>
          <w:rFonts w:ascii="Times New Roman" w:hAnsi="Times New Roman" w:cs="Times New Roman"/>
          <w:i/>
          <w:iCs/>
          <w:sz w:val="28"/>
          <w:szCs w:val="28"/>
        </w:rPr>
        <w:lastRenderedPageBreak/>
        <w:t>средних городов. Типы сельского расселения в различных районах страны.</w:t>
      </w:r>
      <w:r w:rsidRPr="00E65EE3">
        <w:rPr>
          <w:rFonts w:ascii="Times New Roman" w:hAnsi="Times New Roman" w:cs="Times New Roman"/>
          <w:sz w:val="28"/>
          <w:szCs w:val="28"/>
        </w:rPr>
        <w:t xml:space="preserve"> Качество населения США, жизненные стандарты.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Характеристика отдельных расовых и этнических групп населения США.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размещения крупнейших городских агломераций по территории США.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Хозяйство США.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Место США в мировой экономике. Макроэкономические показатели развития США и их динамика. </w:t>
      </w:r>
      <w:r w:rsidRPr="00E65EE3">
        <w:rPr>
          <w:rFonts w:ascii="Times New Roman" w:hAnsi="Times New Roman" w:cs="Times New Roman"/>
          <w:i/>
          <w:iCs/>
          <w:sz w:val="28"/>
          <w:szCs w:val="28"/>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Конкуренция США на мировых рынках, «торговые войны» США с Китаем.</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Корпоративная география США, особенности размещения штаб-квартир крупнейших ТНК по территории страны. </w:t>
      </w:r>
      <w:r w:rsidRPr="00E65EE3">
        <w:rPr>
          <w:rFonts w:ascii="Times New Roman" w:hAnsi="Times New Roman" w:cs="Times New Roman"/>
          <w:i/>
          <w:iCs/>
          <w:sz w:val="28"/>
          <w:szCs w:val="28"/>
        </w:rPr>
        <w:t xml:space="preserve">Гиперспециализация отдельных промышленных и сельскохозяйственных ареалов как одна из характерных черт экономики США. </w:t>
      </w:r>
      <w:r w:rsidRPr="00E65EE3">
        <w:rPr>
          <w:rFonts w:ascii="Times New Roman" w:hAnsi="Times New Roman" w:cs="Times New Roman"/>
          <w:sz w:val="28"/>
          <w:szCs w:val="28"/>
        </w:rPr>
        <w:t xml:space="preserve">Наукоёмкость и инновационность хозяйства страны, география высокотехнологичных производств («хай-тек»). </w:t>
      </w:r>
      <w:r w:rsidRPr="00E65EE3">
        <w:rPr>
          <w:rFonts w:ascii="Times New Roman" w:hAnsi="Times New Roman" w:cs="Times New Roman"/>
          <w:i/>
          <w:iCs/>
          <w:sz w:val="28"/>
          <w:szCs w:val="28"/>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E65EE3">
        <w:rPr>
          <w:rFonts w:ascii="Times New Roman" w:hAnsi="Times New Roman" w:cs="Times New Roman"/>
          <w:i/>
          <w:iCs/>
          <w:sz w:val="28"/>
          <w:szCs w:val="28"/>
        </w:rPr>
        <w:t xml:space="preserve">Динамика площади сельскохозяйственных угодий. </w:t>
      </w:r>
      <w:r w:rsidRPr="00E65EE3">
        <w:rPr>
          <w:rFonts w:ascii="Times New Roman" w:hAnsi="Times New Roman" w:cs="Times New Roman"/>
          <w:sz w:val="28"/>
          <w:szCs w:val="28"/>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E65EE3">
        <w:rPr>
          <w:rFonts w:ascii="Times New Roman" w:hAnsi="Times New Roman" w:cs="Times New Roman"/>
          <w:i/>
          <w:iCs/>
          <w:sz w:val="28"/>
          <w:szCs w:val="28"/>
        </w:rPr>
        <w:t xml:space="preserve">Влияние высоких технологий и инноваций на обрабатывающую промышленность США. Место обрабатывающей промышленности в агропромышленном и </w:t>
      </w:r>
      <w:r w:rsidRPr="00E65EE3">
        <w:rPr>
          <w:rFonts w:ascii="Times New Roman" w:hAnsi="Times New Roman" w:cs="Times New Roman"/>
          <w:i/>
          <w:iCs/>
          <w:sz w:val="28"/>
          <w:szCs w:val="28"/>
        </w:rPr>
        <w:lastRenderedPageBreak/>
        <w:t xml:space="preserve">оборонно-промышленном комплексах. </w:t>
      </w:r>
      <w:r w:rsidRPr="00E65EE3">
        <w:rPr>
          <w:rFonts w:ascii="Times New Roman" w:hAnsi="Times New Roman" w:cs="Times New Roman"/>
          <w:sz w:val="28"/>
          <w:szCs w:val="28"/>
        </w:rPr>
        <w:t>Ведущие промышленные районы и центры обрабатывающей промышленности.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E65EE3">
        <w:rPr>
          <w:rFonts w:ascii="Times New Roman" w:hAnsi="Times New Roman" w:cs="Times New Roman"/>
          <w:i/>
          <w:iCs/>
          <w:sz w:val="28"/>
          <w:szCs w:val="28"/>
        </w:rPr>
        <w:t xml:space="preserve">Трансконтинентальные магистрали и их роль в формировании опорного каркаса территории страны. </w:t>
      </w:r>
      <w:r w:rsidRPr="00E65EE3">
        <w:rPr>
          <w:rFonts w:ascii="Times New Roman" w:hAnsi="Times New Roman" w:cs="Times New Roman"/>
          <w:sz w:val="28"/>
          <w:szCs w:val="28"/>
        </w:rPr>
        <w:t>Воздушный транспорт США: ведущие аэропорты, авиакомпании, направления авиаперевозок.</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Сектор финансовых услуг США. </w:t>
      </w:r>
      <w:r w:rsidRPr="00E65EE3">
        <w:rPr>
          <w:rFonts w:ascii="Times New Roman" w:hAnsi="Times New Roman" w:cs="Times New Roman"/>
          <w:i/>
          <w:iCs/>
          <w:sz w:val="28"/>
          <w:szCs w:val="28"/>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E65EE3">
        <w:rPr>
          <w:rFonts w:ascii="Times New Roman" w:hAnsi="Times New Roman" w:cs="Times New Roman"/>
          <w:sz w:val="28"/>
          <w:szCs w:val="28"/>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Основные черты размещения науки и образования в стране. География технополисов и технопарков США. </w:t>
      </w:r>
      <w:r w:rsidRPr="00E65EE3">
        <w:rPr>
          <w:rFonts w:ascii="Times New Roman" w:hAnsi="Times New Roman" w:cs="Times New Roman"/>
          <w:i/>
          <w:iCs/>
          <w:sz w:val="28"/>
          <w:szCs w:val="28"/>
        </w:rPr>
        <w:t>Кремниевая долина в Калифорнии как удачный пример инновационной деятельности.</w:t>
      </w:r>
      <w:r w:rsidRPr="00E65EE3">
        <w:rPr>
          <w:rFonts w:ascii="Times New Roman" w:hAnsi="Times New Roman" w:cs="Times New Roman"/>
          <w:sz w:val="28"/>
          <w:szCs w:val="28"/>
        </w:rPr>
        <w:t xml:space="preserve"> Роль и место США в мировых научных исследованиях. Космическая программа США.</w:t>
      </w:r>
      <w:r w:rsidRPr="00E65EE3">
        <w:rPr>
          <w:rFonts w:ascii="Times New Roman" w:hAnsi="Times New Roman" w:cs="Times New Roman"/>
          <w:i/>
          <w:iCs/>
          <w:sz w:val="28"/>
          <w:szCs w:val="28"/>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США — родина Интернета и социальных сетей</w:t>
      </w:r>
      <w:r w:rsidRPr="00E65EE3">
        <w:rPr>
          <w:rFonts w:ascii="Times New Roman" w:hAnsi="Times New Roman" w:cs="Times New Roman"/>
          <w:sz w:val="28"/>
          <w:szCs w:val="28"/>
        </w:rPr>
        <w:t>.</w:t>
      </w:r>
      <w:r w:rsidRPr="00E65EE3">
        <w:rPr>
          <w:rFonts w:ascii="Times New Roman" w:hAnsi="Times New Roman" w:cs="Times New Roman"/>
          <w:i/>
          <w:iCs/>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Экономико-географическая характеристика одного из штатов США (по выбору учащегося).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Расчёт доли США в общемировых показателях ряда отраслей хозяйства.</w:t>
      </w:r>
    </w:p>
    <w:p w:rsidR="00C22C31" w:rsidRPr="00E65EE3" w:rsidRDefault="00C22C31" w:rsidP="00E65EE3">
      <w:pPr>
        <w:spacing w:after="0" w:line="240" w:lineRule="auto"/>
        <w:ind w:firstLine="709"/>
        <w:contextualSpacing/>
        <w:jc w:val="both"/>
        <w:rPr>
          <w:rFonts w:ascii="Times New Roman" w:hAnsi="Times New Roman" w:cs="Times New Roman"/>
          <w:b/>
          <w:bCs/>
          <w:sz w:val="28"/>
          <w:szCs w:val="28"/>
        </w:rPr>
      </w:pPr>
      <w:r w:rsidRPr="00E65EE3">
        <w:rPr>
          <w:rFonts w:ascii="Times New Roman" w:hAnsi="Times New Roman" w:cs="Times New Roman"/>
          <w:bCs/>
          <w:sz w:val="28"/>
          <w:szCs w:val="28"/>
        </w:rPr>
        <w:t>Тема 5. Экономические районы США</w:t>
      </w:r>
      <w:r w:rsidRPr="00E65EE3">
        <w:rPr>
          <w:rFonts w:ascii="Times New Roman" w:hAnsi="Times New Roman" w:cs="Times New Roman"/>
          <w:b/>
          <w:bCs/>
          <w:sz w:val="28"/>
          <w:szCs w:val="28"/>
        </w:rPr>
        <w:t>.</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Северо-Восток — историческое ядро государства, основные «ворота» иммиграции и внешнеторговой деятельности. </w:t>
      </w:r>
      <w:r w:rsidRPr="00E65EE3">
        <w:rPr>
          <w:rFonts w:ascii="Times New Roman" w:hAnsi="Times New Roman" w:cs="Times New Roman"/>
          <w:i/>
          <w:iCs/>
          <w:sz w:val="28"/>
          <w:szCs w:val="28"/>
        </w:rPr>
        <w:t xml:space="preserve">Сосредоточение разнообразной экономической и деловой деятельности в Приатлантическом мегалополисе. </w:t>
      </w:r>
      <w:r w:rsidRPr="00E65EE3">
        <w:rPr>
          <w:rFonts w:ascii="Times New Roman" w:hAnsi="Times New Roman" w:cs="Times New Roman"/>
          <w:sz w:val="28"/>
          <w:szCs w:val="28"/>
        </w:rPr>
        <w:t xml:space="preserve">Нью-Йорк как ведущий финансовый, политический, культурный и научный центр. </w:t>
      </w:r>
      <w:r w:rsidRPr="00E65EE3">
        <w:rPr>
          <w:rFonts w:ascii="Times New Roman" w:hAnsi="Times New Roman" w:cs="Times New Roman"/>
          <w:i/>
          <w:iCs/>
          <w:sz w:val="28"/>
          <w:szCs w:val="28"/>
        </w:rPr>
        <w:t>Другие крупные города этого мегалополиса: Бостон, Филадельфия, Вашингтон.</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E65EE3">
        <w:rPr>
          <w:rFonts w:ascii="Times New Roman" w:hAnsi="Times New Roman" w:cs="Times New Roman"/>
          <w:i/>
          <w:iCs/>
          <w:sz w:val="28"/>
          <w:szCs w:val="28"/>
        </w:rPr>
        <w:t>Курортное хозяйство Флориды.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E65EE3">
        <w:rPr>
          <w:rFonts w:ascii="Times New Roman" w:hAnsi="Times New Roman" w:cs="Times New Roman"/>
          <w:i/>
          <w:iCs/>
          <w:sz w:val="28"/>
          <w:szCs w:val="28"/>
        </w:rPr>
        <w:t>Мексикано-американская пограничная зона.</w:t>
      </w:r>
      <w:r w:rsidRPr="00E65EE3">
        <w:rPr>
          <w:rFonts w:ascii="Times New Roman" w:hAnsi="Times New Roman" w:cs="Times New Roman"/>
          <w:sz w:val="28"/>
          <w:szCs w:val="28"/>
        </w:rPr>
        <w:t xml:space="preserve"> Тихоокеанский мегалополис и его крупнейшие центры. </w:t>
      </w:r>
      <w:r w:rsidRPr="00E65EE3">
        <w:rPr>
          <w:rFonts w:ascii="Times New Roman" w:hAnsi="Times New Roman" w:cs="Times New Roman"/>
          <w:i/>
          <w:iCs/>
          <w:sz w:val="28"/>
          <w:szCs w:val="28"/>
        </w:rPr>
        <w:t>Туристические потоки в национальные парки Запада США.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Комплексная характеристика экономических районов США.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доли экономических районов США по ряду демографических, экономических и социальных показателей.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Канада.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E65EE3">
        <w:rPr>
          <w:rFonts w:ascii="Times New Roman" w:hAnsi="Times New Roman" w:cs="Times New Roman"/>
          <w:i/>
          <w:iCs/>
          <w:sz w:val="28"/>
          <w:szCs w:val="28"/>
        </w:rPr>
        <w:t>Недостаточная освоенность природных ресурсов из-за их малой доступности.</w:t>
      </w:r>
      <w:r w:rsidRPr="00E65EE3">
        <w:rPr>
          <w:rFonts w:ascii="Times New Roman" w:hAnsi="Times New Roman" w:cs="Times New Roman"/>
          <w:sz w:val="28"/>
          <w:szCs w:val="28"/>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Этнический состав населения как отражение истории формирования страны. </w:t>
      </w:r>
      <w:r w:rsidRPr="00E65EE3">
        <w:rPr>
          <w:rFonts w:ascii="Times New Roman" w:hAnsi="Times New Roman" w:cs="Times New Roman"/>
          <w:i/>
          <w:iCs/>
          <w:sz w:val="28"/>
          <w:szCs w:val="28"/>
        </w:rPr>
        <w:t>Сохранение высокой доли иммиграции в общем приросте населения.</w:t>
      </w:r>
      <w:r w:rsidRPr="00E65EE3">
        <w:rPr>
          <w:rFonts w:ascii="Times New Roman" w:hAnsi="Times New Roman" w:cs="Times New Roman"/>
          <w:sz w:val="28"/>
          <w:szCs w:val="28"/>
        </w:rPr>
        <w:t xml:space="preserve"> Контрасты между главной полосой расселения и Канадским Севером. </w:t>
      </w:r>
      <w:r w:rsidRPr="00E65EE3">
        <w:rPr>
          <w:rFonts w:ascii="Times New Roman" w:hAnsi="Times New Roman" w:cs="Times New Roman"/>
          <w:i/>
          <w:iCs/>
          <w:sz w:val="28"/>
          <w:szCs w:val="28"/>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E65EE3">
        <w:rPr>
          <w:rFonts w:ascii="Times New Roman" w:hAnsi="Times New Roman" w:cs="Times New Roman"/>
          <w:i/>
          <w:iCs/>
          <w:sz w:val="28"/>
          <w:szCs w:val="28"/>
        </w:rPr>
        <w:t>Влияние американского капитала на хозяйство Канады. Высокая доля сырьевых отраслей в экономике.</w:t>
      </w:r>
      <w:r w:rsidRPr="00E65EE3">
        <w:rPr>
          <w:rFonts w:ascii="Times New Roman" w:hAnsi="Times New Roman" w:cs="Times New Roman"/>
          <w:sz w:val="28"/>
          <w:szCs w:val="28"/>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E65EE3">
        <w:rPr>
          <w:rFonts w:ascii="Times New Roman" w:hAnsi="Times New Roman" w:cs="Times New Roman"/>
          <w:i/>
          <w:iCs/>
          <w:sz w:val="28"/>
          <w:szCs w:val="28"/>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E65EE3">
        <w:rPr>
          <w:rFonts w:ascii="Times New Roman" w:hAnsi="Times New Roman" w:cs="Times New Roman"/>
          <w:sz w:val="28"/>
          <w:szCs w:val="28"/>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E65EE3">
        <w:rPr>
          <w:rFonts w:ascii="Times New Roman" w:hAnsi="Times New Roman" w:cs="Times New Roman"/>
          <w:i/>
          <w:iCs/>
          <w:sz w:val="28"/>
          <w:szCs w:val="28"/>
        </w:rPr>
        <w:t>Глубоководный водный путь по реке Святого Лаврентия.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E65EE3">
        <w:rPr>
          <w:rFonts w:ascii="Times New Roman" w:hAnsi="Times New Roman" w:cs="Times New Roman"/>
          <w:i/>
          <w:iCs/>
          <w:sz w:val="28"/>
          <w:szCs w:val="28"/>
        </w:rPr>
        <w:t xml:space="preserve"> Стратегия и проблемы освоения Зоны Севера в Канаде.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Хозяйственная оценка природно-ресурсного потенциала Канады.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Географическая характеристика одной из отраслей международной специализации Канады.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9. Латинская Америка.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Географическое положение и политическая карта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E65EE3">
        <w:rPr>
          <w:rFonts w:ascii="Times New Roman" w:hAnsi="Times New Roman" w:cs="Times New Roman"/>
          <w:i/>
          <w:iCs/>
          <w:sz w:val="28"/>
          <w:szCs w:val="28"/>
        </w:rPr>
        <w:t>Латиноамериканский культурный мир, его главные черты.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E65EE3">
        <w:rPr>
          <w:rFonts w:ascii="Times New Roman" w:hAnsi="Times New Roman" w:cs="Times New Roman"/>
          <w:i/>
          <w:iCs/>
          <w:sz w:val="28"/>
          <w:szCs w:val="28"/>
        </w:rPr>
        <w:t xml:space="preserve">Колониальные и зависимые страны в субрегионе Вест-Индия. </w:t>
      </w:r>
      <w:r w:rsidRPr="00E65EE3">
        <w:rPr>
          <w:rFonts w:ascii="Times New Roman" w:hAnsi="Times New Roman" w:cs="Times New Roman"/>
          <w:sz w:val="28"/>
          <w:szCs w:val="28"/>
        </w:rPr>
        <w:t xml:space="preserve">Место Латиноамериканского региона в политической и экономической жизни современного мира. </w:t>
      </w:r>
      <w:r w:rsidRPr="00E65EE3">
        <w:rPr>
          <w:rFonts w:ascii="Times New Roman" w:hAnsi="Times New Roman" w:cs="Times New Roman"/>
          <w:i/>
          <w:iCs/>
          <w:sz w:val="28"/>
          <w:szCs w:val="28"/>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Характеристика политической карты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Построение графа, отражающего соседство стран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Природно-ресурсный потенциал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E65EE3">
        <w:rPr>
          <w:rFonts w:ascii="Times New Roman" w:hAnsi="Times New Roman" w:cs="Times New Roman"/>
          <w:i/>
          <w:iCs/>
          <w:sz w:val="28"/>
          <w:szCs w:val="28"/>
        </w:rPr>
        <w:t>Агроклиматический потенциал, его различия в пределах региона.</w:t>
      </w:r>
      <w:r w:rsidRPr="00E65EE3">
        <w:rPr>
          <w:rFonts w:ascii="Times New Roman" w:hAnsi="Times New Roman" w:cs="Times New Roman"/>
          <w:sz w:val="28"/>
          <w:szCs w:val="28"/>
        </w:rPr>
        <w:t xml:space="preserve"> Минеральные и энергетические ресурсы, их недостаточная изученность и неравномерное размещение. </w:t>
      </w:r>
      <w:r w:rsidRPr="00E65EE3">
        <w:rPr>
          <w:rFonts w:ascii="Times New Roman" w:hAnsi="Times New Roman" w:cs="Times New Roman"/>
          <w:i/>
          <w:iCs/>
          <w:sz w:val="28"/>
          <w:szCs w:val="28"/>
        </w:rPr>
        <w:t xml:space="preserve">Важнейшие нефтегазоносные районы (шельф Мексиканского залива, озеро Маракайбо, морской шельф Бразилии, Эквадор, Аргентина).  </w:t>
      </w:r>
      <w:r w:rsidRPr="00E65EE3">
        <w:rPr>
          <w:rFonts w:ascii="Times New Roman" w:hAnsi="Times New Roman" w:cs="Times New Roman"/>
          <w:sz w:val="28"/>
          <w:szCs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E65EE3">
        <w:rPr>
          <w:rFonts w:ascii="Times New Roman" w:hAnsi="Times New Roman" w:cs="Times New Roman"/>
          <w:i/>
          <w:iCs/>
          <w:sz w:val="28"/>
          <w:szCs w:val="28"/>
        </w:rPr>
        <w:t>Природно-рекреационные ресурсы.</w:t>
      </w:r>
      <w:r w:rsidRPr="00E65EE3">
        <w:rPr>
          <w:rFonts w:ascii="Times New Roman" w:hAnsi="Times New Roman" w:cs="Times New Roman"/>
          <w:sz w:val="28"/>
          <w:szCs w:val="28"/>
        </w:rPr>
        <w:t xml:space="preserve"> Проблемы природопользования в регионе. </w:t>
      </w:r>
      <w:r w:rsidRPr="00E65EE3">
        <w:rPr>
          <w:rFonts w:ascii="Times New Roman" w:hAnsi="Times New Roman" w:cs="Times New Roman"/>
          <w:i/>
          <w:iCs/>
          <w:sz w:val="28"/>
          <w:szCs w:val="28"/>
        </w:rPr>
        <w:t xml:space="preserve">Проблема </w:t>
      </w:r>
      <w:r w:rsidRPr="00E65EE3">
        <w:rPr>
          <w:rFonts w:ascii="Times New Roman" w:hAnsi="Times New Roman" w:cs="Times New Roman"/>
          <w:i/>
          <w:iCs/>
          <w:sz w:val="28"/>
          <w:szCs w:val="28"/>
        </w:rPr>
        <w:lastRenderedPageBreak/>
        <w:t>сохранения уникальных ландшафтов Амазонской низменности. Проблема затопления плодородных земель водохранилищами ГЭС.</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характеристика природно-ресурсного потенциала отдельных стран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доли Латинской Америки в запасах ряда видов минерального сырья.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Население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Особенности формирования современных латиноамериканских наций. </w:t>
      </w:r>
      <w:r w:rsidRPr="00E65EE3">
        <w:rPr>
          <w:rFonts w:ascii="Times New Roman" w:hAnsi="Times New Roman" w:cs="Times New Roman"/>
          <w:i/>
          <w:iCs/>
          <w:sz w:val="28"/>
          <w:szCs w:val="28"/>
        </w:rPr>
        <w:t>Основные этапы иммиграции в регион.</w:t>
      </w:r>
      <w:r w:rsidRPr="00E65EE3">
        <w:rPr>
          <w:rFonts w:ascii="Times New Roman" w:hAnsi="Times New Roman" w:cs="Times New Roman"/>
          <w:sz w:val="28"/>
          <w:szCs w:val="28"/>
        </w:rPr>
        <w:t xml:space="preserve"> Расовый, этнический, языковой и конфессиональный состав населения региона и отдельных стран. </w:t>
      </w:r>
      <w:r w:rsidRPr="00E65EE3">
        <w:rPr>
          <w:rFonts w:ascii="Times New Roman" w:hAnsi="Times New Roman" w:cs="Times New Roman"/>
          <w:i/>
          <w:iCs/>
          <w:sz w:val="28"/>
          <w:szCs w:val="28"/>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E65EE3">
        <w:rPr>
          <w:rFonts w:ascii="Times New Roman" w:hAnsi="Times New Roman" w:cs="Times New Roman"/>
          <w:sz w:val="28"/>
          <w:szCs w:val="28"/>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E65EE3">
        <w:rPr>
          <w:rFonts w:ascii="Times New Roman" w:hAnsi="Times New Roman" w:cs="Times New Roman"/>
          <w:i/>
          <w:iCs/>
          <w:sz w:val="28"/>
          <w:szCs w:val="28"/>
        </w:rPr>
        <w:t>Трудовые ресурсы и экономически активное население.</w:t>
      </w:r>
      <w:r w:rsidRPr="00E65EE3">
        <w:rPr>
          <w:rFonts w:ascii="Times New Roman" w:hAnsi="Times New Roman" w:cs="Times New Roman"/>
          <w:sz w:val="28"/>
          <w:szCs w:val="28"/>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E65EE3">
        <w:rPr>
          <w:rFonts w:ascii="Times New Roman" w:hAnsi="Times New Roman" w:cs="Times New Roman"/>
          <w:i/>
          <w:iCs/>
          <w:sz w:val="28"/>
          <w:szCs w:val="28"/>
        </w:rPr>
        <w:t xml:space="preserve">Типичность гипертрофированного преобладания одного города в стране. </w:t>
      </w:r>
      <w:r w:rsidRPr="00E65EE3">
        <w:rPr>
          <w:rFonts w:ascii="Times New Roman" w:hAnsi="Times New Roman" w:cs="Times New Roman"/>
          <w:sz w:val="28"/>
          <w:szCs w:val="28"/>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E65EE3">
        <w:rPr>
          <w:rFonts w:ascii="Times New Roman" w:hAnsi="Times New Roman" w:cs="Times New Roman"/>
          <w:i/>
          <w:iCs/>
          <w:sz w:val="28"/>
          <w:szCs w:val="28"/>
        </w:rPr>
        <w:t>Феномен трущобных районов в странах региона. Фавелы Рио-де-Жанейро — зона социального бедствия. Особенности сельского расселения.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w:t>
      </w:r>
      <w:r w:rsidRPr="00E65EE3">
        <w:rPr>
          <w:rFonts w:ascii="Times New Roman" w:hAnsi="Times New Roman" w:cs="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динамики роста крупнейших городских агломераций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Хозяйство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r w:rsidRPr="00E65EE3">
        <w:rPr>
          <w:rFonts w:ascii="Times New Roman" w:hAnsi="Times New Roman" w:cs="Times New Roman"/>
          <w:i/>
          <w:iCs/>
          <w:sz w:val="28"/>
          <w:szCs w:val="28"/>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E65EE3">
        <w:rPr>
          <w:rFonts w:ascii="Times New Roman" w:hAnsi="Times New Roman" w:cs="Times New Roman"/>
          <w:sz w:val="28"/>
          <w:szCs w:val="28"/>
        </w:rPr>
        <w:t xml:space="preserve"> Современная структура экономики региона, её многоукладность. Разнообразие форм собственности.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E65EE3">
        <w:rPr>
          <w:rFonts w:ascii="Times New Roman" w:hAnsi="Times New Roman" w:cs="Times New Roman"/>
          <w:i/>
          <w:iCs/>
          <w:sz w:val="28"/>
          <w:szCs w:val="28"/>
        </w:rPr>
        <w:t>Горнодобывающий район мирового значения Серра-</w:t>
      </w:r>
      <w:r w:rsidRPr="00E65EE3">
        <w:rPr>
          <w:rFonts w:ascii="Times New Roman" w:hAnsi="Times New Roman" w:cs="Times New Roman"/>
          <w:i/>
          <w:iCs/>
          <w:sz w:val="28"/>
          <w:szCs w:val="28"/>
        </w:rPr>
        <w:lastRenderedPageBreak/>
        <w:t xml:space="preserve">дус-Каражас. Структура топливно-энергетического баланса, его географическая дифференциация. </w:t>
      </w:r>
      <w:r w:rsidRPr="00E65EE3">
        <w:rPr>
          <w:rFonts w:ascii="Times New Roman" w:hAnsi="Times New Roman" w:cs="Times New Roman"/>
          <w:sz w:val="28"/>
          <w:szCs w:val="28"/>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E65EE3">
        <w:rPr>
          <w:rFonts w:ascii="Times New Roman" w:hAnsi="Times New Roman" w:cs="Times New Roman"/>
          <w:i/>
          <w:iCs/>
          <w:sz w:val="28"/>
          <w:szCs w:val="28"/>
        </w:rPr>
        <w:t xml:space="preserve">Роль иностранного капитала в развитии машиностроения региона, экспортная ориентация производств. </w:t>
      </w:r>
      <w:r w:rsidRPr="00E65EE3">
        <w:rPr>
          <w:rFonts w:ascii="Times New Roman" w:hAnsi="Times New Roman" w:cs="Times New Roman"/>
          <w:sz w:val="28"/>
          <w:szCs w:val="28"/>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E65EE3">
        <w:rPr>
          <w:rFonts w:ascii="Times New Roman" w:hAnsi="Times New Roman" w:cs="Times New Roman"/>
          <w:i/>
          <w:iCs/>
          <w:sz w:val="28"/>
          <w:szCs w:val="28"/>
        </w:rPr>
        <w:t xml:space="preserve">Рост населения и обострение продовольственной проблемы в странах Латинской Америки. </w:t>
      </w:r>
      <w:r w:rsidRPr="00E65EE3">
        <w:rPr>
          <w:rFonts w:ascii="Times New Roman" w:hAnsi="Times New Roman" w:cs="Times New Roman"/>
          <w:sz w:val="28"/>
          <w:szCs w:val="28"/>
        </w:rPr>
        <w:t xml:space="preserve">Важнейшие сельскохозяйственные районы. Рост сферы нематериального производства, специфика её развития. </w:t>
      </w:r>
      <w:r w:rsidRPr="00E65EE3">
        <w:rPr>
          <w:rFonts w:ascii="Times New Roman" w:hAnsi="Times New Roman" w:cs="Times New Roman"/>
          <w:i/>
          <w:iCs/>
          <w:sz w:val="28"/>
          <w:szCs w:val="28"/>
        </w:rPr>
        <w:t>Низкий уровень развития транспорта — одно из главных препятствий на пути социально-экономического развития.</w:t>
      </w:r>
      <w:r w:rsidRPr="00E65EE3">
        <w:rPr>
          <w:rFonts w:ascii="Times New Roman" w:hAnsi="Times New Roman" w:cs="Times New Roman"/>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Внешнеэкономические связи, их структура и география. </w:t>
      </w:r>
      <w:r w:rsidRPr="00E65EE3">
        <w:rPr>
          <w:rFonts w:ascii="Times New Roman" w:hAnsi="Times New Roman" w:cs="Times New Roman"/>
          <w:i/>
          <w:iCs/>
          <w:sz w:val="28"/>
          <w:szCs w:val="28"/>
        </w:rPr>
        <w:t>Слабость внутрирегиональных экономических связей.</w:t>
      </w:r>
      <w:r w:rsidRPr="00E65EE3">
        <w:rPr>
          <w:rFonts w:ascii="Times New Roman" w:hAnsi="Times New Roman" w:cs="Times New Roman"/>
          <w:sz w:val="28"/>
          <w:szCs w:val="28"/>
        </w:rPr>
        <w:t xml:space="preserve"> Интеграционные группировки стран Латинской Америки. Экономические взаимоотношения стран региона с Российской Федерацией.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Расчёт величины экспортной квоты для стран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Определение международной специализации ряда стран Латинской Америки.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Бразилия.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Природные условия и ресурсы. Месторождения железных и марганцевых руд, бокситов, нефти, газа. Гидроэнергетический потенциал. </w:t>
      </w:r>
      <w:r w:rsidRPr="00E65EE3">
        <w:rPr>
          <w:rFonts w:ascii="Times New Roman" w:hAnsi="Times New Roman" w:cs="Times New Roman"/>
          <w:i/>
          <w:iCs/>
          <w:sz w:val="28"/>
          <w:szCs w:val="28"/>
        </w:rPr>
        <w:t>Разнообразие территориальных сочетаний природных ресурсов.</w:t>
      </w:r>
      <w:r w:rsidRPr="00E65EE3">
        <w:rPr>
          <w:rFonts w:ascii="Times New Roman" w:hAnsi="Times New Roman" w:cs="Times New Roman"/>
          <w:sz w:val="28"/>
          <w:szCs w:val="28"/>
        </w:rPr>
        <w:t xml:space="preserve"> Лесные ресурсы мирового значения. Амазония — уникальный природный комплекс. Проблемы природопользования и охраны природы.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формирования населения Бразилии. </w:t>
      </w:r>
      <w:r w:rsidRPr="00E65EE3">
        <w:rPr>
          <w:rFonts w:ascii="Times New Roman" w:hAnsi="Times New Roman" w:cs="Times New Roman"/>
          <w:i/>
          <w:iCs/>
          <w:sz w:val="28"/>
          <w:szCs w:val="28"/>
        </w:rPr>
        <w:t xml:space="preserve">Иммиграция в страну в XIX—XX вв. </w:t>
      </w:r>
      <w:r w:rsidRPr="00E65EE3">
        <w:rPr>
          <w:rFonts w:ascii="Times New Roman" w:hAnsi="Times New Roman" w:cs="Times New Roman"/>
          <w:sz w:val="28"/>
          <w:szCs w:val="28"/>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Хозяйство Бразилии как латиноамериканской страны: общие и специфические черты. </w:t>
      </w:r>
      <w:r w:rsidRPr="00E65EE3">
        <w:rPr>
          <w:rFonts w:ascii="Times New Roman" w:hAnsi="Times New Roman" w:cs="Times New Roman"/>
          <w:i/>
          <w:iCs/>
          <w:sz w:val="28"/>
          <w:szCs w:val="28"/>
        </w:rPr>
        <w:t>Бразильская модель развития. Диверсификация промышленного производства и его рост за счёт иностранных инвестиций.</w:t>
      </w:r>
      <w:r w:rsidRPr="00E65EE3">
        <w:rPr>
          <w:rFonts w:ascii="Times New Roman" w:hAnsi="Times New Roman" w:cs="Times New Roman"/>
          <w:sz w:val="28"/>
          <w:szCs w:val="28"/>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E65EE3">
        <w:rPr>
          <w:rFonts w:ascii="Times New Roman" w:hAnsi="Times New Roman" w:cs="Times New Roman"/>
          <w:i/>
          <w:iCs/>
          <w:sz w:val="28"/>
          <w:szCs w:val="28"/>
        </w:rPr>
        <w:t>Динамичное развитие разнообразной химической и нефтехимической промышленности.</w:t>
      </w:r>
      <w:r w:rsidRPr="00E65EE3">
        <w:rPr>
          <w:rFonts w:ascii="Times New Roman" w:hAnsi="Times New Roman" w:cs="Times New Roman"/>
          <w:sz w:val="28"/>
          <w:szCs w:val="28"/>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E65EE3">
        <w:rPr>
          <w:rFonts w:ascii="Times New Roman" w:hAnsi="Times New Roman" w:cs="Times New Roman"/>
          <w:i/>
          <w:iCs/>
          <w:sz w:val="28"/>
          <w:szCs w:val="28"/>
        </w:rPr>
        <w:t>Лесное хозяйство: использование ценных древесных пород.</w:t>
      </w:r>
      <w:r w:rsidRPr="00E65EE3">
        <w:rPr>
          <w:rFonts w:ascii="Times New Roman" w:hAnsi="Times New Roman" w:cs="Times New Roman"/>
          <w:sz w:val="28"/>
          <w:szCs w:val="28"/>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E65EE3">
        <w:rPr>
          <w:rFonts w:ascii="Times New Roman" w:hAnsi="Times New Roman" w:cs="Times New Roman"/>
          <w:i/>
          <w:iCs/>
          <w:sz w:val="28"/>
          <w:szCs w:val="28"/>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xml:space="preserve"> </w:t>
      </w:r>
      <w:r w:rsidRPr="00E65EE3">
        <w:rPr>
          <w:rFonts w:ascii="Times New Roman" w:hAnsi="Times New Roman" w:cs="Times New Roman"/>
          <w:sz w:val="28"/>
          <w:szCs w:val="28"/>
        </w:rPr>
        <w:t>Построение и анализ диаграмм товарного экспорта и импорта Бразилии.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6. Мексика.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Мексика — вторая по численности населения и экономическому потенциалу страна Латинской Америки. </w:t>
      </w:r>
      <w:r w:rsidRPr="00E65EE3">
        <w:rPr>
          <w:rFonts w:ascii="Times New Roman" w:hAnsi="Times New Roman" w:cs="Times New Roman"/>
          <w:i/>
          <w:iCs/>
          <w:sz w:val="28"/>
          <w:szCs w:val="28"/>
        </w:rPr>
        <w:t>Историко-географические особенности формирования территории и её развитие в ХIХ—ХХ вв.</w:t>
      </w:r>
      <w:r w:rsidRPr="00E65EE3">
        <w:rPr>
          <w:rFonts w:ascii="Times New Roman" w:hAnsi="Times New Roman" w:cs="Times New Roman"/>
          <w:sz w:val="28"/>
          <w:szCs w:val="28"/>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E65EE3">
        <w:rPr>
          <w:rFonts w:ascii="Times New Roman" w:hAnsi="Times New Roman" w:cs="Times New Roman"/>
          <w:i/>
          <w:iCs/>
          <w:sz w:val="28"/>
          <w:szCs w:val="28"/>
        </w:rPr>
        <w:t>Важнейшие территориальные сочетания полезных ископаемых.</w:t>
      </w:r>
      <w:r w:rsidRPr="00E65EE3">
        <w:rPr>
          <w:rFonts w:ascii="Times New Roman" w:hAnsi="Times New Roman" w:cs="Times New Roman"/>
          <w:sz w:val="28"/>
          <w:szCs w:val="28"/>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этнического состава населения, история его формирования. </w:t>
      </w:r>
      <w:r w:rsidRPr="00E65EE3">
        <w:rPr>
          <w:rFonts w:ascii="Times New Roman" w:hAnsi="Times New Roman" w:cs="Times New Roman"/>
          <w:i/>
          <w:iCs/>
          <w:sz w:val="28"/>
          <w:szCs w:val="28"/>
        </w:rPr>
        <w:t>Индейское население, его размещение.</w:t>
      </w:r>
      <w:r w:rsidRPr="00E65EE3">
        <w:rPr>
          <w:rFonts w:ascii="Times New Roman" w:hAnsi="Times New Roman" w:cs="Times New Roman"/>
          <w:sz w:val="28"/>
          <w:szCs w:val="28"/>
        </w:rPr>
        <w:t xml:space="preserve"> Высокие, но снижающиеся темпы естественного прироста населения. </w:t>
      </w:r>
      <w:r w:rsidRPr="00E65EE3">
        <w:rPr>
          <w:rFonts w:ascii="Times New Roman" w:hAnsi="Times New Roman" w:cs="Times New Roman"/>
          <w:i/>
          <w:iCs/>
          <w:sz w:val="28"/>
          <w:szCs w:val="28"/>
        </w:rPr>
        <w:t xml:space="preserve">Эмиграция как следствие перенаселённости сельской местности и безработицы в городах, </w:t>
      </w:r>
      <w:r w:rsidRPr="00E65EE3">
        <w:rPr>
          <w:rFonts w:ascii="Times New Roman" w:hAnsi="Times New Roman" w:cs="Times New Roman"/>
          <w:i/>
          <w:iCs/>
          <w:sz w:val="28"/>
          <w:szCs w:val="28"/>
        </w:rPr>
        <w:lastRenderedPageBreak/>
        <w:t>основные направления внутренних и внешних миграций.</w:t>
      </w:r>
      <w:r w:rsidRPr="00E65EE3">
        <w:rPr>
          <w:rFonts w:ascii="Times New Roman" w:hAnsi="Times New Roman" w:cs="Times New Roman"/>
          <w:sz w:val="28"/>
          <w:szCs w:val="28"/>
        </w:rPr>
        <w:t xml:space="preserve"> Особенности размещения населения, важные районы его концентрации. Урбанизация. Крупнейшие города.</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E65EE3">
        <w:rPr>
          <w:rFonts w:ascii="Times New Roman" w:hAnsi="Times New Roman" w:cs="Times New Roman"/>
          <w:i/>
          <w:iCs/>
          <w:sz w:val="28"/>
          <w:szCs w:val="28"/>
        </w:rPr>
        <w:t>Преобладание автомобильного транспорта во внутренних перевозках, морского — во внешних.</w:t>
      </w:r>
      <w:r w:rsidRPr="00E65EE3">
        <w:rPr>
          <w:rFonts w:ascii="Times New Roman" w:hAnsi="Times New Roman" w:cs="Times New Roman"/>
          <w:sz w:val="28"/>
          <w:szCs w:val="28"/>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E65EE3">
        <w:rPr>
          <w:rFonts w:ascii="Times New Roman" w:hAnsi="Times New Roman" w:cs="Times New Roman"/>
          <w:i/>
          <w:iCs/>
          <w:sz w:val="28"/>
          <w:szCs w:val="28"/>
        </w:rPr>
        <w:t>Штат Чьяпас как зона крупного социально-политического конфликта.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w:t>
      </w:r>
      <w:r w:rsidRPr="00E65EE3">
        <w:rPr>
          <w:rFonts w:ascii="Times New Roman" w:hAnsi="Times New Roman" w:cs="Times New Roman"/>
          <w:bCs/>
          <w:sz w:val="28"/>
          <w:szCs w:val="28"/>
        </w:rPr>
        <w:t xml:space="preserve"> </w:t>
      </w:r>
      <w:r w:rsidRPr="00E65EE3">
        <w:rPr>
          <w:rFonts w:ascii="Times New Roman" w:hAnsi="Times New Roman" w:cs="Times New Roman"/>
          <w:sz w:val="28"/>
          <w:szCs w:val="28"/>
        </w:rPr>
        <w:t>Хозяйственная оценка природно-ресурсного потенциала Мексики.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Построение и анализ диаграмм товарного экспорта и импорта Мексики.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10. Австралия и Океания.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Австралия.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Природные условия и ресурсы Австралии. </w:t>
      </w:r>
      <w:r w:rsidRPr="00E65EE3">
        <w:rPr>
          <w:rFonts w:ascii="Times New Roman" w:hAnsi="Times New Roman" w:cs="Times New Roman"/>
          <w:i/>
          <w:iCs/>
          <w:sz w:val="28"/>
          <w:szCs w:val="28"/>
        </w:rPr>
        <w:t>Слабая расчленённость берегов и мелководье, затрудняющие судоходство и строительство портов.</w:t>
      </w:r>
      <w:r w:rsidRPr="00E65EE3">
        <w:rPr>
          <w:rFonts w:ascii="Times New Roman" w:hAnsi="Times New Roman" w:cs="Times New Roman"/>
          <w:sz w:val="28"/>
          <w:szCs w:val="28"/>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E65EE3">
        <w:rPr>
          <w:rFonts w:ascii="Times New Roman" w:hAnsi="Times New Roman" w:cs="Times New Roman"/>
          <w:i/>
          <w:iCs/>
          <w:sz w:val="28"/>
          <w:szCs w:val="28"/>
        </w:rPr>
        <w:t>Благоприятные территориальные сочетания природных ресурсов.</w:t>
      </w:r>
      <w:r w:rsidRPr="00E65EE3">
        <w:rPr>
          <w:rFonts w:ascii="Times New Roman" w:hAnsi="Times New Roman" w:cs="Times New Roman"/>
          <w:sz w:val="28"/>
          <w:szCs w:val="28"/>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i/>
          <w:iCs/>
          <w:sz w:val="28"/>
          <w:szCs w:val="28"/>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E65EE3">
        <w:rPr>
          <w:rFonts w:ascii="Times New Roman" w:hAnsi="Times New Roman" w:cs="Times New Roman"/>
          <w:sz w:val="28"/>
          <w:szCs w:val="28"/>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w:t>
      </w:r>
      <w:r w:rsidRPr="00E65EE3">
        <w:rPr>
          <w:rFonts w:ascii="Times New Roman" w:hAnsi="Times New Roman" w:cs="Times New Roman"/>
          <w:sz w:val="28"/>
          <w:szCs w:val="28"/>
        </w:rPr>
        <w:lastRenderedPageBreak/>
        <w:t>ресурсы, их количественная и качественная характеристика. Контрасты плотности населения. Урбанизация. Особенности сельского расселения.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E65EE3">
        <w:rPr>
          <w:rFonts w:ascii="Times New Roman" w:hAnsi="Times New Roman" w:cs="Times New Roman"/>
          <w:i/>
          <w:iCs/>
          <w:sz w:val="28"/>
          <w:szCs w:val="28"/>
        </w:rPr>
        <w:t>Развитие в последние десятилетия обрабатывающей промышленности и превращение Австралии в многоотраслевую по типу хозяйства страну.</w:t>
      </w:r>
      <w:r w:rsidRPr="00E65EE3">
        <w:rPr>
          <w:rFonts w:ascii="Times New Roman" w:hAnsi="Times New Roman" w:cs="Times New Roman"/>
          <w:sz w:val="28"/>
          <w:szCs w:val="28"/>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E65EE3">
        <w:rPr>
          <w:rFonts w:ascii="Times New Roman" w:hAnsi="Times New Roman" w:cs="Times New Roman"/>
          <w:i/>
          <w:iCs/>
          <w:sz w:val="28"/>
          <w:szCs w:val="28"/>
        </w:rPr>
        <w:t xml:space="preserve">Специфический рисунок транспортной сети. </w:t>
      </w:r>
      <w:r w:rsidRPr="00E65EE3">
        <w:rPr>
          <w:rFonts w:ascii="Times New Roman" w:hAnsi="Times New Roman" w:cs="Times New Roman"/>
          <w:sz w:val="28"/>
          <w:szCs w:val="28"/>
        </w:rPr>
        <w:t xml:space="preserve">Внешняя торговля: структура и основные направления экспорта и импорта. </w:t>
      </w:r>
      <w:r w:rsidRPr="00E65EE3">
        <w:rPr>
          <w:rFonts w:ascii="Times New Roman" w:hAnsi="Times New Roman" w:cs="Times New Roman"/>
          <w:i/>
          <w:iCs/>
          <w:sz w:val="28"/>
          <w:szCs w:val="28"/>
        </w:rPr>
        <w:t xml:space="preserve">Экономические связи Австралии и Китая. Австралия как один из главных поставщиков сжиженного природного газа на мировой рынок. </w:t>
      </w:r>
      <w:r w:rsidRPr="00E65EE3">
        <w:rPr>
          <w:rFonts w:ascii="Times New Roman" w:hAnsi="Times New Roman" w:cs="Times New Roman"/>
          <w:sz w:val="28"/>
          <w:szCs w:val="28"/>
        </w:rPr>
        <w:t>Расширение международного туризма.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E65EE3">
        <w:rPr>
          <w:rFonts w:ascii="Times New Roman" w:hAnsi="Times New Roman" w:cs="Times New Roman"/>
          <w:i/>
          <w:iCs/>
          <w:sz w:val="28"/>
          <w:szCs w:val="28"/>
        </w:rPr>
        <w:t xml:space="preserve">Ухудшение экологической обстановки в наиболее обжитых районах Австралии и местах разработки минерального сырья. </w:t>
      </w:r>
      <w:r w:rsidRPr="00E65EE3">
        <w:rPr>
          <w:rFonts w:ascii="Times New Roman" w:hAnsi="Times New Roman" w:cs="Times New Roman"/>
          <w:sz w:val="28"/>
          <w:szCs w:val="28"/>
        </w:rPr>
        <w:t>Экономические районы Австралии. Взаимоотношения Австралии и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товарной и географической структуры экспорта Австралии.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доли Австралии в мировой добыче ряда видов минерального сырья.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Новая Зеландия и Океания.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w:t>
      </w:r>
      <w:r w:rsidRPr="00E65EE3">
        <w:rPr>
          <w:rFonts w:ascii="Times New Roman" w:hAnsi="Times New Roman" w:cs="Times New Roman"/>
          <w:i/>
          <w:iCs/>
          <w:sz w:val="28"/>
          <w:szCs w:val="28"/>
        </w:rPr>
        <w:t>Политическая карта региона и её специфичность.</w:t>
      </w:r>
      <w:r w:rsidRPr="00E65EE3">
        <w:rPr>
          <w:rFonts w:ascii="Times New Roman" w:hAnsi="Times New Roman" w:cs="Times New Roman"/>
          <w:sz w:val="28"/>
          <w:szCs w:val="28"/>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E65EE3">
        <w:rPr>
          <w:rFonts w:ascii="Times New Roman" w:hAnsi="Times New Roman" w:cs="Times New Roman"/>
          <w:i/>
          <w:iCs/>
          <w:sz w:val="28"/>
          <w:szCs w:val="28"/>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E65EE3">
        <w:rPr>
          <w:rFonts w:ascii="Times New Roman" w:hAnsi="Times New Roman" w:cs="Times New Roman"/>
          <w:sz w:val="28"/>
          <w:szCs w:val="28"/>
        </w:rPr>
        <w:t xml:space="preserve">Особенности природно-ресурсного потенциала, населения и хозяйства стран Океании. Моноспециализация большинства стран региона. </w:t>
      </w:r>
      <w:r w:rsidRPr="00E65EE3">
        <w:rPr>
          <w:rFonts w:ascii="Times New Roman" w:hAnsi="Times New Roman" w:cs="Times New Roman"/>
          <w:i/>
          <w:iCs/>
          <w:sz w:val="28"/>
          <w:szCs w:val="28"/>
        </w:rPr>
        <w:t>Острый экологический кризис в государстве Науру.</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11. Зарубежная Азия.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Географическое положение и политическая карта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Площадь, размеры и состав территории региона. </w:t>
      </w:r>
      <w:r w:rsidRPr="00E65EE3">
        <w:rPr>
          <w:rFonts w:ascii="Times New Roman" w:hAnsi="Times New Roman" w:cs="Times New Roman"/>
          <w:i/>
          <w:iCs/>
          <w:sz w:val="28"/>
          <w:szCs w:val="28"/>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E65EE3">
        <w:rPr>
          <w:rFonts w:ascii="Times New Roman" w:hAnsi="Times New Roman" w:cs="Times New Roman"/>
          <w:sz w:val="28"/>
          <w:szCs w:val="28"/>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E65EE3">
        <w:rPr>
          <w:rFonts w:ascii="Times New Roman" w:hAnsi="Times New Roman" w:cs="Times New Roman"/>
          <w:i/>
          <w:iCs/>
          <w:sz w:val="28"/>
          <w:szCs w:val="28"/>
        </w:rPr>
        <w:t>Специфичность государственного устройства монархий Персидского залива.  Малайзия и Объединённые Арабские Эмираты — монархии-федерации.</w:t>
      </w:r>
      <w:r w:rsidRPr="00E65EE3">
        <w:rPr>
          <w:rFonts w:ascii="Times New Roman" w:hAnsi="Times New Roman" w:cs="Times New Roman"/>
          <w:sz w:val="28"/>
          <w:szCs w:val="28"/>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w:t>
      </w:r>
      <w:r w:rsidR="00144ECB" w:rsidRPr="00E65EE3">
        <w:rPr>
          <w:rFonts w:ascii="Times New Roman" w:hAnsi="Times New Roman" w:cs="Times New Roman"/>
          <w:sz w:val="28"/>
          <w:szCs w:val="28"/>
        </w:rPr>
        <w:t xml:space="preserve">о-Тихоокеанского региона (АТР) </w:t>
      </w:r>
      <w:r w:rsidRPr="00E65EE3">
        <w:rPr>
          <w:rFonts w:ascii="Times New Roman" w:hAnsi="Times New Roman" w:cs="Times New Roman"/>
          <w:sz w:val="28"/>
          <w:szCs w:val="28"/>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Построение графа, отражающего соседство стран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Нанесение на карту зарубежной Азии зон важнейших территориальных конфликтов.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sz w:val="28"/>
          <w:szCs w:val="28"/>
        </w:rPr>
        <w:t>. </w:t>
      </w:r>
      <w:r w:rsidRPr="00E65EE3">
        <w:rPr>
          <w:rFonts w:ascii="Times New Roman" w:hAnsi="Times New Roman" w:cs="Times New Roman"/>
          <w:bCs/>
          <w:sz w:val="28"/>
          <w:szCs w:val="28"/>
        </w:rPr>
        <w:t>Тема 2. Природно-ресурсный потенциал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E65EE3">
        <w:rPr>
          <w:rFonts w:ascii="Times New Roman" w:hAnsi="Times New Roman" w:cs="Times New Roman"/>
          <w:i/>
          <w:iCs/>
          <w:sz w:val="28"/>
          <w:szCs w:val="28"/>
        </w:rPr>
        <w:t>Проблемы использования энергетических ресурсов, включая ресурсы возобновимой энергетики (солнечной, ветровой).</w:t>
      </w:r>
      <w:r w:rsidRPr="00E65EE3">
        <w:rPr>
          <w:rFonts w:ascii="Times New Roman" w:hAnsi="Times New Roman" w:cs="Times New Roman"/>
          <w:sz w:val="28"/>
          <w:szCs w:val="28"/>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E65EE3">
        <w:rPr>
          <w:rFonts w:ascii="Times New Roman" w:hAnsi="Times New Roman" w:cs="Times New Roman"/>
          <w:i/>
          <w:iCs/>
          <w:sz w:val="28"/>
          <w:szCs w:val="28"/>
        </w:rPr>
        <w:t>Природно-ресурсный потенциал Средней Азии и Казахстана, примеры и перспективы его использования экономикой России.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Вычисление доли зарубежной Азии в мировых запасах угля, нефти и газа.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Население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E65EE3">
        <w:rPr>
          <w:rFonts w:ascii="Times New Roman" w:hAnsi="Times New Roman" w:cs="Times New Roman"/>
          <w:i/>
          <w:iCs/>
          <w:sz w:val="28"/>
          <w:szCs w:val="28"/>
        </w:rPr>
        <w:t xml:space="preserve"> Направления международных миграций в странах зарубежной Азии. </w:t>
      </w:r>
      <w:r w:rsidRPr="00E65EE3">
        <w:rPr>
          <w:rFonts w:ascii="Times New Roman" w:hAnsi="Times New Roman" w:cs="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E65EE3">
        <w:rPr>
          <w:rFonts w:ascii="Times New Roman" w:hAnsi="Times New Roman" w:cs="Times New Roman"/>
          <w:i/>
          <w:iCs/>
          <w:sz w:val="28"/>
          <w:szCs w:val="28"/>
        </w:rPr>
        <w:t>Влияние культурно-религиозного аспекта на образ жизни населения, демографическую ситуацию, культуру и политику стран региона.</w:t>
      </w:r>
      <w:r w:rsidRPr="00E65EE3">
        <w:rPr>
          <w:rFonts w:ascii="Times New Roman" w:hAnsi="Times New Roman" w:cs="Times New Roman"/>
          <w:sz w:val="28"/>
          <w:szCs w:val="28"/>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E65EE3">
        <w:rPr>
          <w:rFonts w:ascii="Times New Roman" w:hAnsi="Times New Roman" w:cs="Times New Roman"/>
          <w:i/>
          <w:iCs/>
          <w:sz w:val="28"/>
          <w:szCs w:val="28"/>
        </w:rPr>
        <w:t>Проблемы крупнейших городов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Определение динамики численности населения крупнейших городских агломераций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Сравнительная характеристика крупнейших по численности этносов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Хозяйство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E65EE3">
        <w:rPr>
          <w:rFonts w:ascii="Times New Roman" w:hAnsi="Times New Roman" w:cs="Times New Roman"/>
          <w:i/>
          <w:iCs/>
          <w:sz w:val="28"/>
          <w:szCs w:val="28"/>
        </w:rPr>
        <w:t>Проблемы догоняющего экономического развития новых индустриальных стран Азии.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Характеристика внешнеторгового баланса и географии внешней торговли стран зарубежной Азии.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Сравнение международной специализации Японии и  Индии.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5. Китай.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E65EE3">
        <w:rPr>
          <w:rFonts w:ascii="Times New Roman" w:hAnsi="Times New Roman" w:cs="Times New Roman"/>
          <w:i/>
          <w:iCs/>
          <w:sz w:val="28"/>
          <w:szCs w:val="28"/>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w:t>
      </w:r>
      <w:r w:rsidRPr="00E65EE3">
        <w:rPr>
          <w:rFonts w:ascii="Times New Roman" w:hAnsi="Times New Roman" w:cs="Times New Roman"/>
          <w:i/>
          <w:iCs/>
          <w:sz w:val="28"/>
          <w:szCs w:val="28"/>
        </w:rPr>
        <w:lastRenderedPageBreak/>
        <w:t xml:space="preserve">(Гонконгом) и Аомынем (Макао). </w:t>
      </w:r>
      <w:r w:rsidRPr="00E65EE3">
        <w:rPr>
          <w:rFonts w:ascii="Times New Roman" w:hAnsi="Times New Roman" w:cs="Times New Roman"/>
          <w:sz w:val="28"/>
          <w:szCs w:val="28"/>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E65EE3">
        <w:rPr>
          <w:rFonts w:ascii="Times New Roman" w:hAnsi="Times New Roman" w:cs="Times New Roman"/>
          <w:i/>
          <w:iCs/>
          <w:sz w:val="28"/>
          <w:szCs w:val="28"/>
        </w:rPr>
        <w:t xml:space="preserve">Особенности административно-национального устройства КНР (автономные районы в ареалах проживания национальных меньшинств). </w:t>
      </w:r>
      <w:r w:rsidRPr="00E65EE3">
        <w:rPr>
          <w:rFonts w:ascii="Times New Roman" w:hAnsi="Times New Roman" w:cs="Times New Roman"/>
          <w:sz w:val="28"/>
          <w:szCs w:val="28"/>
        </w:rPr>
        <w:t xml:space="preserve">Городское и сельское население. Своеобразие урбанизации в Китае. </w:t>
      </w:r>
      <w:r w:rsidRPr="00E65EE3">
        <w:rPr>
          <w:rFonts w:ascii="Times New Roman" w:hAnsi="Times New Roman" w:cs="Times New Roman"/>
          <w:i/>
          <w:iCs/>
          <w:sz w:val="28"/>
          <w:szCs w:val="28"/>
        </w:rPr>
        <w:t>Особая роль Пекина, Шанхая, Тяньцзиня и Чунцина как городов центрального подчинения.</w:t>
      </w:r>
      <w:r w:rsidRPr="00E65EE3">
        <w:rPr>
          <w:rFonts w:ascii="Times New Roman" w:hAnsi="Times New Roman" w:cs="Times New Roman"/>
          <w:sz w:val="28"/>
          <w:szCs w:val="28"/>
        </w:rPr>
        <w:t xml:space="preserve"> Китайская диаспора за рубежом (хуацяо), её роль в экономической и политической жизни Китая.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E65EE3">
        <w:rPr>
          <w:rFonts w:ascii="Times New Roman" w:hAnsi="Times New Roman" w:cs="Times New Roman"/>
          <w:i/>
          <w:iCs/>
          <w:sz w:val="28"/>
          <w:szCs w:val="28"/>
        </w:rPr>
        <w:t>Кардинальные изменения в структуре экономики Китая и сдвиги в географии производства за последние десятилетия.</w:t>
      </w:r>
      <w:r w:rsidRPr="00E65EE3">
        <w:rPr>
          <w:rFonts w:ascii="Times New Roman" w:hAnsi="Times New Roman" w:cs="Times New Roman"/>
          <w:sz w:val="28"/>
          <w:szCs w:val="28"/>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E65EE3">
        <w:rPr>
          <w:rFonts w:ascii="Times New Roman" w:hAnsi="Times New Roman" w:cs="Times New Roman"/>
          <w:i/>
          <w:iCs/>
          <w:sz w:val="28"/>
          <w:szCs w:val="28"/>
        </w:rPr>
        <w:t>ГЭС «Санься», крупнейшая в мире.</w:t>
      </w:r>
      <w:r w:rsidRPr="00E65EE3">
        <w:rPr>
          <w:rFonts w:ascii="Times New Roman" w:hAnsi="Times New Roman" w:cs="Times New Roman"/>
          <w:sz w:val="28"/>
          <w:szCs w:val="28"/>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E65EE3">
        <w:rPr>
          <w:rFonts w:ascii="Times New Roman" w:hAnsi="Times New Roman" w:cs="Times New Roman"/>
          <w:i/>
          <w:iCs/>
          <w:sz w:val="28"/>
          <w:szCs w:val="28"/>
        </w:rPr>
        <w:t>Бум строительства магистральных автодорог и высокоскоростных железнодорожных магистралей.</w:t>
      </w:r>
      <w:r w:rsidRPr="00E65EE3">
        <w:rPr>
          <w:rFonts w:ascii="Times New Roman" w:hAnsi="Times New Roman" w:cs="Times New Roman"/>
          <w:sz w:val="28"/>
          <w:szCs w:val="28"/>
        </w:rPr>
        <w:t xml:space="preserve"> Морские порты Китая — лидеры в мире по </w:t>
      </w:r>
      <w:r w:rsidRPr="00E65EE3">
        <w:rPr>
          <w:rFonts w:ascii="Times New Roman" w:hAnsi="Times New Roman" w:cs="Times New Roman"/>
          <w:sz w:val="28"/>
          <w:szCs w:val="28"/>
        </w:rPr>
        <w:lastRenderedPageBreak/>
        <w:t xml:space="preserve">грузообороту. Внешние экономические связи КНР. </w:t>
      </w:r>
      <w:r w:rsidRPr="00E65EE3">
        <w:rPr>
          <w:rFonts w:ascii="Times New Roman" w:hAnsi="Times New Roman" w:cs="Times New Roman"/>
          <w:i/>
          <w:iCs/>
          <w:sz w:val="28"/>
          <w:szCs w:val="28"/>
        </w:rPr>
        <w:t>Их изменения на различных этапах развития страны. Политика «открытости» и диверсификации форм этих связей в 1980—1990-х гг.</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E65EE3">
        <w:rPr>
          <w:rFonts w:ascii="Times New Roman" w:hAnsi="Times New Roman" w:cs="Times New Roman"/>
          <w:i/>
          <w:iCs/>
          <w:sz w:val="28"/>
          <w:szCs w:val="28"/>
        </w:rPr>
        <w:t>Экономическая роль Сянгана (Гонконга) и Аомыня (Макао) как шлюзов для связей со странами Запада.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Построение картограммы по основным показателям сельскохозяйственных районов Китая.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факторов бурного экономического развития КНР на рубеже XX и XXI вв.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Характеристика основных отраслей горнодобывающей промышленности Китая.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sz w:val="28"/>
          <w:szCs w:val="28"/>
        </w:rPr>
        <w:t>133.5.5.6. </w:t>
      </w:r>
      <w:r w:rsidRPr="00E65EE3">
        <w:rPr>
          <w:rFonts w:ascii="Times New Roman" w:hAnsi="Times New Roman" w:cs="Times New Roman"/>
          <w:bCs/>
          <w:sz w:val="28"/>
          <w:szCs w:val="28"/>
        </w:rPr>
        <w:t>Тема 6. Индия.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Индия как страна-гигант. Политико- и экономико-географическое положение. </w:t>
      </w:r>
      <w:r w:rsidRPr="00E65EE3">
        <w:rPr>
          <w:rFonts w:ascii="Times New Roman" w:hAnsi="Times New Roman" w:cs="Times New Roman"/>
          <w:i/>
          <w:iCs/>
          <w:sz w:val="28"/>
          <w:szCs w:val="28"/>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E65EE3">
        <w:rPr>
          <w:rFonts w:ascii="Times New Roman" w:hAnsi="Times New Roman" w:cs="Times New Roman"/>
          <w:sz w:val="28"/>
          <w:szCs w:val="28"/>
        </w:rPr>
        <w:t xml:space="preserve"> Государственный строй. Индия как федерация штатов и союзных территорий.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E65EE3">
        <w:rPr>
          <w:rFonts w:ascii="Times New Roman" w:hAnsi="Times New Roman" w:cs="Times New Roman"/>
          <w:i/>
          <w:iCs/>
          <w:sz w:val="28"/>
          <w:szCs w:val="28"/>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Значительное истощение лесных ресурсов.</w:t>
      </w:r>
      <w:r w:rsidRPr="00E65EE3">
        <w:rPr>
          <w:rFonts w:ascii="Times New Roman" w:hAnsi="Times New Roman" w:cs="Times New Roman"/>
          <w:sz w:val="28"/>
          <w:szCs w:val="28"/>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E65EE3">
        <w:rPr>
          <w:rFonts w:ascii="Times New Roman" w:hAnsi="Times New Roman" w:cs="Times New Roman"/>
          <w:i/>
          <w:iCs/>
          <w:sz w:val="28"/>
          <w:szCs w:val="28"/>
        </w:rPr>
        <w:t xml:space="preserve">Роль кастовой </w:t>
      </w:r>
      <w:r w:rsidRPr="00E65EE3">
        <w:rPr>
          <w:rFonts w:ascii="Times New Roman" w:hAnsi="Times New Roman" w:cs="Times New Roman"/>
          <w:i/>
          <w:iCs/>
          <w:sz w:val="28"/>
          <w:szCs w:val="28"/>
        </w:rPr>
        <w:lastRenderedPageBreak/>
        <w:t>системы в современной жизни общества. Влияние межнациональной и межрелигиозной розни на экономическую и политическую жизнь страны.</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 xml:space="preserve">Проблемы межэтнических и межконфессиональных конфликтов в Индии. </w:t>
      </w:r>
      <w:r w:rsidRPr="00E65EE3">
        <w:rPr>
          <w:rFonts w:ascii="Times New Roman" w:hAnsi="Times New Roman" w:cs="Times New Roman"/>
          <w:sz w:val="28"/>
          <w:szCs w:val="28"/>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E65EE3">
        <w:rPr>
          <w:rFonts w:ascii="Times New Roman" w:hAnsi="Times New Roman" w:cs="Times New Roman"/>
          <w:i/>
          <w:iCs/>
          <w:sz w:val="28"/>
          <w:szCs w:val="28"/>
        </w:rPr>
        <w:t>Контрасты уровня жизни в крупнейших городах Индии.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E65EE3">
        <w:rPr>
          <w:rFonts w:ascii="Times New Roman" w:hAnsi="Times New Roman" w:cs="Times New Roman"/>
          <w:i/>
          <w:iCs/>
          <w:sz w:val="28"/>
          <w:szCs w:val="28"/>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E65EE3">
        <w:rPr>
          <w:rFonts w:ascii="Times New Roman" w:hAnsi="Times New Roman" w:cs="Times New Roman"/>
          <w:sz w:val="28"/>
          <w:szCs w:val="28"/>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Социально-экономические условия развития сельского хозяйства. </w:t>
      </w:r>
      <w:r w:rsidRPr="00E65EE3">
        <w:rPr>
          <w:rFonts w:ascii="Times New Roman" w:hAnsi="Times New Roman" w:cs="Times New Roman"/>
          <w:i/>
          <w:iCs/>
          <w:sz w:val="28"/>
          <w:szCs w:val="28"/>
        </w:rPr>
        <w:t xml:space="preserve">Аграрная реформа, сохранение малоземелья. </w:t>
      </w:r>
      <w:r w:rsidRPr="00E65EE3">
        <w:rPr>
          <w:rFonts w:ascii="Times New Roman" w:hAnsi="Times New Roman" w:cs="Times New Roman"/>
          <w:sz w:val="28"/>
          <w:szCs w:val="28"/>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E65EE3">
        <w:rPr>
          <w:rFonts w:ascii="Times New Roman" w:hAnsi="Times New Roman" w:cs="Times New Roman"/>
          <w:i/>
          <w:iCs/>
          <w:sz w:val="28"/>
          <w:szCs w:val="28"/>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E65EE3">
        <w:rPr>
          <w:rFonts w:ascii="Times New Roman" w:hAnsi="Times New Roman" w:cs="Times New Roman"/>
          <w:sz w:val="28"/>
          <w:szCs w:val="28"/>
        </w:rPr>
        <w:t xml:space="preserve">Размещение районов выращивания основных продовольственных и экспортных культур. </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E65EE3">
        <w:rPr>
          <w:rFonts w:ascii="Times New Roman" w:hAnsi="Times New Roman" w:cs="Times New Roman"/>
          <w:i/>
          <w:iCs/>
          <w:sz w:val="28"/>
          <w:szCs w:val="28"/>
        </w:rPr>
        <w:t xml:space="preserve">«Болливуд» — индийская киноиндустрия. </w:t>
      </w:r>
      <w:r w:rsidRPr="00E65EE3">
        <w:rPr>
          <w:rFonts w:ascii="Times New Roman" w:hAnsi="Times New Roman" w:cs="Times New Roman"/>
          <w:sz w:val="28"/>
          <w:szCs w:val="28"/>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E65EE3">
        <w:rPr>
          <w:rFonts w:ascii="Times New Roman" w:hAnsi="Times New Roman" w:cs="Times New Roman"/>
          <w:i/>
          <w:iCs/>
          <w:sz w:val="28"/>
          <w:szCs w:val="28"/>
        </w:rPr>
        <w:t xml:space="preserve"> Крупнейшие ТНК Индии, их роль в мире.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Сопоставление этнических ареалов и административно-территориальных единиц Индии.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динамики численности населения Индии с 1901 г.</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Характеристика сельскохозяйственных районов Индии.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4. Сравнение товарной и географической структуры экспорта и импорта Индии.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7. Япония.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Состав территории. Япония — одна из лидирующих стран в мировом хозяйстве и в </w:t>
      </w:r>
      <w:r w:rsidRPr="00E65EE3">
        <w:rPr>
          <w:rFonts w:ascii="Times New Roman" w:hAnsi="Times New Roman" w:cs="Times New Roman"/>
          <w:sz w:val="28"/>
          <w:szCs w:val="28"/>
        </w:rPr>
        <w:lastRenderedPageBreak/>
        <w:t>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Природные условия и ресурсы. Зависимость от импорта минерального сырья. </w:t>
      </w:r>
      <w:r w:rsidRPr="00E65EE3">
        <w:rPr>
          <w:rFonts w:ascii="Times New Roman" w:hAnsi="Times New Roman" w:cs="Times New Roman"/>
          <w:i/>
          <w:iCs/>
          <w:sz w:val="28"/>
          <w:szCs w:val="28"/>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E65EE3">
        <w:rPr>
          <w:rFonts w:ascii="Times New Roman" w:hAnsi="Times New Roman" w:cs="Times New Roman"/>
          <w:sz w:val="28"/>
          <w:szCs w:val="28"/>
        </w:rPr>
        <w:t xml:space="preserve"> Проблемы природопользования.</w:t>
      </w:r>
      <w:r w:rsidRPr="00E65EE3">
        <w:rPr>
          <w:rFonts w:ascii="Times New Roman" w:hAnsi="Times New Roman" w:cs="Times New Roman"/>
          <w:i/>
          <w:iCs/>
          <w:sz w:val="28"/>
          <w:szCs w:val="28"/>
        </w:rPr>
        <w:t xml:space="preserve"> Экологические и экономические последствия аварии на АЭС «Фукусима» в 2011 г.</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Историко-географические особенности развития. </w:t>
      </w:r>
      <w:r w:rsidRPr="00E65EE3">
        <w:rPr>
          <w:rFonts w:ascii="Times New Roman" w:hAnsi="Times New Roman" w:cs="Times New Roman"/>
          <w:i/>
          <w:iCs/>
          <w:sz w:val="28"/>
          <w:szCs w:val="28"/>
        </w:rPr>
        <w:t>Длительный период развития страны в изоляции.</w:t>
      </w:r>
      <w:r w:rsidRPr="00E65EE3">
        <w:rPr>
          <w:rFonts w:ascii="Times New Roman" w:hAnsi="Times New Roman" w:cs="Times New Roman"/>
          <w:sz w:val="28"/>
          <w:szCs w:val="28"/>
        </w:rPr>
        <w:t xml:space="preserve"> Экономический взлёт после Второй мировой войны («японское экономическое чудо»). </w:t>
      </w:r>
      <w:r w:rsidRPr="00E65EE3">
        <w:rPr>
          <w:rFonts w:ascii="Times New Roman" w:hAnsi="Times New Roman" w:cs="Times New Roman"/>
          <w:i/>
          <w:iCs/>
          <w:sz w:val="28"/>
          <w:szCs w:val="28"/>
        </w:rPr>
        <w:t>Проблема замедления экономического развития Японии в начале XXI в. Ведущие ТНК Японии, их роль в мировой экономике.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i/>
          <w:iCs/>
          <w:sz w:val="28"/>
          <w:szCs w:val="28"/>
        </w:rPr>
        <w:t>Условия развития хозяйства Японии после Второй мировой войны: аграрная реформа, превращение национальных монополий в ТНК.</w:t>
      </w:r>
      <w:r w:rsidRPr="00E65EE3">
        <w:rPr>
          <w:rFonts w:ascii="Times New Roman" w:hAnsi="Times New Roman" w:cs="Times New Roman"/>
          <w:sz w:val="28"/>
          <w:szCs w:val="28"/>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E65EE3">
        <w:rPr>
          <w:rFonts w:ascii="Times New Roman" w:hAnsi="Times New Roman" w:cs="Times New Roman"/>
          <w:i/>
          <w:iCs/>
          <w:sz w:val="28"/>
          <w:szCs w:val="28"/>
        </w:rPr>
        <w:t>Специфика размещения большинства отраслей обрабатывающей промышленности в приморских районах в связи с ориентацией на импорт сырья.</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E65EE3">
        <w:rPr>
          <w:rFonts w:ascii="Times New Roman" w:hAnsi="Times New Roman" w:cs="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w:t>
      </w:r>
      <w:r w:rsidRPr="00E65EE3">
        <w:rPr>
          <w:rFonts w:ascii="Times New Roman" w:hAnsi="Times New Roman" w:cs="Times New Roman"/>
          <w:sz w:val="28"/>
          <w:szCs w:val="28"/>
        </w:rPr>
        <w:lastRenderedPageBreak/>
        <w:t>финансовых центров. Состояние и перспективы развития российско-японских экономических связей.</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Территориальная структура хозяйства. Ведущая роль Тихоокеанского пояса. Районирование Японии.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Характеристика места отдельных отраслей промышленности Японии в мировом хозяйстве.</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Сравнительная характеристика районов Японии.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8. Республика Корея.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страны. Отношения с соседями — КНДР, КНР, Японией. </w:t>
      </w:r>
      <w:r w:rsidRPr="00E65EE3">
        <w:rPr>
          <w:rFonts w:ascii="Times New Roman" w:hAnsi="Times New Roman" w:cs="Times New Roman"/>
          <w:i/>
          <w:iCs/>
          <w:sz w:val="28"/>
          <w:szCs w:val="28"/>
        </w:rPr>
        <w:t>Неурегулированность территориального конфликта на Корейском полуострове. Политический строй Республики Корея.</w:t>
      </w:r>
      <w:r w:rsidRPr="00E65EE3">
        <w:rPr>
          <w:rFonts w:ascii="Times New Roman" w:hAnsi="Times New Roman" w:cs="Times New Roman"/>
          <w:sz w:val="28"/>
          <w:szCs w:val="28"/>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E65EE3">
        <w:rPr>
          <w:rFonts w:ascii="Times New Roman" w:hAnsi="Times New Roman" w:cs="Times New Roman"/>
          <w:i/>
          <w:iCs/>
          <w:sz w:val="28"/>
          <w:szCs w:val="28"/>
        </w:rPr>
        <w:t>Чеболи — южнокорейская форма финансово-промышленных групп.</w:t>
      </w:r>
      <w:r w:rsidRPr="00E65EE3">
        <w:rPr>
          <w:rFonts w:ascii="Times New Roman" w:hAnsi="Times New Roman" w:cs="Times New Roman"/>
          <w:sz w:val="28"/>
          <w:szCs w:val="28"/>
        </w:rPr>
        <w:t xml:space="preserve"> </w:t>
      </w:r>
      <w:r w:rsidRPr="00E65EE3">
        <w:rPr>
          <w:rFonts w:ascii="Times New Roman" w:hAnsi="Times New Roman" w:cs="Times New Roman"/>
          <w:i/>
          <w:iCs/>
          <w:sz w:val="28"/>
          <w:szCs w:val="28"/>
        </w:rPr>
        <w:t xml:space="preserve">Крупнейшие ТНК Республики Корея. </w:t>
      </w:r>
      <w:r w:rsidRPr="00E65EE3">
        <w:rPr>
          <w:rFonts w:ascii="Times New Roman" w:hAnsi="Times New Roman" w:cs="Times New Roman"/>
          <w:sz w:val="28"/>
          <w:szCs w:val="28"/>
        </w:rPr>
        <w:t>Взаимоотношения Республики Корея и Российской Федерации.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Практическая работа.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Место автомобилестроения Республики Корея в мире.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9. Юго-Восточная Азия.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E65EE3">
        <w:rPr>
          <w:rFonts w:ascii="Times New Roman" w:hAnsi="Times New Roman" w:cs="Times New Roman"/>
          <w:i/>
          <w:iCs/>
          <w:sz w:val="28"/>
          <w:szCs w:val="28"/>
        </w:rPr>
        <w:t>Главные историко-географические этапы политического и социально-экономического развития.</w:t>
      </w:r>
      <w:r w:rsidRPr="00E65EE3">
        <w:rPr>
          <w:rFonts w:ascii="Times New Roman" w:hAnsi="Times New Roman" w:cs="Times New Roman"/>
          <w:sz w:val="28"/>
          <w:szCs w:val="28"/>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Численность и воспроизводство населения: различия в отдельных странах. </w:t>
      </w:r>
      <w:r w:rsidRPr="00E65EE3">
        <w:rPr>
          <w:rFonts w:ascii="Times New Roman" w:hAnsi="Times New Roman" w:cs="Times New Roman"/>
          <w:i/>
          <w:iCs/>
          <w:sz w:val="28"/>
          <w:szCs w:val="28"/>
        </w:rPr>
        <w:t xml:space="preserve">Количество, качество и география трудовых ресурсов. </w:t>
      </w:r>
      <w:r w:rsidRPr="00E65EE3">
        <w:rPr>
          <w:rFonts w:ascii="Times New Roman" w:hAnsi="Times New Roman" w:cs="Times New Roman"/>
          <w:i/>
          <w:iCs/>
          <w:sz w:val="28"/>
          <w:szCs w:val="28"/>
        </w:rPr>
        <w:lastRenderedPageBreak/>
        <w:t>Особенности трудовых и культурных традиций населения как один из ведущих факторов индустриального развития.</w:t>
      </w:r>
      <w:r w:rsidRPr="00E65EE3">
        <w:rPr>
          <w:rFonts w:ascii="Times New Roman" w:hAnsi="Times New Roman" w:cs="Times New Roman"/>
          <w:sz w:val="28"/>
          <w:szCs w:val="28"/>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Различия в уровне и характере социально-экономического развития стран субрегиона. </w:t>
      </w:r>
      <w:r w:rsidRPr="00E65EE3">
        <w:rPr>
          <w:rFonts w:ascii="Times New Roman" w:hAnsi="Times New Roman" w:cs="Times New Roman"/>
          <w:i/>
          <w:iCs/>
          <w:sz w:val="28"/>
          <w:szCs w:val="28"/>
        </w:rPr>
        <w:t>Ускоренный процесс трансформации хозяйства как результат реализации экспортно-ориентированной модели развития.</w:t>
      </w:r>
      <w:r w:rsidRPr="00E65EE3">
        <w:rPr>
          <w:rFonts w:ascii="Times New Roman" w:hAnsi="Times New Roman" w:cs="Times New Roman"/>
          <w:sz w:val="28"/>
          <w:szCs w:val="28"/>
        </w:rPr>
        <w:t xml:space="preserve">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E65EE3">
        <w:rPr>
          <w:rFonts w:ascii="Times New Roman" w:hAnsi="Times New Roman" w:cs="Times New Roman"/>
          <w:i/>
          <w:iCs/>
          <w:sz w:val="28"/>
          <w:szCs w:val="28"/>
        </w:rPr>
        <w:t>. Новые финансовые центры — Сингапур, Таиланд, Малайзия, Бруней.</w:t>
      </w:r>
      <w:r w:rsidRPr="00E65EE3">
        <w:rPr>
          <w:rFonts w:ascii="Times New Roman" w:hAnsi="Times New Roman" w:cs="Times New Roman"/>
          <w:sz w:val="28"/>
          <w:szCs w:val="28"/>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Территориальная структура хозяйства. </w:t>
      </w:r>
      <w:r w:rsidRPr="00E65EE3">
        <w:rPr>
          <w:rFonts w:ascii="Times New Roman" w:hAnsi="Times New Roman" w:cs="Times New Roman"/>
          <w:i/>
          <w:iCs/>
          <w:sz w:val="28"/>
          <w:szCs w:val="28"/>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экономико-географическая характеристика стран субрегиона.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Выявление крупнейших городских агломераций Юго-Восточной Азии.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10. Юго-Западная Азия.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E65EE3">
        <w:rPr>
          <w:rFonts w:ascii="Times New Roman" w:hAnsi="Times New Roman" w:cs="Times New Roman"/>
          <w:i/>
          <w:iCs/>
          <w:sz w:val="28"/>
          <w:szCs w:val="28"/>
        </w:rPr>
        <w:t>Историко-географические этапы политического и социально-экономического развития.</w:t>
      </w:r>
      <w:r w:rsidRPr="00E65EE3">
        <w:rPr>
          <w:rFonts w:ascii="Times New Roman" w:hAnsi="Times New Roman" w:cs="Times New Roman"/>
          <w:sz w:val="28"/>
          <w:szCs w:val="28"/>
        </w:rPr>
        <w:t xml:space="preserve"> Современная политическая ситуация и новейшие изменения на политической карте субрегиона. </w:t>
      </w:r>
      <w:r w:rsidRPr="00E65EE3">
        <w:rPr>
          <w:rFonts w:ascii="Times New Roman" w:hAnsi="Times New Roman" w:cs="Times New Roman"/>
          <w:i/>
          <w:iCs/>
          <w:sz w:val="28"/>
          <w:szCs w:val="28"/>
        </w:rPr>
        <w:t>Выделение историко-географических районов (Ближний Восток, Средний Восток, Большой Ближний Восток, Левант).</w:t>
      </w:r>
      <w:r w:rsidRPr="00E65EE3">
        <w:rPr>
          <w:rFonts w:ascii="Times New Roman" w:hAnsi="Times New Roman" w:cs="Times New Roman"/>
          <w:sz w:val="28"/>
          <w:szCs w:val="28"/>
        </w:rPr>
        <w:t xml:space="preserve"> Формы государственного устройства </w:t>
      </w:r>
      <w:r w:rsidRPr="00E65EE3">
        <w:rPr>
          <w:rFonts w:ascii="Times New Roman" w:hAnsi="Times New Roman" w:cs="Times New Roman"/>
          <w:sz w:val="28"/>
          <w:szCs w:val="28"/>
        </w:rPr>
        <w:lastRenderedPageBreak/>
        <w:t>стран субрегиона. Опасность территориальных конфликтов в субрегионе для мировой стабильности.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E65EE3">
        <w:rPr>
          <w:rFonts w:ascii="Times New Roman" w:hAnsi="Times New Roman" w:cs="Times New Roman"/>
          <w:i/>
          <w:iCs/>
          <w:sz w:val="28"/>
          <w:szCs w:val="28"/>
        </w:rPr>
        <w:t xml:space="preserve">Проблема религиозного экстремизма в странах Ближнего Востока. </w:t>
      </w:r>
      <w:r w:rsidRPr="00E65EE3">
        <w:rPr>
          <w:rFonts w:ascii="Times New Roman" w:hAnsi="Times New Roman" w:cs="Times New Roman"/>
          <w:sz w:val="28"/>
          <w:szCs w:val="28"/>
        </w:rPr>
        <w:t xml:space="preserve">Крайняя неравномерность размещения населения. </w:t>
      </w:r>
      <w:r w:rsidRPr="00E65EE3">
        <w:rPr>
          <w:rFonts w:ascii="Times New Roman" w:hAnsi="Times New Roman" w:cs="Times New Roman"/>
          <w:i/>
          <w:iCs/>
          <w:sz w:val="28"/>
          <w:szCs w:val="28"/>
        </w:rPr>
        <w:t>Внутрирегиональные различия в уровне и темпах урбанизации. Специфические черты арабского города.</w:t>
      </w:r>
      <w:r w:rsidRPr="00E65EE3">
        <w:rPr>
          <w:rFonts w:ascii="Times New Roman" w:hAnsi="Times New Roman" w:cs="Times New Roman"/>
          <w:sz w:val="28"/>
          <w:szCs w:val="28"/>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E65EE3">
        <w:rPr>
          <w:rFonts w:ascii="Times New Roman" w:hAnsi="Times New Roman" w:cs="Times New Roman"/>
          <w:i/>
          <w:iCs/>
          <w:sz w:val="28"/>
          <w:szCs w:val="28"/>
        </w:rPr>
        <w:t xml:space="preserve">Проблема зависимости хозяйства нефтегазодобывающих стран Юго-Западной Азии от их природно-сырьевого потенциала. </w:t>
      </w:r>
      <w:r w:rsidRPr="00E65EE3">
        <w:rPr>
          <w:rFonts w:ascii="Times New Roman" w:hAnsi="Times New Roman" w:cs="Times New Roman"/>
          <w:sz w:val="28"/>
          <w:szCs w:val="28"/>
        </w:rPr>
        <w:t xml:space="preserve">Создание мощной строительной базы. </w:t>
      </w:r>
      <w:r w:rsidRPr="00E65EE3">
        <w:rPr>
          <w:rFonts w:ascii="Times New Roman" w:hAnsi="Times New Roman" w:cs="Times New Roman"/>
          <w:i/>
          <w:iCs/>
          <w:sz w:val="28"/>
          <w:szCs w:val="28"/>
        </w:rPr>
        <w:t xml:space="preserve">Санкционное давление на Исламскую Республику Иран. </w:t>
      </w:r>
      <w:r w:rsidRPr="00E65EE3">
        <w:rPr>
          <w:rFonts w:ascii="Times New Roman" w:hAnsi="Times New Roman" w:cs="Times New Roman"/>
          <w:sz w:val="28"/>
          <w:szCs w:val="28"/>
        </w:rPr>
        <w:t xml:space="preserve">Роль и значение сельского хозяйства. Соотношение растениеводства и животноводства в разных странах.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E65EE3">
        <w:rPr>
          <w:rFonts w:ascii="Times New Roman" w:hAnsi="Times New Roman" w:cs="Times New Roman"/>
          <w:i/>
          <w:iCs/>
          <w:sz w:val="28"/>
          <w:szCs w:val="28"/>
        </w:rPr>
        <w:t xml:space="preserve">Израиль — развитая страна Ближнего Востока в арабском окружении. </w:t>
      </w:r>
      <w:r w:rsidRPr="00E65EE3">
        <w:rPr>
          <w:rFonts w:ascii="Times New Roman" w:hAnsi="Times New Roman" w:cs="Times New Roman"/>
          <w:sz w:val="28"/>
          <w:szCs w:val="28"/>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Сравнительная экономико-географическая характеристика стран субрегиона.</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Определение места Турции в мировом хозяйстве.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sz w:val="28"/>
          <w:szCs w:val="28"/>
        </w:rPr>
        <w:t>. </w:t>
      </w:r>
      <w:r w:rsidRPr="00E65EE3">
        <w:rPr>
          <w:rFonts w:ascii="Times New Roman" w:hAnsi="Times New Roman" w:cs="Times New Roman"/>
          <w:bCs/>
          <w:sz w:val="28"/>
          <w:szCs w:val="28"/>
        </w:rPr>
        <w:t>Раздел 12. Африка.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lastRenderedPageBreak/>
        <w:t>Тема 1. Географическое положение и политическая карта Африки.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E65EE3">
        <w:rPr>
          <w:rFonts w:ascii="Times New Roman" w:hAnsi="Times New Roman" w:cs="Times New Roman"/>
          <w:i/>
          <w:iCs/>
          <w:sz w:val="28"/>
          <w:szCs w:val="28"/>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E65EE3">
        <w:rPr>
          <w:rFonts w:ascii="Times New Roman" w:hAnsi="Times New Roman" w:cs="Times New Roman"/>
          <w:sz w:val="28"/>
          <w:szCs w:val="28"/>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E65EE3">
        <w:rPr>
          <w:rFonts w:ascii="Times New Roman" w:hAnsi="Times New Roman" w:cs="Times New Roman"/>
          <w:i/>
          <w:iCs/>
          <w:sz w:val="28"/>
          <w:szCs w:val="28"/>
        </w:rPr>
        <w:t>Основные модели политического и социально-экономического развития независимых государств Африки.</w:t>
      </w:r>
      <w:r w:rsidRPr="00E65EE3">
        <w:rPr>
          <w:rFonts w:ascii="Times New Roman" w:hAnsi="Times New Roman" w:cs="Times New Roman"/>
          <w:sz w:val="28"/>
          <w:szCs w:val="28"/>
        </w:rPr>
        <w:t xml:space="preserve"> Государственное устройство стран Африки. </w:t>
      </w:r>
      <w:r w:rsidRPr="00E65EE3">
        <w:rPr>
          <w:rFonts w:ascii="Times New Roman" w:hAnsi="Times New Roman" w:cs="Times New Roman"/>
          <w:i/>
          <w:iCs/>
          <w:sz w:val="28"/>
          <w:szCs w:val="28"/>
        </w:rPr>
        <w:t xml:space="preserve">Федерации на африканском континенте, их территориальное деление. Федерализм в Нигерии. </w:t>
      </w:r>
      <w:r w:rsidRPr="00E65EE3">
        <w:rPr>
          <w:rFonts w:ascii="Times New Roman" w:hAnsi="Times New Roman" w:cs="Times New Roman"/>
          <w:sz w:val="28"/>
          <w:szCs w:val="28"/>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основных изменений на политической карте Африки с 1950 г.</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Нанесение на карту важнейших очагов территориальных конфликтов в современной Африке.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Природно-ресурсный потенциал Африки.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E65EE3">
        <w:rPr>
          <w:rFonts w:ascii="Times New Roman" w:hAnsi="Times New Roman" w:cs="Times New Roman"/>
          <w:i/>
          <w:iCs/>
          <w:sz w:val="28"/>
          <w:szCs w:val="28"/>
        </w:rPr>
        <w:t xml:space="preserve">Проблема распределения водных ресурсов в странах бассейна Нила. </w:t>
      </w:r>
      <w:r w:rsidRPr="00E65EE3">
        <w:rPr>
          <w:rFonts w:ascii="Times New Roman" w:hAnsi="Times New Roman" w:cs="Times New Roman"/>
          <w:sz w:val="28"/>
          <w:szCs w:val="28"/>
        </w:rPr>
        <w:t xml:space="preserve">Значительный гидроэнергетический потенциал континента. </w:t>
      </w:r>
      <w:r w:rsidRPr="00E65EE3">
        <w:rPr>
          <w:rFonts w:ascii="Times New Roman" w:hAnsi="Times New Roman" w:cs="Times New Roman"/>
          <w:i/>
          <w:iCs/>
          <w:sz w:val="28"/>
          <w:szCs w:val="28"/>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E65EE3">
        <w:rPr>
          <w:rFonts w:ascii="Times New Roman" w:hAnsi="Times New Roman" w:cs="Times New Roman"/>
          <w:sz w:val="28"/>
          <w:szCs w:val="28"/>
        </w:rPr>
        <w:t xml:space="preserve">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w:t>
      </w:r>
      <w:r w:rsidRPr="00E65EE3">
        <w:rPr>
          <w:rFonts w:ascii="Times New Roman" w:hAnsi="Times New Roman" w:cs="Times New Roman"/>
          <w:sz w:val="28"/>
          <w:szCs w:val="28"/>
        </w:rPr>
        <w:lastRenderedPageBreak/>
        <w:t>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Определение доли Африки в мировых запасах важнейших минеральных ресурсов.</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Расчёт структуры земельных угодий в отдельных странах Африки.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Население Африки.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E65EE3">
        <w:rPr>
          <w:rFonts w:ascii="Times New Roman" w:hAnsi="Times New Roman" w:cs="Times New Roman"/>
          <w:i/>
          <w:iCs/>
          <w:sz w:val="28"/>
          <w:szCs w:val="28"/>
        </w:rPr>
        <w:t>Структура занятости населения.</w:t>
      </w:r>
      <w:r w:rsidRPr="00E65EE3">
        <w:rPr>
          <w:rFonts w:ascii="Times New Roman" w:hAnsi="Times New Roman" w:cs="Times New Roman"/>
          <w:sz w:val="28"/>
          <w:szCs w:val="28"/>
        </w:rPr>
        <w:t xml:space="preserve"> Проблема безработицы. Сложность расового и этнического состава населения: причины и следствия. </w:t>
      </w:r>
      <w:r w:rsidRPr="00E65EE3">
        <w:rPr>
          <w:rFonts w:ascii="Times New Roman" w:hAnsi="Times New Roman" w:cs="Times New Roman"/>
          <w:i/>
          <w:iCs/>
          <w:sz w:val="28"/>
          <w:szCs w:val="28"/>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E65EE3">
        <w:rPr>
          <w:rFonts w:ascii="Times New Roman" w:hAnsi="Times New Roman" w:cs="Times New Roman"/>
          <w:sz w:val="28"/>
          <w:szCs w:val="28"/>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E65EE3">
        <w:rPr>
          <w:rFonts w:ascii="Times New Roman" w:hAnsi="Times New Roman" w:cs="Times New Roman"/>
          <w:i/>
          <w:iCs/>
          <w:sz w:val="28"/>
          <w:szCs w:val="28"/>
        </w:rPr>
        <w:t>Перенос столиц в ряде африканских стран как попытка разгрузить старые столичные города и придать импульс развитию внутренних районов.</w:t>
      </w:r>
      <w:r w:rsidRPr="00E65EE3">
        <w:rPr>
          <w:rFonts w:ascii="Times New Roman" w:hAnsi="Times New Roman" w:cs="Times New Roman"/>
          <w:sz w:val="28"/>
          <w:szCs w:val="28"/>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E65EE3">
        <w:rPr>
          <w:rFonts w:ascii="Times New Roman" w:hAnsi="Times New Roman" w:cs="Times New Roman"/>
          <w:i/>
          <w:iCs/>
          <w:sz w:val="28"/>
          <w:szCs w:val="28"/>
        </w:rPr>
        <w:t>Распространение пандемии ВИЧ/СПИД в странах Африки. Продовольственная помощь странам Африки.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Расчёт динамики роста численности населения Африки с 1950 г.</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Сравнение возрастно-половых пирамид населения нескольких стран Африки.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4. Хозяйство Африки.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lastRenderedPageBreak/>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E65EE3">
        <w:rPr>
          <w:rFonts w:ascii="Times New Roman" w:hAnsi="Times New Roman" w:cs="Times New Roman"/>
          <w:i/>
          <w:iCs/>
          <w:sz w:val="28"/>
          <w:szCs w:val="28"/>
        </w:rPr>
        <w:t>Кризисные явления в африканской экономике.</w:t>
      </w:r>
      <w:r w:rsidRPr="00E65EE3">
        <w:rPr>
          <w:rFonts w:ascii="Times New Roman" w:hAnsi="Times New Roman" w:cs="Times New Roman"/>
          <w:sz w:val="28"/>
          <w:szCs w:val="28"/>
        </w:rPr>
        <w:t xml:space="preserve"> Важнейшие модели развития хозяйства: импортозамещающая, экспортно-ориентированная, с опорой на собственные силы. </w:t>
      </w:r>
      <w:r w:rsidRPr="00E65EE3">
        <w:rPr>
          <w:rFonts w:ascii="Times New Roman" w:hAnsi="Times New Roman" w:cs="Times New Roman"/>
          <w:i/>
          <w:iCs/>
          <w:sz w:val="28"/>
          <w:szCs w:val="28"/>
        </w:rPr>
        <w:t>Изменение колониального типа отраслевой структуры хозяйства. Изменение позиций иностранного капитала в экономике стран континента.</w:t>
      </w:r>
      <w:r w:rsidRPr="00E65EE3">
        <w:rPr>
          <w:rFonts w:ascii="Times New Roman" w:hAnsi="Times New Roman" w:cs="Times New Roman"/>
          <w:sz w:val="28"/>
          <w:szCs w:val="28"/>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E65EE3">
        <w:rPr>
          <w:rFonts w:ascii="Times New Roman" w:hAnsi="Times New Roman" w:cs="Times New Roman"/>
          <w:i/>
          <w:iCs/>
          <w:sz w:val="28"/>
          <w:szCs w:val="28"/>
        </w:rPr>
        <w:t>Современный и традиционный секторы в сельском хозяйстве стран Африки.</w:t>
      </w:r>
      <w:r w:rsidRPr="00E65EE3">
        <w:rPr>
          <w:rFonts w:ascii="Times New Roman" w:hAnsi="Times New Roman" w:cs="Times New Roman"/>
          <w:sz w:val="28"/>
          <w:szCs w:val="28"/>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E65EE3">
        <w:rPr>
          <w:rFonts w:ascii="Times New Roman" w:hAnsi="Times New Roman" w:cs="Times New Roman"/>
          <w:i/>
          <w:iCs/>
          <w:sz w:val="28"/>
          <w:szCs w:val="28"/>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E65EE3">
        <w:rPr>
          <w:rFonts w:ascii="Times New Roman" w:hAnsi="Times New Roman" w:cs="Times New Roman"/>
          <w:sz w:val="28"/>
          <w:szCs w:val="28"/>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E65EE3">
        <w:rPr>
          <w:rFonts w:ascii="Times New Roman" w:hAnsi="Times New Roman" w:cs="Times New Roman"/>
          <w:i/>
          <w:iCs/>
          <w:sz w:val="28"/>
          <w:szCs w:val="28"/>
        </w:rPr>
        <w:t xml:space="preserve">Страны ОПЕК в Африке. </w:t>
      </w:r>
      <w:r w:rsidRPr="00E65EE3">
        <w:rPr>
          <w:rFonts w:ascii="Times New Roman" w:hAnsi="Times New Roman" w:cs="Times New Roman"/>
          <w:sz w:val="28"/>
          <w:szCs w:val="28"/>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E65EE3">
        <w:rPr>
          <w:rFonts w:ascii="Times New Roman" w:hAnsi="Times New Roman" w:cs="Times New Roman"/>
          <w:i/>
          <w:iCs/>
          <w:sz w:val="28"/>
          <w:szCs w:val="28"/>
        </w:rPr>
        <w:t xml:space="preserve"> «Де Бирс» — африканская ТНК мирового значения.</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Классификация стран Африки по показателю ИЧР.</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Сравнительная характеристика субрегионов Африки.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13. Место России в современном мире.</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Демографический потенциал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w:t>
      </w:r>
      <w:r w:rsidRPr="00E65EE3">
        <w:rPr>
          <w:rFonts w:ascii="Times New Roman" w:hAnsi="Times New Roman" w:cs="Times New Roman"/>
          <w:sz w:val="28"/>
          <w:szCs w:val="28"/>
        </w:rPr>
        <w:lastRenderedPageBreak/>
        <w:t xml:space="preserve">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E65EE3">
        <w:rPr>
          <w:rFonts w:ascii="Times New Roman" w:hAnsi="Times New Roman" w:cs="Times New Roman"/>
          <w:i/>
          <w:iCs/>
          <w:sz w:val="28"/>
          <w:szCs w:val="28"/>
        </w:rPr>
        <w:t>Языковые семьи и группы народов России. Этногенез русского народа. Распространение народов России и русского языка в других странах мира.</w:t>
      </w:r>
      <w:r w:rsidRPr="00E65EE3">
        <w:rPr>
          <w:rFonts w:ascii="Times New Roman" w:hAnsi="Times New Roman" w:cs="Times New Roman"/>
          <w:sz w:val="28"/>
          <w:szCs w:val="28"/>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E65EE3">
        <w:rPr>
          <w:rFonts w:ascii="Times New Roman" w:hAnsi="Times New Roman" w:cs="Times New Roman"/>
          <w:i/>
          <w:iCs/>
          <w:sz w:val="28"/>
          <w:szCs w:val="28"/>
        </w:rPr>
        <w:t>Территориальная структура Русской православной церкви. Хадж российских мусульман к святым местам. Буддийская традиционная сангха России.</w:t>
      </w:r>
      <w:r w:rsidRPr="00E65EE3">
        <w:rPr>
          <w:rFonts w:ascii="Times New Roman" w:hAnsi="Times New Roman" w:cs="Times New Roman"/>
          <w:sz w:val="28"/>
          <w:szCs w:val="28"/>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внешних миграций населения России за последние годы.</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2. Геоэкономическое положение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E65EE3">
        <w:rPr>
          <w:rFonts w:ascii="Times New Roman" w:hAnsi="Times New Roman" w:cs="Times New Roman"/>
          <w:i/>
          <w:iCs/>
          <w:sz w:val="28"/>
          <w:szCs w:val="28"/>
        </w:rPr>
        <w:t>Россия — ведущий экспортёр пшеницы в мире. Конкурентные преимущества и недостатки российского хозяйства.</w:t>
      </w:r>
      <w:r w:rsidRPr="00E65EE3">
        <w:rPr>
          <w:rFonts w:ascii="Times New Roman" w:hAnsi="Times New Roman" w:cs="Times New Roman"/>
          <w:sz w:val="28"/>
          <w:szCs w:val="28"/>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 xml:space="preserve">Транспортная система России: структура, основные показатели, динамика развития. </w:t>
      </w:r>
      <w:r w:rsidRPr="00E65EE3">
        <w:rPr>
          <w:rFonts w:ascii="Times New Roman" w:hAnsi="Times New Roman" w:cs="Times New Roman"/>
          <w:i/>
          <w:iCs/>
          <w:sz w:val="28"/>
          <w:szCs w:val="28"/>
        </w:rPr>
        <w:t xml:space="preserve">Изменение функций и роли отдельных видов транспорта и отдельных направлений в современной транспортной системе России. </w:t>
      </w:r>
      <w:r w:rsidRPr="00E65EE3">
        <w:rPr>
          <w:rFonts w:ascii="Times New Roman" w:hAnsi="Times New Roman" w:cs="Times New Roman"/>
          <w:sz w:val="28"/>
          <w:szCs w:val="28"/>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E65EE3">
        <w:rPr>
          <w:rFonts w:ascii="Times New Roman" w:hAnsi="Times New Roman" w:cs="Times New Roman"/>
          <w:i/>
          <w:iCs/>
          <w:sz w:val="28"/>
          <w:szCs w:val="28"/>
        </w:rPr>
        <w:t xml:space="preserve"> </w:t>
      </w:r>
      <w:r w:rsidRPr="00E65EE3">
        <w:rPr>
          <w:rFonts w:ascii="Times New Roman" w:hAnsi="Times New Roman" w:cs="Times New Roman"/>
          <w:sz w:val="28"/>
          <w:szCs w:val="28"/>
        </w:rPr>
        <w:t xml:space="preserve">Важнейшие морские порты и их специализация. </w:t>
      </w:r>
      <w:r w:rsidRPr="00E65EE3">
        <w:rPr>
          <w:rFonts w:ascii="Times New Roman" w:hAnsi="Times New Roman" w:cs="Times New Roman"/>
          <w:i/>
          <w:iCs/>
          <w:sz w:val="28"/>
          <w:szCs w:val="28"/>
        </w:rPr>
        <w:t xml:space="preserve">Порт Усть-Луга — новые российские морские ворота на Балтике. </w:t>
      </w:r>
      <w:r w:rsidRPr="00E65EE3">
        <w:rPr>
          <w:rFonts w:ascii="Times New Roman" w:hAnsi="Times New Roman" w:cs="Times New Roman"/>
          <w:sz w:val="28"/>
          <w:szCs w:val="28"/>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E65EE3">
        <w:rPr>
          <w:rFonts w:ascii="Times New Roman" w:hAnsi="Times New Roman" w:cs="Times New Roman"/>
          <w:i/>
          <w:iCs/>
          <w:sz w:val="28"/>
          <w:szCs w:val="28"/>
        </w:rPr>
        <w:t>Результаты расширения дорожной сети в последние десятилетия.</w:t>
      </w:r>
      <w:r w:rsidRPr="00E65EE3">
        <w:rPr>
          <w:rFonts w:ascii="Times New Roman" w:hAnsi="Times New Roman" w:cs="Times New Roman"/>
          <w:sz w:val="28"/>
          <w:szCs w:val="28"/>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E65EE3">
        <w:rPr>
          <w:rFonts w:ascii="Times New Roman" w:hAnsi="Times New Roman" w:cs="Times New Roman"/>
          <w:i/>
          <w:iCs/>
          <w:sz w:val="28"/>
          <w:szCs w:val="28"/>
        </w:rPr>
        <w:t xml:space="preserve">Инфраструктура производства и направления экспорта российского сжиженного природного газа. </w:t>
      </w:r>
      <w:r w:rsidRPr="00E65EE3">
        <w:rPr>
          <w:rFonts w:ascii="Times New Roman" w:hAnsi="Times New Roman" w:cs="Times New Roman"/>
          <w:sz w:val="28"/>
          <w:szCs w:val="28"/>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Анализ международных экономических связей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Анализ и объяснение особенностей современного геополитического и геоэкономического положения России.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3. Географические районы России.</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E65EE3">
        <w:rPr>
          <w:rFonts w:ascii="Times New Roman" w:hAnsi="Times New Roman" w:cs="Times New Roman"/>
          <w:i/>
          <w:iCs/>
          <w:sz w:val="28"/>
          <w:szCs w:val="28"/>
        </w:rPr>
        <w:t>Зона Крайнего Севера России как комплексный экономический район.</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lastRenderedPageBreak/>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Раздел 14. Будущее человечества.</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Тема 1. Обобщение знаний.</w:t>
      </w:r>
    </w:p>
    <w:p w:rsidR="00C22C31" w:rsidRPr="00E65EE3" w:rsidRDefault="00C22C31" w:rsidP="00E65EE3">
      <w:pPr>
        <w:spacing w:after="0" w:line="240" w:lineRule="auto"/>
        <w:ind w:firstLine="709"/>
        <w:contextualSpacing/>
        <w:jc w:val="both"/>
        <w:rPr>
          <w:rFonts w:ascii="Times New Roman" w:hAnsi="Times New Roman" w:cs="Times New Roman"/>
          <w:i/>
          <w:iCs/>
          <w:sz w:val="28"/>
          <w:szCs w:val="28"/>
        </w:rPr>
      </w:pPr>
      <w:r w:rsidRPr="00E65EE3">
        <w:rPr>
          <w:rFonts w:ascii="Times New Roman" w:hAnsi="Times New Roman" w:cs="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E65EE3">
        <w:rPr>
          <w:rFonts w:ascii="Times New Roman" w:hAnsi="Times New Roman" w:cs="Times New Roman"/>
          <w:i/>
          <w:iCs/>
          <w:sz w:val="28"/>
          <w:szCs w:val="28"/>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C22C31" w:rsidRPr="00E65EE3" w:rsidRDefault="00C22C31" w:rsidP="00E65EE3">
      <w:pPr>
        <w:spacing w:after="0" w:line="240" w:lineRule="auto"/>
        <w:ind w:firstLine="709"/>
        <w:contextualSpacing/>
        <w:jc w:val="both"/>
        <w:rPr>
          <w:rFonts w:ascii="Times New Roman" w:hAnsi="Times New Roman" w:cs="Times New Roman"/>
          <w:bCs/>
          <w:sz w:val="28"/>
          <w:szCs w:val="28"/>
        </w:rPr>
      </w:pPr>
      <w:r w:rsidRPr="00E65EE3">
        <w:rPr>
          <w:rFonts w:ascii="Times New Roman" w:hAnsi="Times New Roman" w:cs="Times New Roman"/>
          <w:bCs/>
          <w:sz w:val="28"/>
          <w:szCs w:val="28"/>
        </w:rPr>
        <w:t>Практические работы.</w:t>
      </w:r>
    </w:p>
    <w:p w:rsidR="00C22C31" w:rsidRPr="00E65EE3" w:rsidRDefault="00C22C31" w:rsidP="00E65EE3">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F63346" w:rsidRPr="00513D72" w:rsidRDefault="00C22C31" w:rsidP="00513D72">
      <w:pPr>
        <w:spacing w:after="0" w:line="240" w:lineRule="auto"/>
        <w:ind w:firstLine="709"/>
        <w:contextualSpacing/>
        <w:jc w:val="both"/>
        <w:rPr>
          <w:rFonts w:ascii="Times New Roman" w:hAnsi="Times New Roman" w:cs="Times New Roman"/>
          <w:sz w:val="28"/>
          <w:szCs w:val="28"/>
        </w:rPr>
      </w:pPr>
      <w:r w:rsidRPr="00E65EE3">
        <w:rPr>
          <w:rFonts w:ascii="Times New Roman" w:hAnsi="Times New Roman" w:cs="Times New Roman"/>
          <w:sz w:val="28"/>
          <w:szCs w:val="28"/>
        </w:rPr>
        <w:t>2. Знакомство с одним из сценариев развития человечества по источникам из научной литературы.</w:t>
      </w:r>
    </w:p>
    <w:p w:rsidR="002B0709" w:rsidRPr="00F63346" w:rsidRDefault="002B0709" w:rsidP="00787D6C">
      <w:pPr>
        <w:spacing w:after="0" w:line="240" w:lineRule="auto"/>
        <w:ind w:firstLine="600"/>
        <w:jc w:val="both"/>
        <w:rPr>
          <w:b/>
        </w:rPr>
      </w:pPr>
    </w:p>
    <w:p w:rsidR="001D2C6D" w:rsidRPr="008915DF" w:rsidRDefault="001D2C6D" w:rsidP="00787D6C">
      <w:pPr>
        <w:pStyle w:val="1"/>
        <w:spacing w:line="240" w:lineRule="auto"/>
        <w:jc w:val="both"/>
        <w:rPr>
          <w:szCs w:val="28"/>
        </w:rPr>
      </w:pPr>
      <w:r w:rsidRPr="008915DF">
        <w:rPr>
          <w:szCs w:val="28"/>
          <w:u w:val="single"/>
        </w:rPr>
        <w:t>2.1.</w:t>
      </w:r>
      <w:r w:rsidR="002B3F6B" w:rsidRPr="008915DF">
        <w:rPr>
          <w:szCs w:val="28"/>
          <w:u w:val="single"/>
        </w:rPr>
        <w:t>2</w:t>
      </w:r>
      <w:r w:rsidR="00F63346" w:rsidRPr="008915DF">
        <w:rPr>
          <w:szCs w:val="28"/>
          <w:u w:val="single"/>
        </w:rPr>
        <w:t>4</w:t>
      </w:r>
      <w:r w:rsidRPr="008915DF">
        <w:rPr>
          <w:szCs w:val="28"/>
          <w:u w:val="single"/>
        </w:rPr>
        <w:t>. СОДЕРЖАНИЕ УЧЕБНОГО ПРЕДМЕТА «</w:t>
      </w:r>
      <w:r w:rsidR="002B3F6B" w:rsidRPr="008915DF">
        <w:rPr>
          <w:szCs w:val="28"/>
          <w:u w:val="single"/>
        </w:rPr>
        <w:t>ФИЗИЧЕСКАЯ КУЛЬТУРА</w:t>
      </w:r>
      <w:r w:rsidRPr="008915DF">
        <w:rPr>
          <w:szCs w:val="28"/>
          <w:u w:val="single"/>
        </w:rPr>
        <w:t xml:space="preserve">» </w:t>
      </w:r>
    </w:p>
    <w:p w:rsidR="002B3F6B" w:rsidRPr="008915DF" w:rsidRDefault="002B3F6B" w:rsidP="00787D6C">
      <w:pPr>
        <w:spacing w:after="0" w:line="240" w:lineRule="auto"/>
        <w:rPr>
          <w:rFonts w:ascii="Times New Roman" w:hAnsi="Times New Roman" w:cs="Times New Roman"/>
          <w:sz w:val="28"/>
          <w:szCs w:val="28"/>
        </w:rPr>
      </w:pPr>
    </w:p>
    <w:p w:rsidR="00C273C7" w:rsidRPr="00CC4F21" w:rsidRDefault="00C273C7" w:rsidP="00787D6C">
      <w:pPr>
        <w:spacing w:after="0" w:line="240" w:lineRule="auto"/>
        <w:ind w:firstLine="709"/>
        <w:contextualSpacing/>
        <w:jc w:val="both"/>
        <w:rPr>
          <w:rFonts w:ascii="Times New Roman" w:hAnsi="Times New Roman" w:cs="Times New Roman"/>
          <w:b/>
          <w:bCs/>
          <w:sz w:val="28"/>
          <w:szCs w:val="28"/>
          <w:u w:val="single"/>
        </w:rPr>
      </w:pPr>
      <w:r w:rsidRPr="00CC4F21">
        <w:rPr>
          <w:rFonts w:ascii="Times New Roman" w:hAnsi="Times New Roman" w:cs="Times New Roman"/>
          <w:b/>
          <w:bCs/>
          <w:sz w:val="28"/>
          <w:szCs w:val="28"/>
          <w:u w:val="single"/>
        </w:rPr>
        <w:t>Содержание обучения в 10 классе.</w:t>
      </w:r>
    </w:p>
    <w:p w:rsidR="00CC4F21" w:rsidRPr="00CC4F21" w:rsidRDefault="00CC4F21" w:rsidP="00787D6C">
      <w:pPr>
        <w:pStyle w:val="af"/>
        <w:spacing w:before="0" w:beforeAutospacing="0" w:after="0" w:afterAutospacing="0"/>
        <w:jc w:val="both"/>
        <w:rPr>
          <w:b/>
          <w:bCs/>
          <w:color w:val="333333"/>
          <w:sz w:val="28"/>
          <w:szCs w:val="28"/>
        </w:rPr>
      </w:pPr>
      <w:r w:rsidRPr="00CC4F21">
        <w:rPr>
          <w:b/>
          <w:bCs/>
          <w:color w:val="333333"/>
          <w:sz w:val="28"/>
          <w:szCs w:val="28"/>
        </w:rPr>
        <w:t>«Физическая культура»</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Знания 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Характеристика системной организации физической культуры в современном обществе, основные направления её развития и формы </w:t>
      </w:r>
      <w:r w:rsidRPr="00CC4F21">
        <w:rPr>
          <w:color w:val="333333"/>
          <w:sz w:val="28"/>
          <w:szCs w:val="28"/>
        </w:rPr>
        <w:lastRenderedPageBreak/>
        <w:t>организации (оздоровительная, прикладно-ориентированная, соревновательно-достиженческая).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Способы самостоятельной двигательной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Физическое совершенствование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Физкультурно-оздоровительная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w:t>
      </w:r>
      <w:r w:rsidRPr="00CC4F21">
        <w:rPr>
          <w:color w:val="333333"/>
          <w:sz w:val="28"/>
          <w:szCs w:val="28"/>
        </w:rPr>
        <w:lastRenderedPageBreak/>
        <w:t>при планировании системной организации занятий кондиционной тренировкой.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Спортивно-оздоровительная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Модуль «Спортивные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Прикладно-ориентированная двигательная деятельность.</w:t>
      </w:r>
    </w:p>
    <w:p w:rsidR="00CC4F21" w:rsidRPr="00CC4F21" w:rsidRDefault="00CC4F21" w:rsidP="00513D72">
      <w:pPr>
        <w:pStyle w:val="af"/>
        <w:spacing w:before="0" w:beforeAutospacing="0" w:after="0" w:afterAutospacing="0"/>
        <w:ind w:firstLine="709"/>
        <w:jc w:val="both"/>
        <w:rPr>
          <w:color w:val="333333"/>
          <w:sz w:val="28"/>
          <w:szCs w:val="28"/>
        </w:rPr>
      </w:pPr>
      <w:r w:rsidRPr="00CC4F21">
        <w:rPr>
          <w:color w:val="333333"/>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59" w:name="_Toc137510617"/>
      <w:bookmarkEnd w:id="59"/>
    </w:p>
    <w:p w:rsidR="00CC4F21" w:rsidRPr="00CC4F21" w:rsidRDefault="00CC4F21" w:rsidP="00787D6C">
      <w:pPr>
        <w:pStyle w:val="af"/>
        <w:spacing w:before="0" w:beforeAutospacing="0" w:after="0" w:afterAutospacing="0"/>
        <w:jc w:val="both"/>
        <w:rPr>
          <w:color w:val="333333"/>
          <w:sz w:val="28"/>
          <w:szCs w:val="28"/>
          <w:u w:val="single"/>
        </w:rPr>
      </w:pPr>
      <w:r w:rsidRPr="00CC4F21">
        <w:rPr>
          <w:rStyle w:val="affffc"/>
          <w:color w:val="333333"/>
          <w:sz w:val="28"/>
          <w:szCs w:val="28"/>
          <w:u w:val="single"/>
        </w:rPr>
        <w:t>11 КЛАСС</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Знания 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Способы самостоятельной двигательной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Банные процедуры, их назначение и правила проведения, основные способы парения.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Физическое совершенствование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Физкультурно-оздоровительная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Спортивно-оздоровительная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Модуль «Спортивные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Прикладно-ориентированная двигательная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4F21" w:rsidRPr="00CC4F21" w:rsidRDefault="00CC4F21" w:rsidP="00787D6C">
      <w:pPr>
        <w:pStyle w:val="af"/>
        <w:spacing w:before="0" w:beforeAutospacing="0" w:after="0" w:afterAutospacing="0"/>
        <w:jc w:val="both"/>
        <w:rPr>
          <w:color w:val="333333"/>
          <w:sz w:val="28"/>
          <w:szCs w:val="28"/>
        </w:rPr>
      </w:pPr>
      <w:r w:rsidRPr="00CC4F21">
        <w:rPr>
          <w:rStyle w:val="afffffe"/>
          <w:b/>
          <w:bCs/>
          <w:color w:val="333333"/>
          <w:sz w:val="28"/>
          <w:szCs w:val="28"/>
        </w:rPr>
        <w:t>Программа вариативного модуля «Базовая физическая подготовка».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Общая физическая подготовка.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Развитие силовых способностей</w:t>
      </w:r>
      <w:r w:rsidRPr="00CC4F21">
        <w:rPr>
          <w:color w:val="333333"/>
          <w:sz w:val="28"/>
          <w:szCs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Развитие скоростных способностей.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w:t>
      </w:r>
      <w:r w:rsidRPr="00CC4F21">
        <w:rPr>
          <w:color w:val="333333"/>
          <w:sz w:val="28"/>
          <w:szCs w:val="28"/>
        </w:rPr>
        <w:lastRenderedPageBreak/>
        <w:t>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Развитие выносливости.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Развитие координации движений.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Развитие гибкости.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Специальная физическая подготовка.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Модуль «Гимнастика»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CC4F21">
        <w:rPr>
          <w:color w:val="333333"/>
          <w:sz w:val="28"/>
          <w:szCs w:val="28"/>
        </w:rPr>
        <w:lastRenderedPageBreak/>
        <w:t>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Модуль «Лёгкая атлетика»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r w:rsidRPr="00CC4F21">
        <w:rPr>
          <w:color w:val="333333"/>
          <w:sz w:val="28"/>
          <w:szCs w:val="28"/>
        </w:rPr>
        <w:lastRenderedPageBreak/>
        <w:t>Ускорение, переходящее в многоскоки, и многоскоки, переходящие в бег с ускорением. Подвижные и спортивные игры, эстафеты.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Модуль «Зимние виды спорта»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координации. Упражнения в поворотах и спусках на лыжах, проезд через «ворота» и преодоление небольших трамплинов.</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color w:val="333333"/>
          <w:sz w:val="28"/>
          <w:szCs w:val="28"/>
        </w:rPr>
        <w:t>Модуль «Спортивные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w:t>
      </w:r>
      <w:r w:rsidRPr="00CC4F21">
        <w:rPr>
          <w:color w:val="333333"/>
          <w:sz w:val="28"/>
          <w:szCs w:val="28"/>
        </w:rPr>
        <w:lastRenderedPageBreak/>
        <w:t>интенсивности. Игра в баскетбол с увеличивающимся объёмом времени игры.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 xml:space="preserve">ПЛАНИРУЕМЫЕ РЕЗУЛЬТАТЫ ОСВОЕНИЯ ПРОГРАММЫ ПО ФИЗИЧЕСКОЙ КУЛЬТУРЕ НА УРОВНЕ </w:t>
      </w:r>
      <w:r w:rsidR="00EB67AB">
        <w:rPr>
          <w:rStyle w:val="affffc"/>
          <w:color w:val="333333"/>
          <w:sz w:val="28"/>
          <w:szCs w:val="28"/>
        </w:rPr>
        <w:t>СРЕДНЕГО</w:t>
      </w:r>
      <w:r w:rsidRPr="00CC4F21">
        <w:rPr>
          <w:rStyle w:val="affffc"/>
          <w:color w:val="333333"/>
          <w:sz w:val="28"/>
          <w:szCs w:val="28"/>
        </w:rPr>
        <w:t xml:space="preserve"> ОБЩЕГО ОБРАЗОВАНИЯ</w:t>
      </w:r>
    </w:p>
    <w:p w:rsidR="00CC4F21" w:rsidRPr="00CC4F21" w:rsidRDefault="00CC4F21" w:rsidP="00787D6C">
      <w:pPr>
        <w:pStyle w:val="af"/>
        <w:spacing w:before="0" w:beforeAutospacing="0" w:after="0" w:afterAutospacing="0"/>
        <w:jc w:val="both"/>
        <w:rPr>
          <w:color w:val="333333"/>
          <w:sz w:val="28"/>
          <w:szCs w:val="28"/>
        </w:rPr>
      </w:pPr>
      <w:bookmarkStart w:id="60" w:name="_Toc137548641"/>
      <w:bookmarkEnd w:id="60"/>
      <w:r w:rsidRPr="00CC4F21">
        <w:rPr>
          <w:rStyle w:val="affffc"/>
          <w:color w:val="333333"/>
          <w:sz w:val="28"/>
          <w:szCs w:val="28"/>
        </w:rPr>
        <w:t>ЛИЧНОСТНЫЕ РЕЗУЛЬТАТЫ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1) </w:t>
      </w:r>
      <w:r w:rsidRPr="00CC4F21">
        <w:rPr>
          <w:rStyle w:val="affffc"/>
          <w:color w:val="333333"/>
          <w:sz w:val="28"/>
          <w:szCs w:val="28"/>
        </w:rPr>
        <w:t>гражданского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сформированность гражданской позиции обучающегося как активного и ответственного члена российского общества;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осознание своих конституционных прав и обязанностей, уважение закона и правопорядка;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принятие традиционных национальных, общечеловеческих гуманистических и демократических ценностей;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умение взаимодействовать с социальными институтами в соответствии с их функциями и назначением;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к гуманитарной и волонтёрской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2) </w:t>
      </w:r>
      <w:r w:rsidRPr="00CC4F21">
        <w:rPr>
          <w:rStyle w:val="affffc"/>
          <w:color w:val="333333"/>
          <w:sz w:val="28"/>
          <w:szCs w:val="28"/>
        </w:rPr>
        <w:t>патриотического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идейную убеждённость, готовность к служению и защите Отечества, ответственность за его судьбу;</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3) </w:t>
      </w:r>
      <w:r w:rsidRPr="00CC4F21">
        <w:rPr>
          <w:rStyle w:val="affffc"/>
          <w:color w:val="333333"/>
          <w:sz w:val="28"/>
          <w:szCs w:val="28"/>
        </w:rPr>
        <w:t>духовно-нравственного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осознание духовных ценностей российского народа;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сформированность нравственного сознания, этического поведения;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способность оценивать ситуацию и принимать осознанные решения, ориентируясь на морально-нравственные нормы и ценности;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осознание личного вклада в построение устойчивого будущего;</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4) </w:t>
      </w:r>
      <w:r w:rsidRPr="00CC4F21">
        <w:rPr>
          <w:rStyle w:val="affffc"/>
          <w:color w:val="333333"/>
          <w:sz w:val="28"/>
          <w:szCs w:val="28"/>
        </w:rPr>
        <w:t>эстетического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к самовыражению в разных видах искусства, стремление проявлять качества творческой личности;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5) </w:t>
      </w:r>
      <w:r w:rsidRPr="00CC4F21">
        <w:rPr>
          <w:rStyle w:val="affffc"/>
          <w:color w:val="333333"/>
          <w:sz w:val="28"/>
          <w:szCs w:val="28"/>
        </w:rPr>
        <w:t>физического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сформированность здорового и безопасного образа жизни, ответственного отношения к своему здоровью;</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потребность в физическом совершенствовании, занятиях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спортивно-оздоровительной деятельностью;</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активное неприятие вредных привычек и иных форм причинения вреда физическому и психическому здоровью;</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6) </w:t>
      </w:r>
      <w:r w:rsidRPr="00CC4F21">
        <w:rPr>
          <w:rStyle w:val="affffc"/>
          <w:color w:val="333333"/>
          <w:sz w:val="28"/>
          <w:szCs w:val="28"/>
        </w:rPr>
        <w:t>трудового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к труду, осознание приобретённых умений и навыков, трудолюбие;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готовность и способность к образованию и самообразованию на протяжении всей жизни;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7) </w:t>
      </w:r>
      <w:r w:rsidRPr="00CC4F21">
        <w:rPr>
          <w:rStyle w:val="affffc"/>
          <w:color w:val="333333"/>
          <w:sz w:val="28"/>
          <w:szCs w:val="28"/>
        </w:rPr>
        <w:t>экологического воспитания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планирование и осуществление действий в окружающей среде на основе знания целей устойчивого развития человечества;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активное неприятие действий, приносящих вред окружающей среде;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умение прогнозировать неблагоприятные экологические последствия предпринимаемых действий, предотвращать их;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расширение опыта деятельности экологической направленности.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8) </w:t>
      </w:r>
      <w:r w:rsidRPr="00CC4F21">
        <w:rPr>
          <w:rStyle w:val="affffc"/>
          <w:color w:val="333333"/>
          <w:sz w:val="28"/>
          <w:szCs w:val="28"/>
        </w:rPr>
        <w:t>ценности научного познания</w:t>
      </w:r>
      <w:r w:rsidRPr="00CC4F21">
        <w:rPr>
          <w:color w:val="333333"/>
          <w:sz w:val="28"/>
          <w:szCs w:val="28"/>
        </w:rPr>
        <w:t>:</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совершенствование языковой и читательской культуры как средства взаимодействия между людьми и познанием мира;</w:t>
      </w:r>
    </w:p>
    <w:p w:rsidR="00CC4F21" w:rsidRDefault="00CC4F21" w:rsidP="00513D72">
      <w:pPr>
        <w:pStyle w:val="af"/>
        <w:spacing w:before="0" w:beforeAutospacing="0" w:after="0" w:afterAutospacing="0"/>
        <w:ind w:firstLine="709"/>
        <w:jc w:val="both"/>
        <w:rPr>
          <w:color w:val="333333"/>
          <w:sz w:val="28"/>
          <w:szCs w:val="28"/>
        </w:rPr>
      </w:pPr>
      <w:r w:rsidRPr="00CC4F21">
        <w:rPr>
          <w:color w:val="333333"/>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61" w:name="_Toc137510620"/>
      <w:bookmarkEnd w:id="61"/>
    </w:p>
    <w:p w:rsidR="00513D72" w:rsidRPr="00CC4F21" w:rsidRDefault="00513D72" w:rsidP="00513D72">
      <w:pPr>
        <w:pStyle w:val="af"/>
        <w:spacing w:before="0" w:beforeAutospacing="0" w:after="0" w:afterAutospacing="0"/>
        <w:ind w:firstLine="709"/>
        <w:jc w:val="both"/>
        <w:rPr>
          <w:color w:val="333333"/>
          <w:sz w:val="28"/>
          <w:szCs w:val="28"/>
        </w:rPr>
      </w:pPr>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МЕТАПРЕДМЕТНЫЕ РЕЗУЛЬТАТЫ</w:t>
      </w:r>
    </w:p>
    <w:p w:rsidR="00CC4F21" w:rsidRPr="00CC4F21" w:rsidRDefault="00CC4F21" w:rsidP="00787D6C">
      <w:pPr>
        <w:pStyle w:val="af"/>
        <w:spacing w:before="0" w:beforeAutospacing="0" w:after="0" w:afterAutospacing="0"/>
        <w:ind w:firstLine="709"/>
        <w:jc w:val="both"/>
        <w:rPr>
          <w:color w:val="333333"/>
          <w:sz w:val="28"/>
          <w:szCs w:val="28"/>
        </w:rPr>
      </w:pPr>
      <w:bookmarkStart w:id="62" w:name="_Toc134720971"/>
      <w:bookmarkEnd w:id="62"/>
      <w:r w:rsidRPr="00CC4F21">
        <w:rPr>
          <w:color w:val="333333"/>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Познавательные универсальные учебные действия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w:t>
      </w:r>
      <w:r w:rsidRPr="00CC4F21">
        <w:rPr>
          <w:rStyle w:val="afffffe"/>
          <w:color w:val="333333"/>
          <w:sz w:val="28"/>
          <w:szCs w:val="28"/>
        </w:rPr>
        <w:t>следующие базовые логические действия</w:t>
      </w:r>
      <w:r w:rsidRPr="00CC4F21">
        <w:rPr>
          <w:color w:val="333333"/>
          <w:sz w:val="28"/>
          <w:szCs w:val="28"/>
        </w:rPr>
        <w:t> как часть познавательных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самостоятельно формулировать и актуализировать проблему, рассматривать её всесторонне;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устанавливать существенный признак или основания для сравнения, классификации и обобщения;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определять цели деятельности, задавать параметры и критерии их достижения;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выявлять закономерности и противоречия в рассматриваемых явлениях;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разрабатывать план решения проблемы с учётом анализа имеющихся материальных и нематериальных ресурсов;</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вносить коррективы в деятельность, оценивать соответствие результатов целям, оценивать риски последствий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координировать и выполнять работу в условиях реального, виртуального и комбинированного взаимодействия;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развивать креативное мышление при решении жизненных проблем.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следующие </w:t>
      </w:r>
      <w:r w:rsidRPr="00CC4F21">
        <w:rPr>
          <w:rStyle w:val="afffffe"/>
          <w:color w:val="333333"/>
          <w:sz w:val="28"/>
          <w:szCs w:val="28"/>
        </w:rPr>
        <w:t>базовые исследовательские действия</w:t>
      </w:r>
      <w:r w:rsidRPr="00CC4F21">
        <w:rPr>
          <w:color w:val="333333"/>
          <w:sz w:val="28"/>
          <w:szCs w:val="28"/>
        </w:rPr>
        <w:t> как часть познавательных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формирование научного типа мышления, владение научной терминологией, ключевыми понятиями и методами;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ставить и формулировать собственные задачи в образовательной деятельности и жизненных ситуациях;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давать оценку новым ситуациям, оценивать приобретённый опыт;</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осуществлять целенаправленный поиск переноса средств и способов действия в профессиональную среду;</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уметь переносить знания в познавательную и практическую области жизнедеятельности;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уметь интегрировать знания из разных предметных областей;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следующие </w:t>
      </w:r>
      <w:r w:rsidRPr="00CC4F21">
        <w:rPr>
          <w:rStyle w:val="afffffe"/>
          <w:color w:val="333333"/>
          <w:sz w:val="28"/>
          <w:szCs w:val="28"/>
        </w:rPr>
        <w:t>умения работать с информацией</w:t>
      </w:r>
      <w:r w:rsidRPr="00CC4F21">
        <w:rPr>
          <w:color w:val="333333"/>
          <w:sz w:val="28"/>
          <w:szCs w:val="28"/>
        </w:rPr>
        <w:t> как часть познавательных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оценивать достоверность, легитимность информации, её соответствие правовым и морально-этическим нормам;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владеть навыками распознавания и защиты информации, информационной безопасности личности.</w:t>
      </w:r>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Коммуникативные универсальные учебные действия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следующие умения общения как часть коммуникативных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осуществлять коммуникации во всех сферах жизни;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владеть различными способами общения и взаимодействия;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аргументированно вести диалог, уметь смягчать конфликтные ситуации;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развёрнуто и логично излагать свою точку зрения с использованием языковых средств.</w:t>
      </w:r>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Регулятивные универсальные учебные действия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следующие умения </w:t>
      </w:r>
      <w:r w:rsidRPr="00CC4F21">
        <w:rPr>
          <w:rStyle w:val="afffffe"/>
          <w:color w:val="333333"/>
          <w:sz w:val="28"/>
          <w:szCs w:val="28"/>
        </w:rPr>
        <w:t>самоорганизации</w:t>
      </w:r>
      <w:r w:rsidRPr="00CC4F21">
        <w:rPr>
          <w:color w:val="333333"/>
          <w:sz w:val="28"/>
          <w:szCs w:val="28"/>
        </w:rPr>
        <w:t> как часть регулятивных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самостоятельно составлять план решения проблемы с учётом имеющихся ресурсов, собственных возможностей и предпочтений;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давать оценку новым ситуациям;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расширять рамки учебного предмета на основе личных предпочтений;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делать осознанный выбор, аргументировать его, брать ответственность за решение;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оценивать приобретённый опыт;</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способствовать формированию и проявлению широкой эрудиции в разных областях знаний;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постоянно повышать свой образовательный и культурный уровень;</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У обучающегося будут сформированы следующие умения </w:t>
      </w:r>
      <w:r w:rsidRPr="00CC4F21">
        <w:rPr>
          <w:rStyle w:val="afffffe"/>
          <w:color w:val="333333"/>
          <w:sz w:val="28"/>
          <w:szCs w:val="28"/>
        </w:rPr>
        <w:t>самоконтроля, принятия себя и других</w:t>
      </w:r>
      <w:r w:rsidRPr="00CC4F21">
        <w:rPr>
          <w:color w:val="333333"/>
          <w:sz w:val="28"/>
          <w:szCs w:val="28"/>
        </w:rPr>
        <w:t> как часть регулятивных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давать оценку новым ситуациям, вносить коррективы в деятельность, оценивать соответствие результатов целям;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использовать приёмы рефлексии для оценки ситуации, выбора верного решения;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уметь оценивать риски и своевременно принимать решения по их снижению;</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принимать мотивы и аргументы других при анализе результатов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принимать себя, понимая свои недостатки и достоинства;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принимать мотивы и аргументы других при анализе результатов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признавать своё право и право других на ошибки;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развивать способность понимать мир с позиции другого человека.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У обучающегося будут сформированы следующие умения </w:t>
      </w:r>
      <w:r w:rsidRPr="00CC4F21">
        <w:rPr>
          <w:rStyle w:val="afffffe"/>
          <w:color w:val="333333"/>
          <w:sz w:val="28"/>
          <w:szCs w:val="28"/>
        </w:rPr>
        <w:t>совместной деятельности</w:t>
      </w:r>
      <w:r w:rsidRPr="00CC4F21">
        <w:rPr>
          <w:color w:val="333333"/>
          <w:sz w:val="28"/>
          <w:szCs w:val="28"/>
        </w:rPr>
        <w:t> как часть коммуникативных универсальных учебных действий: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понимать и использовать преимущества командной и индивидуальной работы;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выбирать тематику и методы совместных действий с учётом общих интересов, и возможностей каждого члена коллектива;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оценивать качество вклада своего и каждого участника команды в общий результат по разработанным критериям;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предлагать новые проекты, оценивать идеи с позиции новизны, оригинальности, практической значимости;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C4F21" w:rsidRPr="00CC4F21" w:rsidRDefault="00CC4F21" w:rsidP="00787D6C">
      <w:pPr>
        <w:pStyle w:val="af"/>
        <w:spacing w:before="0" w:beforeAutospacing="0" w:after="0" w:afterAutospacing="0"/>
        <w:jc w:val="both"/>
        <w:rPr>
          <w:color w:val="333333"/>
          <w:sz w:val="28"/>
          <w:szCs w:val="28"/>
        </w:rPr>
      </w:pPr>
      <w:bookmarkStart w:id="63" w:name="_Toc137510621"/>
      <w:bookmarkEnd w:id="63"/>
    </w:p>
    <w:p w:rsidR="00CC4F21" w:rsidRPr="00CC4F21" w:rsidRDefault="00CC4F21" w:rsidP="00787D6C">
      <w:pPr>
        <w:pStyle w:val="af"/>
        <w:spacing w:before="0" w:beforeAutospacing="0" w:after="0" w:afterAutospacing="0"/>
        <w:jc w:val="both"/>
        <w:rPr>
          <w:color w:val="333333"/>
          <w:sz w:val="28"/>
          <w:szCs w:val="28"/>
        </w:rPr>
      </w:pPr>
      <w:r w:rsidRPr="00CC4F21">
        <w:rPr>
          <w:rStyle w:val="affffc"/>
          <w:color w:val="333333"/>
          <w:sz w:val="28"/>
          <w:szCs w:val="28"/>
        </w:rPr>
        <w:t>ПРЕДМЕТНЫЕ РЕЗУЛЬТАТЫ</w:t>
      </w:r>
    </w:p>
    <w:p w:rsidR="00CC4F21" w:rsidRPr="00EB67AB" w:rsidRDefault="00CC4F21" w:rsidP="00787D6C">
      <w:pPr>
        <w:pStyle w:val="af"/>
        <w:spacing w:before="0" w:beforeAutospacing="0" w:after="0" w:afterAutospacing="0"/>
        <w:jc w:val="both"/>
        <w:rPr>
          <w:color w:val="333333"/>
          <w:sz w:val="28"/>
          <w:szCs w:val="28"/>
          <w:u w:val="single"/>
        </w:rPr>
      </w:pPr>
      <w:r w:rsidRPr="00EB67AB">
        <w:rPr>
          <w:color w:val="333333"/>
          <w:sz w:val="28"/>
          <w:szCs w:val="28"/>
          <w:u w:val="single"/>
        </w:rPr>
        <w:t>К концу обучения </w:t>
      </w:r>
      <w:r w:rsidRPr="00EB67AB">
        <w:rPr>
          <w:rStyle w:val="afffffe"/>
          <w:b/>
          <w:bCs/>
          <w:color w:val="333333"/>
          <w:sz w:val="28"/>
          <w:szCs w:val="28"/>
          <w:u w:val="single"/>
        </w:rPr>
        <w:t>в 10 классе</w:t>
      </w:r>
      <w:r w:rsidRPr="00EB67AB">
        <w:rPr>
          <w:color w:val="333333"/>
          <w:sz w:val="28"/>
          <w:szCs w:val="28"/>
          <w:u w:val="single"/>
        </w:rPr>
        <w:t> обучающийся получит следующие предметные результаты по отдельным темам программы по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«Знания 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«Организация самостоятельных занятий»: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«Физическое совершенствование»: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упражнения общефизической подготовки, использовать их в планировании кондиционной тренировки;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C4F21" w:rsidRPr="00CC4F21" w:rsidRDefault="00CC4F21" w:rsidP="00513D72">
      <w:pPr>
        <w:pStyle w:val="af"/>
        <w:spacing w:before="0" w:beforeAutospacing="0" w:after="0" w:afterAutospacing="0"/>
        <w:ind w:firstLine="709"/>
        <w:jc w:val="both"/>
        <w:rPr>
          <w:color w:val="333333"/>
          <w:sz w:val="28"/>
          <w:szCs w:val="28"/>
        </w:rPr>
      </w:pPr>
      <w:r w:rsidRPr="00CC4F21">
        <w:rPr>
          <w:color w:val="333333"/>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CC4F21" w:rsidRPr="00EB67AB" w:rsidRDefault="00CC4F21" w:rsidP="00787D6C">
      <w:pPr>
        <w:pStyle w:val="af"/>
        <w:spacing w:before="0" w:beforeAutospacing="0" w:after="0" w:afterAutospacing="0"/>
        <w:jc w:val="both"/>
        <w:rPr>
          <w:color w:val="333333"/>
          <w:sz w:val="28"/>
          <w:szCs w:val="28"/>
          <w:u w:val="single"/>
        </w:rPr>
      </w:pPr>
      <w:r w:rsidRPr="00EB67AB">
        <w:rPr>
          <w:color w:val="333333"/>
          <w:sz w:val="28"/>
          <w:szCs w:val="28"/>
          <w:u w:val="single"/>
        </w:rPr>
        <w:t>К концу обучения </w:t>
      </w:r>
      <w:r w:rsidRPr="00EB67AB">
        <w:rPr>
          <w:rStyle w:val="afffffe"/>
          <w:b/>
          <w:bCs/>
          <w:color w:val="333333"/>
          <w:sz w:val="28"/>
          <w:szCs w:val="28"/>
          <w:u w:val="single"/>
        </w:rPr>
        <w:t>в 11 классе</w:t>
      </w:r>
      <w:r w:rsidRPr="00EB67AB">
        <w:rPr>
          <w:color w:val="333333"/>
          <w:sz w:val="28"/>
          <w:szCs w:val="28"/>
          <w:u w:val="single"/>
        </w:rPr>
        <w:t> обучающийся получит следующие предметные результаты по отдельным темам программы по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«Знания о физической культуре»: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«Организация самостоятельных занятий»: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rStyle w:val="afffffe"/>
          <w:b/>
          <w:bCs/>
          <w:color w:val="333333"/>
          <w:sz w:val="28"/>
          <w:szCs w:val="28"/>
        </w:rPr>
        <w:t>Раздел «Физическое совершенствование»:</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CC4F21" w:rsidRPr="00CC4F21" w:rsidRDefault="00CC4F21" w:rsidP="00787D6C">
      <w:pPr>
        <w:pStyle w:val="af"/>
        <w:spacing w:before="0" w:beforeAutospacing="0" w:after="0" w:afterAutospacing="0"/>
        <w:ind w:firstLine="709"/>
        <w:jc w:val="both"/>
        <w:rPr>
          <w:color w:val="333333"/>
          <w:sz w:val="28"/>
          <w:szCs w:val="28"/>
        </w:rPr>
      </w:pPr>
      <w:r w:rsidRPr="00CC4F21">
        <w:rPr>
          <w:color w:val="333333"/>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C313A" w:rsidRDefault="002C313A" w:rsidP="00513D72">
      <w:pPr>
        <w:autoSpaceDE w:val="0"/>
        <w:autoSpaceDN w:val="0"/>
        <w:adjustRightInd w:val="0"/>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C52965" w:rsidRPr="00271826" w:rsidRDefault="002C313A" w:rsidP="00787D6C">
      <w:pPr>
        <w:spacing w:after="0" w:line="240" w:lineRule="auto"/>
        <w:ind w:left="120"/>
      </w:pPr>
      <w:r w:rsidRPr="00EB67AB">
        <w:rPr>
          <w:rFonts w:ascii="Times New Roman" w:hAnsi="Times New Roman" w:cs="Times New Roman"/>
          <w:b/>
          <w:bCs/>
          <w:sz w:val="28"/>
          <w:szCs w:val="28"/>
        </w:rPr>
        <w:t>1.2.</w:t>
      </w:r>
      <w:r w:rsidR="00C273C7" w:rsidRPr="00EB67AB">
        <w:rPr>
          <w:rFonts w:ascii="Times New Roman" w:hAnsi="Times New Roman" w:cs="Times New Roman"/>
          <w:b/>
          <w:bCs/>
          <w:sz w:val="28"/>
          <w:szCs w:val="28"/>
        </w:rPr>
        <w:t>25</w:t>
      </w:r>
      <w:r w:rsidR="00C52965" w:rsidRPr="00EB67AB">
        <w:rPr>
          <w:rFonts w:ascii="Times New Roman" w:hAnsi="Times New Roman" w:cs="Times New Roman"/>
          <w:b/>
          <w:bCs/>
          <w:sz w:val="28"/>
          <w:szCs w:val="28"/>
        </w:rPr>
        <w:t xml:space="preserve">. </w:t>
      </w:r>
      <w:r w:rsidR="00C52965" w:rsidRPr="00EB67AB">
        <w:rPr>
          <w:rFonts w:ascii="Times New Roman" w:hAnsi="Times New Roman"/>
          <w:b/>
          <w:bCs/>
          <w:sz w:val="28"/>
        </w:rPr>
        <w:t>СОДЕРЖАНИЕ УЧЕБНОГО ПРЕДМЕТА «ОСНОВЫ БЕЗОПАСНОСТИ</w:t>
      </w:r>
      <w:r w:rsidR="00C52965" w:rsidRPr="00F63346">
        <w:rPr>
          <w:rFonts w:ascii="Times New Roman" w:hAnsi="Times New Roman"/>
          <w:b/>
          <w:sz w:val="28"/>
        </w:rPr>
        <w:t xml:space="preserve"> </w:t>
      </w:r>
      <w:r w:rsidR="00C52965" w:rsidRPr="00271826">
        <w:rPr>
          <w:rFonts w:ascii="Times New Roman" w:hAnsi="Times New Roman"/>
          <w:b/>
          <w:color w:val="000000"/>
          <w:sz w:val="28"/>
        </w:rPr>
        <w:t>ЖИЗНЕДЕЯТЕЛЬНОСТИ»</w:t>
      </w:r>
    </w:p>
    <w:p w:rsidR="00C52965" w:rsidRPr="005E0F2E" w:rsidRDefault="005E0F2E" w:rsidP="00787D6C">
      <w:pPr>
        <w:spacing w:after="0" w:line="240" w:lineRule="auto"/>
        <w:ind w:left="120"/>
        <w:jc w:val="both"/>
        <w:rPr>
          <w:rFonts w:ascii="Times New Roman" w:hAnsi="Times New Roman" w:cs="Times New Roman"/>
          <w:b/>
          <w:bCs/>
          <w:sz w:val="28"/>
          <w:szCs w:val="28"/>
        </w:rPr>
      </w:pPr>
      <w:r w:rsidRPr="005E0F2E">
        <w:rPr>
          <w:rFonts w:ascii="Times New Roman" w:hAnsi="Times New Roman" w:cs="Times New Roman"/>
          <w:b/>
          <w:bCs/>
          <w:sz w:val="28"/>
          <w:szCs w:val="28"/>
        </w:rPr>
        <w:t>СОДЕРЖАНИЕ ОБУЧЕНИЯ</w:t>
      </w:r>
    </w:p>
    <w:p w:rsidR="005E0F2E" w:rsidRPr="005E0F2E" w:rsidRDefault="005E0F2E" w:rsidP="00787D6C">
      <w:pPr>
        <w:spacing w:after="0" w:line="240" w:lineRule="auto"/>
        <w:ind w:left="120"/>
        <w:jc w:val="both"/>
        <w:rPr>
          <w:rFonts w:ascii="Times New Roman" w:hAnsi="Times New Roman" w:cs="Times New Roman"/>
          <w:b/>
          <w:bCs/>
          <w:sz w:val="28"/>
          <w:szCs w:val="28"/>
        </w:rPr>
      </w:pPr>
      <w:r w:rsidRPr="005E0F2E">
        <w:rPr>
          <w:rFonts w:ascii="Times New Roman" w:hAnsi="Times New Roman" w:cs="Times New Roman"/>
          <w:b/>
          <w:bCs/>
          <w:sz w:val="28"/>
          <w:szCs w:val="28"/>
        </w:rPr>
        <w:t>10 класс</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1 «Культура безопасности жизнедеятельности в современном обществе»</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Понятие «культура безопасности», его значение в жизни человека, общества, государства.</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 xml:space="preserve">Соотношение понятий «опасность», «безопасность», «риск» (угроза). </w:t>
      </w:r>
    </w:p>
    <w:p w:rsidR="00C52965" w:rsidRPr="00271826" w:rsidRDefault="00C52965" w:rsidP="00787D6C">
      <w:pPr>
        <w:spacing w:after="0" w:line="240" w:lineRule="auto"/>
        <w:ind w:firstLine="600"/>
        <w:jc w:val="both"/>
      </w:pPr>
      <w:r w:rsidRPr="00271826">
        <w:rPr>
          <w:rFonts w:ascii="Times New Roman" w:hAnsi="Times New Roman"/>
          <w:color w:val="000000"/>
          <w:sz w:val="28"/>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C52965" w:rsidRPr="00271826" w:rsidRDefault="00C52965" w:rsidP="00787D6C">
      <w:pPr>
        <w:spacing w:after="0" w:line="240" w:lineRule="auto"/>
        <w:ind w:firstLine="600"/>
        <w:jc w:val="both"/>
      </w:pPr>
      <w:r w:rsidRPr="00271826">
        <w:rPr>
          <w:rFonts w:ascii="Times New Roman" w:hAnsi="Times New Roman"/>
          <w:color w:val="000000"/>
          <w:sz w:val="28"/>
        </w:rPr>
        <w:t>Общие принципы (правила) безопасного поведения.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Индивидуальный, групповой, общественно-государственный уровень решения задачи обеспечения безопасности.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Понятия «виктимность», «виктимное поведение», «безопасное поведение». </w:t>
      </w:r>
    </w:p>
    <w:p w:rsidR="00C52965" w:rsidRPr="00271826" w:rsidRDefault="00C52965" w:rsidP="00787D6C">
      <w:pPr>
        <w:spacing w:after="0" w:line="240" w:lineRule="auto"/>
        <w:ind w:firstLine="600"/>
        <w:jc w:val="both"/>
      </w:pPr>
      <w:r w:rsidRPr="00271826">
        <w:rPr>
          <w:rFonts w:ascii="Times New Roman" w:hAnsi="Times New Roman"/>
          <w:color w:val="000000"/>
          <w:sz w:val="28"/>
        </w:rPr>
        <w:t>Влияние действий и поступков человека на его безопасность и благополучие.</w:t>
      </w:r>
    </w:p>
    <w:p w:rsidR="00C52965" w:rsidRPr="00271826" w:rsidRDefault="00C52965" w:rsidP="00787D6C">
      <w:pPr>
        <w:spacing w:after="0" w:line="240" w:lineRule="auto"/>
        <w:ind w:firstLine="600"/>
        <w:jc w:val="both"/>
      </w:pPr>
      <w:r w:rsidRPr="00271826">
        <w:rPr>
          <w:rFonts w:ascii="Times New Roman" w:hAnsi="Times New Roman"/>
          <w:color w:val="000000"/>
          <w:sz w:val="28"/>
        </w:rPr>
        <w:t>Действия, позволяющие предвидеть опасность.</w:t>
      </w:r>
    </w:p>
    <w:p w:rsidR="00C52965" w:rsidRPr="00271826" w:rsidRDefault="00C52965" w:rsidP="00787D6C">
      <w:pPr>
        <w:spacing w:after="0" w:line="240" w:lineRule="auto"/>
        <w:ind w:firstLine="600"/>
        <w:jc w:val="both"/>
      </w:pPr>
      <w:r w:rsidRPr="00271826">
        <w:rPr>
          <w:rFonts w:ascii="Times New Roman" w:hAnsi="Times New Roman"/>
          <w:color w:val="000000"/>
          <w:sz w:val="28"/>
        </w:rPr>
        <w:t>Действия, позволяющие избежать опасности.</w:t>
      </w:r>
    </w:p>
    <w:p w:rsidR="00C52965" w:rsidRPr="00271826" w:rsidRDefault="00C52965" w:rsidP="00787D6C">
      <w:pPr>
        <w:spacing w:after="0" w:line="240" w:lineRule="auto"/>
        <w:ind w:firstLine="600"/>
        <w:jc w:val="both"/>
      </w:pPr>
      <w:r w:rsidRPr="00271826">
        <w:rPr>
          <w:rFonts w:ascii="Times New Roman" w:hAnsi="Times New Roman"/>
          <w:color w:val="000000"/>
          <w:sz w:val="28"/>
        </w:rPr>
        <w:t>Действия в экстремальной и опасной ситуации.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Риск-ориентированное мышление как основа обеспечения безопасности.</w:t>
      </w:r>
    </w:p>
    <w:p w:rsidR="00C52965" w:rsidRPr="00271826" w:rsidRDefault="00C52965" w:rsidP="00787D6C">
      <w:pPr>
        <w:spacing w:after="0" w:line="240" w:lineRule="auto"/>
        <w:ind w:firstLine="600"/>
        <w:jc w:val="both"/>
      </w:pPr>
      <w:r w:rsidRPr="00271826">
        <w:rPr>
          <w:rFonts w:ascii="Times New Roman" w:hAnsi="Times New Roman"/>
          <w:color w:val="000000"/>
          <w:sz w:val="28"/>
        </w:rPr>
        <w:t>Риск-ориентированный подход к обеспечению безопасности личности, общества, государства.</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2 «Безопасность в быту»</w:t>
      </w:r>
    </w:p>
    <w:p w:rsidR="00C52965" w:rsidRPr="00271826" w:rsidRDefault="00C52965" w:rsidP="00787D6C">
      <w:pPr>
        <w:spacing w:after="0" w:line="240" w:lineRule="auto"/>
        <w:ind w:firstLine="600"/>
        <w:jc w:val="both"/>
      </w:pPr>
      <w:r w:rsidRPr="00271826">
        <w:rPr>
          <w:rFonts w:ascii="Times New Roman" w:hAnsi="Times New Roman"/>
          <w:color w:val="000000"/>
          <w:sz w:val="28"/>
        </w:rPr>
        <w:t>Источники опасности в быту, их классификация. Общие правила безопасного поведения.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Защита прав потребителя. Правила безопасного поведения при осуществлении покупок в Интернете.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Причины и профилактика бытовых отравлений. Первая помощь, порядок действий в экстренных случаях.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правила пожарной безопасности в быту.</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Термические и химические ожоги. Первая помощь при ожогах. </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C52965" w:rsidRPr="00271826" w:rsidRDefault="00C52965" w:rsidP="00787D6C">
      <w:pPr>
        <w:spacing w:after="0" w:line="240" w:lineRule="auto"/>
        <w:ind w:firstLine="600"/>
        <w:jc w:val="both"/>
      </w:pPr>
      <w:r w:rsidRPr="00271826">
        <w:rPr>
          <w:rFonts w:ascii="Times New Roman" w:hAnsi="Times New Roman"/>
          <w:color w:val="000000"/>
          <w:sz w:val="28"/>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3 «Безопасность на транспорте»</w:t>
      </w:r>
    </w:p>
    <w:p w:rsidR="00C52965" w:rsidRPr="00271826" w:rsidRDefault="00C52965" w:rsidP="00787D6C">
      <w:pPr>
        <w:spacing w:after="0" w:line="240" w:lineRule="auto"/>
        <w:ind w:firstLine="600"/>
        <w:jc w:val="both"/>
      </w:pPr>
      <w:r w:rsidRPr="00271826">
        <w:rPr>
          <w:rFonts w:ascii="Times New Roman" w:hAnsi="Times New Roman"/>
          <w:color w:val="000000"/>
          <w:sz w:val="28"/>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Представления о знаниях и навыках, необходимых водителю.</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4 «Безопасность в общественных местах»</w:t>
      </w:r>
    </w:p>
    <w:p w:rsidR="00C52965" w:rsidRPr="00271826" w:rsidRDefault="00C52965" w:rsidP="00787D6C">
      <w:pPr>
        <w:spacing w:after="0" w:line="240" w:lineRule="auto"/>
        <w:ind w:firstLine="600"/>
        <w:jc w:val="both"/>
      </w:pPr>
      <w:r w:rsidRPr="00271826">
        <w:rPr>
          <w:rFonts w:ascii="Times New Roman" w:hAnsi="Times New Roman"/>
          <w:color w:val="000000"/>
          <w:sz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безопасного поведения при проявлении агрессии.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Криминальные ситуации в общественных местах. Правила безопасного поведения. Порядок действия при попадании в опасную ситуацию.</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Меры безопасности и порядок действий при угрозе обрушения зданий и отдельных конструкций.</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Меры безопасности и порядок поведения при угрозе, в условиях совершения террористического акта.</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5 «Безопасность в природной среде»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Отдых на природе. Источники опасности в природной среде. Основные правила безопасного поведения в лесу, в горах, на водоёмах. </w:t>
      </w:r>
    </w:p>
    <w:p w:rsidR="00C52965" w:rsidRPr="00271826" w:rsidRDefault="00C52965" w:rsidP="00787D6C">
      <w:pPr>
        <w:spacing w:after="0" w:line="240" w:lineRule="auto"/>
        <w:ind w:firstLine="600"/>
        <w:jc w:val="both"/>
      </w:pPr>
      <w:r w:rsidRPr="00271826">
        <w:rPr>
          <w:rFonts w:ascii="Times New Roman" w:hAnsi="Times New Roman"/>
          <w:color w:val="000000"/>
          <w:sz w:val="28"/>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271826">
        <w:rPr>
          <w:rFonts w:ascii="Times New Roman" w:hAnsi="Times New Roman"/>
          <w:color w:val="000000"/>
          <w:sz w:val="28"/>
        </w:rPr>
        <w:t>).</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Порядок действий в случаях, когда человек потерялся в природной среде.</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C52965" w:rsidRPr="00271826" w:rsidRDefault="00C52965" w:rsidP="00787D6C">
      <w:pPr>
        <w:spacing w:after="0" w:line="240" w:lineRule="auto"/>
        <w:ind w:firstLine="600"/>
        <w:jc w:val="both"/>
      </w:pPr>
      <w:r w:rsidRPr="00271826">
        <w:rPr>
          <w:rFonts w:ascii="Times New Roman" w:hAnsi="Times New Roman"/>
          <w:color w:val="000000"/>
          <w:sz w:val="28"/>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C52965" w:rsidRPr="00271826" w:rsidRDefault="00C52965" w:rsidP="00787D6C">
      <w:pPr>
        <w:spacing w:after="0" w:line="240" w:lineRule="auto"/>
        <w:ind w:firstLine="600"/>
        <w:jc w:val="both"/>
      </w:pPr>
      <w:r w:rsidRPr="00271826">
        <w:rPr>
          <w:rFonts w:ascii="Times New Roman" w:hAnsi="Times New Roman"/>
          <w:color w:val="000000"/>
          <w:sz w:val="28"/>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C52965" w:rsidRPr="00271826" w:rsidRDefault="00C52965" w:rsidP="00787D6C">
      <w:pPr>
        <w:spacing w:after="0" w:line="240" w:lineRule="auto"/>
        <w:ind w:firstLine="600"/>
        <w:jc w:val="both"/>
      </w:pPr>
      <w:r w:rsidRPr="00271826">
        <w:rPr>
          <w:rFonts w:ascii="Times New Roman" w:hAnsi="Times New Roman"/>
          <w:color w:val="000000"/>
          <w:sz w:val="28"/>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C52965" w:rsidRDefault="00C52965" w:rsidP="00787D6C">
      <w:pPr>
        <w:spacing w:after="0" w:line="240" w:lineRule="auto"/>
        <w:ind w:firstLine="600"/>
        <w:jc w:val="both"/>
        <w:rPr>
          <w:rFonts w:ascii="Times New Roman" w:hAnsi="Times New Roman"/>
          <w:color w:val="000000"/>
          <w:sz w:val="28"/>
        </w:rPr>
      </w:pPr>
      <w:r w:rsidRPr="00271826">
        <w:rPr>
          <w:rFonts w:ascii="Times New Roman" w:hAnsi="Times New Roman"/>
          <w:color w:val="000000"/>
          <w:sz w:val="28"/>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5E0F2E" w:rsidRPr="005E0F2E" w:rsidRDefault="005E0F2E" w:rsidP="00787D6C">
      <w:pPr>
        <w:spacing w:after="0" w:line="240" w:lineRule="auto"/>
        <w:ind w:firstLine="600"/>
        <w:jc w:val="both"/>
        <w:rPr>
          <w:b/>
          <w:bCs/>
        </w:rPr>
      </w:pPr>
      <w:r w:rsidRPr="005E0F2E">
        <w:rPr>
          <w:rFonts w:ascii="Times New Roman" w:hAnsi="Times New Roman"/>
          <w:b/>
          <w:bCs/>
          <w:color w:val="000000"/>
          <w:sz w:val="28"/>
        </w:rPr>
        <w:t>11 класс</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6 «Здоровье и как его сохранить. Основы медицинских знаний»</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Понятия «здоровье», «охрана здоровья», «здоровый образ жизни», «лечение», «профилактика».</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Биологические, социально-экономические, экологические (геофизические), психологические факторы, влияющие на здоровье человека.</w:t>
      </w:r>
    </w:p>
    <w:p w:rsidR="00C52965" w:rsidRPr="00271826" w:rsidRDefault="00C52965" w:rsidP="00787D6C">
      <w:pPr>
        <w:spacing w:after="0" w:line="240" w:lineRule="auto"/>
        <w:ind w:firstLine="600"/>
        <w:jc w:val="both"/>
      </w:pPr>
      <w:r w:rsidRPr="00271826">
        <w:rPr>
          <w:rFonts w:ascii="Times New Roman" w:hAnsi="Times New Roman"/>
          <w:color w:val="000000"/>
          <w:sz w:val="28"/>
        </w:rPr>
        <w:t>Составляющие здорового образа жизни: сон, питание, физическая активность, психологическое благополучие.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C52965" w:rsidRPr="00271826" w:rsidRDefault="00C52965" w:rsidP="00787D6C">
      <w:pPr>
        <w:spacing w:after="0" w:line="240" w:lineRule="auto"/>
        <w:ind w:firstLine="600"/>
        <w:jc w:val="both"/>
      </w:pPr>
      <w:r w:rsidRPr="00271826">
        <w:rPr>
          <w:rFonts w:ascii="Times New Roman" w:hAnsi="Times New Roman"/>
          <w:color w:val="000000"/>
          <w:sz w:val="28"/>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C52965" w:rsidRPr="00271826" w:rsidRDefault="00C52965" w:rsidP="00787D6C">
      <w:pPr>
        <w:spacing w:after="0" w:line="240" w:lineRule="auto"/>
        <w:ind w:firstLine="600"/>
        <w:jc w:val="both"/>
      </w:pPr>
      <w:r w:rsidRPr="00271826">
        <w:rPr>
          <w:rFonts w:ascii="Times New Roman" w:hAnsi="Times New Roman"/>
          <w:color w:val="000000"/>
          <w:sz w:val="28"/>
        </w:rPr>
        <w:t>Психическое здоровье и психологическое благополучие.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C52965" w:rsidRPr="00271826" w:rsidRDefault="00C52965" w:rsidP="00787D6C">
      <w:pPr>
        <w:spacing w:after="0" w:line="240" w:lineRule="auto"/>
        <w:ind w:firstLine="600"/>
        <w:jc w:val="both"/>
      </w:pPr>
      <w:r w:rsidRPr="00271826">
        <w:rPr>
          <w:rFonts w:ascii="Times New Roman" w:hAnsi="Times New Roman"/>
          <w:color w:val="000000"/>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C52965" w:rsidRPr="00271826" w:rsidRDefault="00C52965" w:rsidP="00787D6C">
      <w:pPr>
        <w:spacing w:after="0" w:line="240" w:lineRule="auto"/>
        <w:ind w:firstLine="600"/>
        <w:jc w:val="both"/>
      </w:pPr>
      <w:r w:rsidRPr="00271826">
        <w:rPr>
          <w:rFonts w:ascii="Times New Roman" w:hAnsi="Times New Roman"/>
          <w:color w:val="000000"/>
          <w:sz w:val="28"/>
        </w:rPr>
        <w:t>Меры, направленные на сохранение и укрепление психического здоровья.</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Первая помощь. История возникновения скорой медицинской помощи и первой помощи. </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52965" w:rsidRPr="00271826" w:rsidRDefault="00C52965" w:rsidP="00787D6C">
      <w:pPr>
        <w:spacing w:after="0" w:line="240" w:lineRule="auto"/>
        <w:ind w:firstLine="600"/>
        <w:jc w:val="both"/>
      </w:pPr>
      <w:r w:rsidRPr="00271826">
        <w:rPr>
          <w:rFonts w:ascii="Times New Roman" w:hAnsi="Times New Roman"/>
          <w:color w:val="000000"/>
          <w:sz w:val="28"/>
        </w:rPr>
        <w:t>Действия при прибытии скорой медицинской помощи.</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7 «Безопасность в социуме»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Определение понятия «общение». Особенности общения людей. Принципы и показатели эффективного общения.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Общие представления о понятиях «социальная группа», «большая группа», «малая группа». </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C52965" w:rsidRPr="00271826" w:rsidRDefault="00C52965" w:rsidP="00787D6C">
      <w:pPr>
        <w:spacing w:after="0" w:line="240" w:lineRule="auto"/>
        <w:ind w:firstLine="600"/>
        <w:jc w:val="both"/>
      </w:pPr>
      <w:r w:rsidRPr="00271826">
        <w:rPr>
          <w:rFonts w:ascii="Times New Roman" w:hAnsi="Times New Roman"/>
          <w:color w:val="000000"/>
          <w:sz w:val="28"/>
        </w:rPr>
        <w:t>Групповые нормы и ценности. Коллектив как социальная группа. Психологические закономерности в группе.</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 xml:space="preserve">Понятие «конфликт». Стадии развития конфликта. Конфликты в межличностном общении; конфликты в малой группе.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C52965" w:rsidRPr="00271826" w:rsidRDefault="00C52965" w:rsidP="00787D6C">
      <w:pPr>
        <w:spacing w:after="0" w:line="240" w:lineRule="auto"/>
        <w:ind w:firstLine="600"/>
        <w:jc w:val="both"/>
      </w:pPr>
      <w:r w:rsidRPr="00271826">
        <w:rPr>
          <w:rFonts w:ascii="Times New Roman" w:hAnsi="Times New Roman"/>
          <w:color w:val="000000"/>
          <w:sz w:val="28"/>
        </w:rPr>
        <w:t>Опасные проявления конфликтов. Конфликт, буллинг, насилие. Понятие «виктимность». Способы противодействия буллингу и проявлению насилия.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Способы психологического воздействия.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Психологическое влияние в малой группе. Положительные и отрицательные стороны конформизма.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Эмпатия и уважение к партёру (партёрам) по общению как основа коммуникации. </w:t>
      </w:r>
    </w:p>
    <w:p w:rsidR="00C52965" w:rsidRPr="00271826" w:rsidRDefault="00C52965" w:rsidP="00787D6C">
      <w:pPr>
        <w:spacing w:after="0" w:line="240" w:lineRule="auto"/>
        <w:ind w:firstLine="600"/>
        <w:jc w:val="both"/>
      </w:pPr>
      <w:r w:rsidRPr="00271826">
        <w:rPr>
          <w:rFonts w:ascii="Times New Roman" w:hAnsi="Times New Roman"/>
          <w:color w:val="000000"/>
          <w:sz w:val="28"/>
        </w:rPr>
        <w:t>Убеждающая коммуникация. Этапы убеждения. Подчинение и сопротивление влиянию.</w:t>
      </w:r>
    </w:p>
    <w:p w:rsidR="00C52965" w:rsidRPr="00271826" w:rsidRDefault="00C52965" w:rsidP="00787D6C">
      <w:pPr>
        <w:spacing w:after="0" w:line="240" w:lineRule="auto"/>
        <w:ind w:firstLine="600"/>
        <w:jc w:val="both"/>
      </w:pPr>
      <w:r w:rsidRPr="00271826">
        <w:rPr>
          <w:rFonts w:ascii="Times New Roman" w:hAnsi="Times New Roman"/>
          <w:color w:val="000000"/>
          <w:sz w:val="28"/>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Деструктивные псевдопсихологические технологии.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Психологическое влияние в больших группах. Способы воздействия на человека в большой группе (заражение; внушение; подражание). </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8 «Безопасность в информационном пространстве»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Понятия «цифровая среда», «цифровой след». Влияние цифровой среды на жизнь человека. Приватность, персональные данные. </w:t>
      </w:r>
    </w:p>
    <w:p w:rsidR="00C52965" w:rsidRPr="00271826" w:rsidRDefault="00C52965" w:rsidP="00787D6C">
      <w:pPr>
        <w:spacing w:after="0" w:line="240" w:lineRule="auto"/>
        <w:ind w:firstLine="600"/>
        <w:jc w:val="both"/>
      </w:pPr>
      <w:r w:rsidRPr="00271826">
        <w:rPr>
          <w:rFonts w:ascii="Times New Roman" w:hAnsi="Times New Roman"/>
          <w:color w:val="000000"/>
          <w:sz w:val="28"/>
        </w:rPr>
        <w:t>«Цифровая зависимость», её признаки и последствия.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Опасности и риски цифровой среды, их источники.</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Понятие прав человека в цифровой среде, их защита. </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безопасного поведения в цифровой среде.</w:t>
      </w:r>
    </w:p>
    <w:p w:rsidR="00C52965" w:rsidRPr="00271826" w:rsidRDefault="00C52965" w:rsidP="00787D6C">
      <w:pPr>
        <w:spacing w:after="0" w:line="240" w:lineRule="auto"/>
        <w:ind w:firstLine="600"/>
        <w:jc w:val="both"/>
      </w:pPr>
      <w:r w:rsidRPr="00271826">
        <w:rPr>
          <w:rFonts w:ascii="Times New Roman" w:hAnsi="Times New Roman"/>
          <w:color w:val="000000"/>
          <w:sz w:val="28"/>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Кража персональных данных, паролей. Мошенничество, фишинг, правила защиты от мошенников.</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безопасного использования устройств и программ.</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Поведенческие риски в цифровой среде и их причины.</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C52965" w:rsidRPr="00271826" w:rsidRDefault="00C52965" w:rsidP="00787D6C">
      <w:pPr>
        <w:spacing w:after="0" w:line="240" w:lineRule="auto"/>
        <w:ind w:firstLine="600"/>
        <w:jc w:val="both"/>
      </w:pPr>
      <w:r w:rsidRPr="00271826">
        <w:rPr>
          <w:rFonts w:ascii="Times New Roman" w:hAnsi="Times New Roman"/>
          <w:color w:val="000000"/>
          <w:sz w:val="28"/>
        </w:rPr>
        <w:t>Травля в Сети, методы защиты от травли.</w:t>
      </w:r>
    </w:p>
    <w:p w:rsidR="00C52965" w:rsidRPr="00271826" w:rsidRDefault="00C52965" w:rsidP="00787D6C">
      <w:pPr>
        <w:spacing w:after="0" w:line="240" w:lineRule="auto"/>
        <w:ind w:firstLine="600"/>
        <w:jc w:val="both"/>
      </w:pPr>
      <w:r w:rsidRPr="00271826">
        <w:rPr>
          <w:rFonts w:ascii="Times New Roman" w:hAnsi="Times New Roman"/>
          <w:color w:val="000000"/>
          <w:spacing w:val="-2"/>
          <w:sz w:val="28"/>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коммуникации в цифровой среде.</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Достоверность информации в цифровой среде. Источники информации. Проверка на достоверность. </w:t>
      </w:r>
    </w:p>
    <w:p w:rsidR="00C52965" w:rsidRPr="00271826" w:rsidRDefault="00C52965" w:rsidP="00787D6C">
      <w:pPr>
        <w:spacing w:after="0" w:line="240" w:lineRule="auto"/>
        <w:ind w:firstLine="600"/>
        <w:jc w:val="both"/>
      </w:pPr>
      <w:r w:rsidRPr="00271826">
        <w:rPr>
          <w:rFonts w:ascii="Times New Roman" w:hAnsi="Times New Roman"/>
          <w:color w:val="000000"/>
          <w:sz w:val="28"/>
        </w:rPr>
        <w:t>«Информационный пузырь», манипуляция сознанием, пропаганда.</w:t>
      </w:r>
    </w:p>
    <w:p w:rsidR="00C52965" w:rsidRPr="00271826" w:rsidRDefault="00C52965" w:rsidP="00787D6C">
      <w:pPr>
        <w:spacing w:after="0" w:line="240" w:lineRule="auto"/>
        <w:ind w:firstLine="600"/>
        <w:jc w:val="both"/>
      </w:pPr>
      <w:r w:rsidRPr="00271826">
        <w:rPr>
          <w:rFonts w:ascii="Times New Roman" w:hAnsi="Times New Roman"/>
          <w:color w:val="000000"/>
          <w:sz w:val="28"/>
        </w:rPr>
        <w:t>Фальшивые аккаунты, вредные советчики, манипуляторы.</w:t>
      </w:r>
    </w:p>
    <w:p w:rsidR="00C52965" w:rsidRPr="00271826" w:rsidRDefault="00C52965" w:rsidP="00787D6C">
      <w:pPr>
        <w:spacing w:after="0" w:line="240" w:lineRule="auto"/>
        <w:ind w:firstLine="600"/>
        <w:jc w:val="both"/>
      </w:pPr>
      <w:r w:rsidRPr="00271826">
        <w:rPr>
          <w:rFonts w:ascii="Times New Roman" w:hAnsi="Times New Roman"/>
          <w:color w:val="000000"/>
          <w:sz w:val="28"/>
        </w:rPr>
        <w:t>Понятие «фейк», цели и виды, распространение фейков.</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Правила и инструменты для распознавания фейковых текстов и изображений.</w:t>
      </w:r>
    </w:p>
    <w:p w:rsidR="00C52965" w:rsidRPr="00271826" w:rsidRDefault="00C52965" w:rsidP="00787D6C">
      <w:pPr>
        <w:spacing w:after="0" w:line="240" w:lineRule="auto"/>
        <w:ind w:firstLine="600"/>
        <w:jc w:val="both"/>
      </w:pPr>
      <w:r w:rsidRPr="00271826">
        <w:rPr>
          <w:rFonts w:ascii="Times New Roman" w:hAnsi="Times New Roman"/>
          <w:color w:val="000000"/>
          <w:sz w:val="28"/>
        </w:rPr>
        <w:t>Ответственность за действия в сети Интернет. Запрещённый контент. Защита прав в цифровом пространстве.</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9 «Основы противодействия экстремизму и терроризму»</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C52965" w:rsidRPr="00271826" w:rsidRDefault="00C52965" w:rsidP="00787D6C">
      <w:pPr>
        <w:spacing w:after="0" w:line="240" w:lineRule="auto"/>
        <w:ind w:firstLine="600"/>
        <w:jc w:val="both"/>
      </w:pPr>
      <w:r w:rsidRPr="00271826">
        <w:rPr>
          <w:rFonts w:ascii="Times New Roman" w:hAnsi="Times New Roman"/>
          <w:color w:val="000000"/>
          <w:sz w:val="28"/>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C52965" w:rsidRPr="00271826" w:rsidRDefault="00C52965" w:rsidP="00787D6C">
      <w:pPr>
        <w:spacing w:after="0" w:line="240" w:lineRule="auto"/>
        <w:ind w:firstLine="600"/>
        <w:jc w:val="both"/>
      </w:pPr>
      <w:r w:rsidRPr="00271826">
        <w:rPr>
          <w:rFonts w:ascii="Times New Roman" w:hAnsi="Times New Roman"/>
          <w:color w:val="000000"/>
          <w:sz w:val="28"/>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Противодействие экстремизму и терроризму в Российской Федерации. Цели, задачи, принципы.</w:t>
      </w:r>
    </w:p>
    <w:p w:rsidR="00C52965" w:rsidRPr="00271826" w:rsidRDefault="00C52965" w:rsidP="00787D6C">
      <w:pPr>
        <w:spacing w:after="0" w:line="240" w:lineRule="auto"/>
        <w:ind w:firstLine="600"/>
        <w:jc w:val="both"/>
      </w:pPr>
      <w:r w:rsidRPr="00271826">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C52965" w:rsidRPr="00271826" w:rsidRDefault="00C52965" w:rsidP="00787D6C">
      <w:pPr>
        <w:spacing w:after="0" w:line="240" w:lineRule="auto"/>
        <w:ind w:firstLine="600"/>
        <w:jc w:val="both"/>
      </w:pPr>
      <w:r w:rsidRPr="00271826">
        <w:rPr>
          <w:rFonts w:ascii="Times New Roman" w:hAnsi="Times New Roman"/>
          <w:color w:val="000000"/>
          <w:sz w:val="28"/>
        </w:rPr>
        <w:t xml:space="preserve">Современная армия. Воинская обязанность и военная служба. Подготовка к службе в армии. </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Права и обязанности граждан Российской Федерации в области гражданской обороны.</w:t>
      </w:r>
    </w:p>
    <w:p w:rsidR="00C52965" w:rsidRPr="00271826" w:rsidRDefault="00C52965" w:rsidP="00787D6C">
      <w:pPr>
        <w:spacing w:after="0" w:line="240" w:lineRule="auto"/>
        <w:ind w:firstLine="600"/>
        <w:jc w:val="both"/>
      </w:pPr>
      <w:r w:rsidRPr="00271826">
        <w:rPr>
          <w:rFonts w:ascii="Times New Roman" w:hAnsi="Times New Roman"/>
          <w:color w:val="000000"/>
          <w:sz w:val="28"/>
        </w:rPr>
        <w:t>Классификация чрезвычайных ситуаций по масштабам и причинам возникновения.</w:t>
      </w:r>
    </w:p>
    <w:p w:rsidR="00C52965" w:rsidRPr="00271826" w:rsidRDefault="00C52965" w:rsidP="00787D6C">
      <w:pPr>
        <w:spacing w:after="0" w:line="240" w:lineRule="auto"/>
        <w:ind w:firstLine="600"/>
        <w:jc w:val="both"/>
      </w:pPr>
      <w:r w:rsidRPr="00271826">
        <w:rPr>
          <w:rFonts w:ascii="Times New Roman" w:hAnsi="Times New Roman"/>
          <w:color w:val="000000"/>
          <w:sz w:val="28"/>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Правовая основа обеспечения национальной безопасности.</w:t>
      </w:r>
    </w:p>
    <w:p w:rsidR="00C52965" w:rsidRPr="00271826" w:rsidRDefault="00C52965" w:rsidP="00787D6C">
      <w:pPr>
        <w:spacing w:after="0" w:line="240" w:lineRule="auto"/>
        <w:ind w:firstLine="600"/>
        <w:jc w:val="both"/>
      </w:pPr>
      <w:r w:rsidRPr="00271826">
        <w:rPr>
          <w:rFonts w:ascii="Times New Roman" w:hAnsi="Times New Roman"/>
          <w:color w:val="000000"/>
          <w:sz w:val="28"/>
        </w:rPr>
        <w:t>Принципы обеспечения национальной безопасности.</w:t>
      </w:r>
    </w:p>
    <w:p w:rsidR="00C52965" w:rsidRPr="00271826" w:rsidRDefault="00C52965" w:rsidP="00787D6C">
      <w:pPr>
        <w:spacing w:after="0" w:line="240" w:lineRule="auto"/>
        <w:ind w:firstLine="600"/>
        <w:jc w:val="both"/>
      </w:pPr>
      <w:r w:rsidRPr="00271826">
        <w:rPr>
          <w:rFonts w:ascii="Times New Roman" w:hAnsi="Times New Roman"/>
          <w:color w:val="000000"/>
          <w:sz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C52965" w:rsidRDefault="00C52965" w:rsidP="00787D6C">
      <w:pPr>
        <w:spacing w:after="0" w:line="240" w:lineRule="auto"/>
        <w:ind w:firstLine="600"/>
        <w:jc w:val="both"/>
        <w:rPr>
          <w:rFonts w:ascii="Times New Roman" w:hAnsi="Times New Roman"/>
          <w:color w:val="000000"/>
          <w:sz w:val="28"/>
        </w:rPr>
      </w:pPr>
      <w:r w:rsidRPr="00271826">
        <w:rPr>
          <w:rFonts w:ascii="Times New Roman" w:hAnsi="Times New Roman"/>
          <w:color w:val="000000"/>
          <w:sz w:val="28"/>
        </w:rPr>
        <w:t>Взаимодействие личности, государства и общества в реализации национальных приоритетов.</w:t>
      </w:r>
    </w:p>
    <w:p w:rsidR="00087E2F" w:rsidRDefault="00087E2F" w:rsidP="00787D6C">
      <w:pPr>
        <w:spacing w:after="0" w:line="240" w:lineRule="auto"/>
        <w:ind w:firstLine="600"/>
        <w:jc w:val="both"/>
        <w:rPr>
          <w:rFonts w:ascii="Times New Roman" w:hAnsi="Times New Roman"/>
          <w:color w:val="000000"/>
          <w:sz w:val="28"/>
        </w:rPr>
      </w:pPr>
    </w:p>
    <w:p w:rsidR="005E0F2E" w:rsidRPr="00271826" w:rsidRDefault="005E0F2E" w:rsidP="00087E2F">
      <w:pPr>
        <w:spacing w:after="0" w:line="240" w:lineRule="auto"/>
        <w:ind w:left="120"/>
      </w:pPr>
      <w:r w:rsidRPr="00271826">
        <w:rPr>
          <w:rFonts w:ascii="Times New Roman" w:hAnsi="Times New Roman"/>
          <w:b/>
          <w:color w:val="000000"/>
          <w:sz w:val="28"/>
        </w:rPr>
        <w:t xml:space="preserve">ПЛАНИРУЕМЫЕ РЕЗУЛЬТАТЫ ОСВОЕНИЯ УЧЕБНОГО ПРЕДМЕТА «ОСНОВЫ БЕЗОПАСНОСТИ ЖИЗНЕДЕЯТЕЛЬНОСТИ» </w:t>
      </w:r>
    </w:p>
    <w:p w:rsidR="005E0F2E" w:rsidRPr="00271826" w:rsidRDefault="005E0F2E" w:rsidP="00787D6C">
      <w:pPr>
        <w:spacing w:after="0" w:line="240" w:lineRule="auto"/>
        <w:ind w:firstLine="600"/>
        <w:jc w:val="both"/>
      </w:pPr>
      <w:r w:rsidRPr="00271826">
        <w:rPr>
          <w:rFonts w:ascii="Times New Roman" w:hAnsi="Times New Roman"/>
          <w:color w:val="000000"/>
          <w:sz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5E0F2E" w:rsidRPr="00271826" w:rsidRDefault="005E0F2E" w:rsidP="00787D6C">
      <w:pPr>
        <w:spacing w:after="0" w:line="240" w:lineRule="auto"/>
        <w:ind w:firstLine="600"/>
        <w:jc w:val="both"/>
      </w:pPr>
      <w:r w:rsidRPr="00271826">
        <w:rPr>
          <w:rFonts w:ascii="Times New Roman" w:hAnsi="Times New Roman"/>
          <w:b/>
          <w:color w:val="000000"/>
          <w:sz w:val="28"/>
        </w:rPr>
        <w:t>ЛИЧНОСТНЫЕ РЕЗУЛЬТАТЫ</w:t>
      </w:r>
    </w:p>
    <w:p w:rsidR="005E0F2E" w:rsidRPr="00271826" w:rsidRDefault="005E0F2E" w:rsidP="00787D6C">
      <w:pPr>
        <w:spacing w:after="0" w:line="240" w:lineRule="auto"/>
        <w:ind w:firstLine="600"/>
        <w:jc w:val="both"/>
      </w:pPr>
      <w:r w:rsidRPr="00271826">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5E0F2E" w:rsidRPr="00271826" w:rsidRDefault="005E0F2E" w:rsidP="00787D6C">
      <w:pPr>
        <w:spacing w:after="0" w:line="240" w:lineRule="auto"/>
        <w:ind w:firstLine="600"/>
        <w:jc w:val="both"/>
      </w:pPr>
      <w:r w:rsidRPr="00271826">
        <w:rPr>
          <w:rFonts w:ascii="Times New Roman" w:hAnsi="Times New Roman"/>
          <w:color w:val="000000"/>
          <w:spacing w:val="-2"/>
          <w:sz w:val="28"/>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E0F2E" w:rsidRDefault="005E0F2E" w:rsidP="00787D6C">
      <w:pPr>
        <w:spacing w:after="0" w:line="240" w:lineRule="auto"/>
        <w:ind w:firstLine="600"/>
        <w:jc w:val="both"/>
      </w:pPr>
      <w:r>
        <w:rPr>
          <w:rFonts w:ascii="Times New Roman" w:hAnsi="Times New Roman"/>
          <w:b/>
          <w:i/>
          <w:color w:val="000000"/>
          <w:sz w:val="28"/>
        </w:rPr>
        <w:t>Гражданское воспитание:</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t>готовность к взаимодействию с обществом и государством в обеспечении безопасности жизни и здоровья населения;</w:t>
      </w:r>
    </w:p>
    <w:p w:rsidR="005E0F2E" w:rsidRPr="00271826" w:rsidRDefault="005E0F2E" w:rsidP="0015231A">
      <w:pPr>
        <w:numPr>
          <w:ilvl w:val="0"/>
          <w:numId w:val="106"/>
        </w:numPr>
        <w:spacing w:after="0" w:line="240" w:lineRule="auto"/>
        <w:jc w:val="both"/>
      </w:pPr>
      <w:r w:rsidRPr="00271826">
        <w:rPr>
          <w:rFonts w:ascii="Times New Roman" w:hAnsi="Times New Roman"/>
          <w:color w:val="000000"/>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E0F2E" w:rsidRDefault="005E0F2E" w:rsidP="00787D6C">
      <w:pPr>
        <w:spacing w:after="0" w:line="240" w:lineRule="auto"/>
        <w:ind w:firstLine="600"/>
        <w:jc w:val="both"/>
      </w:pPr>
      <w:r>
        <w:rPr>
          <w:rFonts w:ascii="Times New Roman" w:hAnsi="Times New Roman"/>
          <w:b/>
          <w:i/>
          <w:color w:val="000000"/>
          <w:sz w:val="28"/>
        </w:rPr>
        <w:t>Патриотическое воспитание:</w:t>
      </w:r>
    </w:p>
    <w:p w:rsidR="005E0F2E" w:rsidRPr="00271826" w:rsidRDefault="005E0F2E" w:rsidP="0015231A">
      <w:pPr>
        <w:numPr>
          <w:ilvl w:val="0"/>
          <w:numId w:val="107"/>
        </w:numPr>
        <w:spacing w:after="0" w:line="240" w:lineRule="auto"/>
        <w:jc w:val="both"/>
      </w:pPr>
      <w:r w:rsidRPr="00271826">
        <w:rPr>
          <w:rFonts w:ascii="Times New Roman" w:hAnsi="Times New Roman"/>
          <w:color w:val="000000"/>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E0F2E" w:rsidRPr="00271826" w:rsidRDefault="005E0F2E" w:rsidP="0015231A">
      <w:pPr>
        <w:numPr>
          <w:ilvl w:val="0"/>
          <w:numId w:val="107"/>
        </w:numPr>
        <w:spacing w:after="0" w:line="240" w:lineRule="auto"/>
        <w:jc w:val="both"/>
      </w:pPr>
      <w:r w:rsidRPr="00271826">
        <w:rPr>
          <w:rFonts w:ascii="Times New Roman" w:hAnsi="Times New Roman"/>
          <w:color w:val="000000"/>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E0F2E" w:rsidRPr="00271826" w:rsidRDefault="005E0F2E" w:rsidP="0015231A">
      <w:pPr>
        <w:numPr>
          <w:ilvl w:val="0"/>
          <w:numId w:val="107"/>
        </w:numPr>
        <w:spacing w:after="0" w:line="240" w:lineRule="auto"/>
        <w:jc w:val="both"/>
      </w:pPr>
      <w:r w:rsidRPr="00271826">
        <w:rPr>
          <w:rFonts w:ascii="Times New Roman" w:hAnsi="Times New Roman"/>
          <w:color w:val="000000"/>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E0F2E" w:rsidRDefault="005E0F2E" w:rsidP="00787D6C">
      <w:pPr>
        <w:spacing w:after="0" w:line="240" w:lineRule="auto"/>
        <w:ind w:firstLine="600"/>
        <w:jc w:val="both"/>
      </w:pPr>
      <w:r>
        <w:rPr>
          <w:rFonts w:ascii="Times New Roman" w:hAnsi="Times New Roman"/>
          <w:b/>
          <w:i/>
          <w:color w:val="000000"/>
          <w:sz w:val="28"/>
        </w:rPr>
        <w:t>Духовно-нравственное воспитание:</w:t>
      </w:r>
    </w:p>
    <w:p w:rsidR="005E0F2E" w:rsidRPr="00271826" w:rsidRDefault="005E0F2E" w:rsidP="0015231A">
      <w:pPr>
        <w:numPr>
          <w:ilvl w:val="0"/>
          <w:numId w:val="108"/>
        </w:numPr>
        <w:spacing w:after="0" w:line="240" w:lineRule="auto"/>
        <w:jc w:val="both"/>
      </w:pPr>
      <w:r w:rsidRPr="00271826">
        <w:rPr>
          <w:rFonts w:ascii="Times New Roman" w:hAnsi="Times New Roman"/>
          <w:color w:val="000000"/>
          <w:sz w:val="28"/>
        </w:rPr>
        <w:t>осознание духовных ценностей российского народа и российского воинства;</w:t>
      </w:r>
    </w:p>
    <w:p w:rsidR="005E0F2E" w:rsidRPr="00271826" w:rsidRDefault="005E0F2E" w:rsidP="0015231A">
      <w:pPr>
        <w:numPr>
          <w:ilvl w:val="0"/>
          <w:numId w:val="108"/>
        </w:numPr>
        <w:spacing w:after="0" w:line="240" w:lineRule="auto"/>
        <w:jc w:val="both"/>
      </w:pPr>
      <w:r w:rsidRPr="00271826">
        <w:rPr>
          <w:rFonts w:ascii="Times New Roman" w:hAnsi="Times New Roman"/>
          <w:color w:val="000000"/>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E0F2E" w:rsidRPr="00271826" w:rsidRDefault="005E0F2E" w:rsidP="0015231A">
      <w:pPr>
        <w:numPr>
          <w:ilvl w:val="0"/>
          <w:numId w:val="108"/>
        </w:numPr>
        <w:spacing w:after="0" w:line="240" w:lineRule="auto"/>
        <w:jc w:val="both"/>
      </w:pPr>
      <w:r w:rsidRPr="00271826">
        <w:rPr>
          <w:rFonts w:ascii="Times New Roman" w:hAnsi="Times New Roman"/>
          <w:color w:val="000000"/>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E0F2E" w:rsidRPr="00271826" w:rsidRDefault="005E0F2E" w:rsidP="0015231A">
      <w:pPr>
        <w:numPr>
          <w:ilvl w:val="0"/>
          <w:numId w:val="108"/>
        </w:numPr>
        <w:spacing w:after="0" w:line="240" w:lineRule="auto"/>
        <w:jc w:val="both"/>
      </w:pPr>
      <w:r w:rsidRPr="00271826">
        <w:rPr>
          <w:rFonts w:ascii="Times New Roman" w:hAnsi="Times New Roman"/>
          <w:color w:val="000000"/>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E0F2E" w:rsidRDefault="005E0F2E" w:rsidP="00787D6C">
      <w:pPr>
        <w:spacing w:after="0" w:line="240" w:lineRule="auto"/>
        <w:ind w:firstLine="600"/>
        <w:jc w:val="both"/>
      </w:pPr>
      <w:r>
        <w:rPr>
          <w:rFonts w:ascii="Times New Roman" w:hAnsi="Times New Roman"/>
          <w:b/>
          <w:i/>
          <w:color w:val="000000"/>
          <w:sz w:val="28"/>
        </w:rPr>
        <w:t>Эстетическое воспитание:</w:t>
      </w:r>
    </w:p>
    <w:p w:rsidR="005E0F2E" w:rsidRPr="00271826" w:rsidRDefault="005E0F2E" w:rsidP="0015231A">
      <w:pPr>
        <w:numPr>
          <w:ilvl w:val="0"/>
          <w:numId w:val="109"/>
        </w:numPr>
        <w:spacing w:after="0" w:line="240" w:lineRule="auto"/>
        <w:jc w:val="both"/>
      </w:pPr>
      <w:r w:rsidRPr="00271826">
        <w:rPr>
          <w:rFonts w:ascii="Times New Roman" w:hAnsi="Times New Roman"/>
          <w:color w:val="000000"/>
          <w:sz w:val="28"/>
        </w:rPr>
        <w:t>эстетическое отношение к миру в сочетании с культурой без­о­пасности жизнедеятельности;</w:t>
      </w:r>
    </w:p>
    <w:p w:rsidR="005E0F2E" w:rsidRPr="00271826" w:rsidRDefault="005E0F2E" w:rsidP="0015231A">
      <w:pPr>
        <w:numPr>
          <w:ilvl w:val="0"/>
          <w:numId w:val="109"/>
        </w:numPr>
        <w:spacing w:after="0" w:line="240" w:lineRule="auto"/>
        <w:jc w:val="both"/>
      </w:pPr>
      <w:r w:rsidRPr="00271826">
        <w:rPr>
          <w:rFonts w:ascii="Times New Roman" w:hAnsi="Times New Roman"/>
          <w:color w:val="000000"/>
          <w:sz w:val="28"/>
        </w:rPr>
        <w:t>понимание взаимозависимости успешности и полноценного развития и безопасного поведения в повседневной жизни.</w:t>
      </w:r>
    </w:p>
    <w:p w:rsidR="005E0F2E" w:rsidRDefault="005E0F2E" w:rsidP="00787D6C">
      <w:pPr>
        <w:spacing w:after="0" w:line="240" w:lineRule="auto"/>
        <w:ind w:firstLine="600"/>
        <w:jc w:val="both"/>
      </w:pPr>
      <w:r>
        <w:rPr>
          <w:rFonts w:ascii="Times New Roman" w:hAnsi="Times New Roman"/>
          <w:b/>
          <w:i/>
          <w:color w:val="000000"/>
          <w:sz w:val="28"/>
        </w:rPr>
        <w:lastRenderedPageBreak/>
        <w:t>Физическое воспитание:</w:t>
      </w:r>
    </w:p>
    <w:p w:rsidR="005E0F2E" w:rsidRPr="00271826" w:rsidRDefault="005E0F2E" w:rsidP="0015231A">
      <w:pPr>
        <w:numPr>
          <w:ilvl w:val="0"/>
          <w:numId w:val="110"/>
        </w:numPr>
        <w:spacing w:after="0" w:line="240" w:lineRule="auto"/>
        <w:jc w:val="both"/>
      </w:pPr>
      <w:r w:rsidRPr="00271826">
        <w:rPr>
          <w:rFonts w:ascii="Times New Roman" w:hAnsi="Times New Roman"/>
          <w:color w:val="000000"/>
          <w:sz w:val="28"/>
        </w:rPr>
        <w:t>осознание ценности жизни, сформированность ответственного отношения к своему здоровью и здоровью окружающих;</w:t>
      </w:r>
    </w:p>
    <w:p w:rsidR="005E0F2E" w:rsidRPr="00271826" w:rsidRDefault="005E0F2E" w:rsidP="0015231A">
      <w:pPr>
        <w:numPr>
          <w:ilvl w:val="0"/>
          <w:numId w:val="110"/>
        </w:numPr>
        <w:spacing w:after="0" w:line="240" w:lineRule="auto"/>
        <w:jc w:val="both"/>
      </w:pPr>
      <w:r w:rsidRPr="00271826">
        <w:rPr>
          <w:rFonts w:ascii="Times New Roman" w:hAnsi="Times New Roman"/>
          <w:color w:val="000000"/>
          <w:sz w:val="28"/>
        </w:rPr>
        <w:t>знание приёмов оказания первой помощи и готовность применять их в случае необходимости;</w:t>
      </w:r>
    </w:p>
    <w:p w:rsidR="005E0F2E" w:rsidRPr="00271826" w:rsidRDefault="005E0F2E" w:rsidP="0015231A">
      <w:pPr>
        <w:numPr>
          <w:ilvl w:val="0"/>
          <w:numId w:val="110"/>
        </w:numPr>
        <w:spacing w:after="0" w:line="240" w:lineRule="auto"/>
        <w:jc w:val="both"/>
      </w:pPr>
      <w:r w:rsidRPr="00271826">
        <w:rPr>
          <w:rFonts w:ascii="Times New Roman" w:hAnsi="Times New Roman"/>
          <w:color w:val="000000"/>
          <w:sz w:val="28"/>
        </w:rPr>
        <w:t>потребность в регулярном ведении здорового образа жизни;</w:t>
      </w:r>
    </w:p>
    <w:p w:rsidR="005E0F2E" w:rsidRPr="00271826" w:rsidRDefault="005E0F2E" w:rsidP="0015231A">
      <w:pPr>
        <w:numPr>
          <w:ilvl w:val="0"/>
          <w:numId w:val="110"/>
        </w:numPr>
        <w:spacing w:after="0" w:line="240" w:lineRule="auto"/>
        <w:jc w:val="both"/>
      </w:pPr>
      <w:r w:rsidRPr="00271826">
        <w:rPr>
          <w:rFonts w:ascii="Times New Roman" w:hAnsi="Times New Roman"/>
          <w:color w:val="000000"/>
          <w:sz w:val="28"/>
        </w:rPr>
        <w:t>осознание последствий и активное неприятие вредных привычек и иных форм причинения вреда физическому и психическому здоровью.</w:t>
      </w:r>
    </w:p>
    <w:p w:rsidR="005E0F2E" w:rsidRDefault="005E0F2E" w:rsidP="00787D6C">
      <w:pPr>
        <w:spacing w:after="0" w:line="240" w:lineRule="auto"/>
        <w:ind w:firstLine="600"/>
        <w:jc w:val="both"/>
      </w:pPr>
      <w:r>
        <w:rPr>
          <w:rFonts w:ascii="Times New Roman" w:hAnsi="Times New Roman"/>
          <w:b/>
          <w:i/>
          <w:color w:val="000000"/>
          <w:sz w:val="28"/>
        </w:rPr>
        <w:t>Трудовое воспитание:</w:t>
      </w:r>
    </w:p>
    <w:p w:rsidR="005E0F2E" w:rsidRPr="00271826" w:rsidRDefault="005E0F2E" w:rsidP="0015231A">
      <w:pPr>
        <w:numPr>
          <w:ilvl w:val="0"/>
          <w:numId w:val="111"/>
        </w:numPr>
        <w:spacing w:after="0" w:line="240" w:lineRule="auto"/>
        <w:jc w:val="both"/>
      </w:pPr>
      <w:r w:rsidRPr="00271826">
        <w:rPr>
          <w:rFonts w:ascii="Times New Roman" w:hAnsi="Times New Roman"/>
          <w:color w:val="000000"/>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E0F2E" w:rsidRPr="00271826" w:rsidRDefault="005E0F2E" w:rsidP="0015231A">
      <w:pPr>
        <w:numPr>
          <w:ilvl w:val="0"/>
          <w:numId w:val="111"/>
        </w:numPr>
        <w:spacing w:after="0" w:line="240" w:lineRule="auto"/>
        <w:jc w:val="both"/>
      </w:pPr>
      <w:r w:rsidRPr="00271826">
        <w:rPr>
          <w:rFonts w:ascii="Times New Roman" w:hAnsi="Times New Roman"/>
          <w:color w:val="000000"/>
          <w:sz w:val="28"/>
        </w:rPr>
        <w:t>готовность к осознанному и ответственному соблюдению требований безопасности в процессе трудовой деятельности;</w:t>
      </w:r>
    </w:p>
    <w:p w:rsidR="005E0F2E" w:rsidRPr="00271826" w:rsidRDefault="005E0F2E" w:rsidP="0015231A">
      <w:pPr>
        <w:numPr>
          <w:ilvl w:val="0"/>
          <w:numId w:val="111"/>
        </w:numPr>
        <w:spacing w:after="0" w:line="240" w:lineRule="auto"/>
        <w:jc w:val="both"/>
      </w:pPr>
      <w:r w:rsidRPr="00271826">
        <w:rPr>
          <w:rFonts w:ascii="Times New Roman" w:hAnsi="Times New Roman"/>
          <w:color w:val="000000"/>
          <w:sz w:val="28"/>
        </w:rPr>
        <w:t>интерес к различным сферам профессиональной деятельности, включая военно-профессиональную деятельность;</w:t>
      </w:r>
    </w:p>
    <w:p w:rsidR="005E0F2E" w:rsidRPr="00271826" w:rsidRDefault="005E0F2E" w:rsidP="0015231A">
      <w:pPr>
        <w:numPr>
          <w:ilvl w:val="0"/>
          <w:numId w:val="111"/>
        </w:numPr>
        <w:spacing w:after="0" w:line="240" w:lineRule="auto"/>
        <w:jc w:val="both"/>
      </w:pPr>
      <w:r w:rsidRPr="00271826">
        <w:rPr>
          <w:rFonts w:ascii="Times New Roman" w:hAnsi="Times New Roman"/>
          <w:color w:val="000000"/>
          <w:sz w:val="28"/>
        </w:rPr>
        <w:t>готовность и способность к образованию и самообразованию на протяжении всей жизни.</w:t>
      </w:r>
    </w:p>
    <w:p w:rsidR="005E0F2E" w:rsidRDefault="005E0F2E" w:rsidP="00787D6C">
      <w:pPr>
        <w:spacing w:after="0" w:line="240" w:lineRule="auto"/>
        <w:ind w:firstLine="600"/>
        <w:jc w:val="both"/>
      </w:pPr>
      <w:r>
        <w:rPr>
          <w:rFonts w:ascii="Times New Roman" w:hAnsi="Times New Roman"/>
          <w:b/>
          <w:i/>
          <w:color w:val="000000"/>
          <w:sz w:val="28"/>
        </w:rPr>
        <w:t>Экологическое воспитание:</w:t>
      </w:r>
    </w:p>
    <w:p w:rsidR="005E0F2E" w:rsidRPr="00271826" w:rsidRDefault="005E0F2E" w:rsidP="0015231A">
      <w:pPr>
        <w:numPr>
          <w:ilvl w:val="0"/>
          <w:numId w:val="112"/>
        </w:numPr>
        <w:spacing w:after="0" w:line="240" w:lineRule="auto"/>
        <w:jc w:val="both"/>
      </w:pPr>
      <w:r w:rsidRPr="00271826">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E0F2E" w:rsidRPr="00271826" w:rsidRDefault="005E0F2E" w:rsidP="0015231A">
      <w:pPr>
        <w:numPr>
          <w:ilvl w:val="0"/>
          <w:numId w:val="112"/>
        </w:numPr>
        <w:spacing w:after="0" w:line="240" w:lineRule="auto"/>
        <w:jc w:val="both"/>
      </w:pPr>
      <w:r w:rsidRPr="00271826">
        <w:rPr>
          <w:rFonts w:ascii="Times New Roman" w:hAnsi="Times New Roman"/>
          <w:color w:val="000000"/>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E0F2E" w:rsidRPr="00271826" w:rsidRDefault="005E0F2E" w:rsidP="0015231A">
      <w:pPr>
        <w:numPr>
          <w:ilvl w:val="0"/>
          <w:numId w:val="112"/>
        </w:numPr>
        <w:spacing w:after="0" w:line="240" w:lineRule="auto"/>
        <w:jc w:val="both"/>
      </w:pPr>
      <w:r w:rsidRPr="00271826">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E0F2E" w:rsidRPr="00271826" w:rsidRDefault="005E0F2E" w:rsidP="0015231A">
      <w:pPr>
        <w:numPr>
          <w:ilvl w:val="0"/>
          <w:numId w:val="112"/>
        </w:numPr>
        <w:spacing w:after="0" w:line="240" w:lineRule="auto"/>
        <w:jc w:val="both"/>
      </w:pPr>
      <w:r w:rsidRPr="00271826">
        <w:rPr>
          <w:rFonts w:ascii="Times New Roman" w:hAnsi="Times New Roman"/>
          <w:color w:val="000000"/>
          <w:sz w:val="28"/>
        </w:rPr>
        <w:t>расширение представлений о деятельности экологической направленности.</w:t>
      </w:r>
    </w:p>
    <w:p w:rsidR="005E0F2E" w:rsidRDefault="005E0F2E" w:rsidP="00787D6C">
      <w:pPr>
        <w:spacing w:after="0" w:line="240" w:lineRule="auto"/>
        <w:ind w:firstLine="600"/>
        <w:jc w:val="both"/>
      </w:pPr>
      <w:r>
        <w:rPr>
          <w:rFonts w:ascii="Times New Roman" w:hAnsi="Times New Roman"/>
          <w:b/>
          <w:i/>
          <w:color w:val="000000"/>
          <w:sz w:val="28"/>
        </w:rPr>
        <w:t>Ценности научного познания:</w:t>
      </w:r>
    </w:p>
    <w:p w:rsidR="005E0F2E" w:rsidRPr="00271826" w:rsidRDefault="005E0F2E" w:rsidP="0015231A">
      <w:pPr>
        <w:numPr>
          <w:ilvl w:val="0"/>
          <w:numId w:val="113"/>
        </w:numPr>
        <w:spacing w:after="0" w:line="240" w:lineRule="auto"/>
        <w:jc w:val="both"/>
      </w:pPr>
      <w:r w:rsidRPr="00271826">
        <w:rPr>
          <w:rFonts w:ascii="Times New Roman" w:hAnsi="Times New Roman"/>
          <w:color w:val="000000"/>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E0F2E" w:rsidRPr="00271826" w:rsidRDefault="005E0F2E" w:rsidP="0015231A">
      <w:pPr>
        <w:numPr>
          <w:ilvl w:val="0"/>
          <w:numId w:val="113"/>
        </w:numPr>
        <w:spacing w:after="0" w:line="240" w:lineRule="auto"/>
        <w:jc w:val="both"/>
      </w:pPr>
      <w:r w:rsidRPr="00271826">
        <w:rPr>
          <w:rFonts w:ascii="Times New Roman" w:hAnsi="Times New Roman"/>
          <w:color w:val="000000"/>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E0F2E" w:rsidRPr="00271826" w:rsidRDefault="005E0F2E" w:rsidP="0015231A">
      <w:pPr>
        <w:numPr>
          <w:ilvl w:val="0"/>
          <w:numId w:val="113"/>
        </w:numPr>
        <w:spacing w:after="0" w:line="240" w:lineRule="auto"/>
        <w:jc w:val="both"/>
      </w:pPr>
      <w:r w:rsidRPr="00271826">
        <w:rPr>
          <w:rFonts w:ascii="Times New Roman" w:hAnsi="Times New Roman"/>
          <w:color w:val="000000"/>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E0F2E" w:rsidRPr="00271826" w:rsidRDefault="005E0F2E" w:rsidP="00787D6C">
      <w:pPr>
        <w:spacing w:after="0" w:line="240" w:lineRule="auto"/>
        <w:ind w:left="120"/>
        <w:jc w:val="both"/>
      </w:pPr>
    </w:p>
    <w:p w:rsidR="005E0F2E" w:rsidRPr="00271826" w:rsidRDefault="005E0F2E" w:rsidP="00087E2F">
      <w:pPr>
        <w:spacing w:after="0" w:line="240" w:lineRule="auto"/>
        <w:ind w:left="120"/>
        <w:jc w:val="both"/>
      </w:pPr>
      <w:r w:rsidRPr="00271826">
        <w:rPr>
          <w:rFonts w:ascii="Times New Roman" w:hAnsi="Times New Roman"/>
          <w:b/>
          <w:color w:val="000000"/>
          <w:sz w:val="28"/>
        </w:rPr>
        <w:lastRenderedPageBreak/>
        <w:t>МЕТАПРЕДМЕТНЫЕ РЕЗУЛЬТАТЫ</w:t>
      </w:r>
    </w:p>
    <w:p w:rsidR="005E0F2E" w:rsidRPr="00271826" w:rsidRDefault="005E0F2E" w:rsidP="00787D6C">
      <w:pPr>
        <w:spacing w:after="0" w:line="240" w:lineRule="auto"/>
        <w:ind w:firstLine="600"/>
        <w:jc w:val="both"/>
      </w:pPr>
      <w:r w:rsidRPr="00271826">
        <w:rPr>
          <w:rFonts w:ascii="Times New Roman" w:hAnsi="Times New Roman"/>
          <w:color w:val="000000"/>
          <w:sz w:val="28"/>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5E0F2E" w:rsidRPr="00271826" w:rsidRDefault="005E0F2E" w:rsidP="00787D6C">
      <w:pPr>
        <w:spacing w:after="0" w:line="240" w:lineRule="auto"/>
        <w:ind w:firstLine="600"/>
        <w:jc w:val="both"/>
      </w:pPr>
      <w:r w:rsidRPr="00271826">
        <w:rPr>
          <w:rFonts w:ascii="Times New Roman" w:hAnsi="Times New Roman"/>
          <w:b/>
          <w:color w:val="000000"/>
          <w:sz w:val="28"/>
        </w:rPr>
        <w:t>Овладение универсальными познавательными действиями</w:t>
      </w:r>
    </w:p>
    <w:p w:rsidR="005E0F2E" w:rsidRPr="00271826" w:rsidRDefault="005E0F2E" w:rsidP="00787D6C">
      <w:pPr>
        <w:spacing w:after="0" w:line="240" w:lineRule="auto"/>
        <w:ind w:firstLine="600"/>
        <w:jc w:val="both"/>
      </w:pPr>
      <w:r w:rsidRPr="00271826">
        <w:rPr>
          <w:rFonts w:ascii="Times New Roman" w:hAnsi="Times New Roman"/>
          <w:b/>
          <w:i/>
          <w:color w:val="000000"/>
          <w:sz w:val="28"/>
        </w:rPr>
        <w:t>Базовые логические действия:</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планировать и осуществлять учебные действия в условиях дефицита информации, необходимой для решения стоящей задачи;</w:t>
      </w:r>
    </w:p>
    <w:p w:rsidR="005E0F2E" w:rsidRPr="00271826" w:rsidRDefault="005E0F2E" w:rsidP="0015231A">
      <w:pPr>
        <w:numPr>
          <w:ilvl w:val="0"/>
          <w:numId w:val="114"/>
        </w:numPr>
        <w:spacing w:after="0" w:line="240" w:lineRule="auto"/>
        <w:jc w:val="both"/>
      </w:pPr>
      <w:r w:rsidRPr="00271826">
        <w:rPr>
          <w:rFonts w:ascii="Times New Roman" w:hAnsi="Times New Roman"/>
          <w:color w:val="000000"/>
          <w:sz w:val="28"/>
        </w:rPr>
        <w:t>развивать творческое мышление при решении ситуационных задач.</w:t>
      </w:r>
    </w:p>
    <w:p w:rsidR="005E0F2E" w:rsidRDefault="005E0F2E" w:rsidP="00787D6C">
      <w:pPr>
        <w:spacing w:after="0" w:line="240" w:lineRule="auto"/>
        <w:ind w:firstLine="600"/>
        <w:jc w:val="both"/>
      </w:pPr>
      <w:r>
        <w:rPr>
          <w:rFonts w:ascii="Times New Roman" w:hAnsi="Times New Roman"/>
          <w:b/>
          <w:i/>
          <w:color w:val="000000"/>
          <w:sz w:val="28"/>
        </w:rPr>
        <w:t>Базовые исследовательские действия:</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владеть научной терминологией, ключевыми понятиями и методами в области безопасности жизнедеятельности;</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t>характеризовать приобретённые знания и навыки, оценивать возможность их реализации в реальных ситуациях;</w:t>
      </w:r>
    </w:p>
    <w:p w:rsidR="005E0F2E" w:rsidRPr="00271826" w:rsidRDefault="005E0F2E" w:rsidP="0015231A">
      <w:pPr>
        <w:numPr>
          <w:ilvl w:val="0"/>
          <w:numId w:val="115"/>
        </w:numPr>
        <w:spacing w:after="0" w:line="240" w:lineRule="auto"/>
        <w:jc w:val="both"/>
      </w:pPr>
      <w:r w:rsidRPr="00271826">
        <w:rPr>
          <w:rFonts w:ascii="Times New Roman" w:hAnsi="Times New Roman"/>
          <w:color w:val="000000"/>
          <w:sz w:val="28"/>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E0F2E" w:rsidRDefault="005E0F2E" w:rsidP="00787D6C">
      <w:pPr>
        <w:spacing w:after="0" w:line="240" w:lineRule="auto"/>
        <w:ind w:firstLine="600"/>
        <w:jc w:val="both"/>
      </w:pPr>
      <w:r>
        <w:rPr>
          <w:rFonts w:ascii="Times New Roman" w:hAnsi="Times New Roman"/>
          <w:b/>
          <w:i/>
          <w:color w:val="000000"/>
          <w:sz w:val="28"/>
        </w:rPr>
        <w:t>Работа с информацией:</w:t>
      </w:r>
    </w:p>
    <w:p w:rsidR="005E0F2E" w:rsidRPr="00271826" w:rsidRDefault="005E0F2E" w:rsidP="0015231A">
      <w:pPr>
        <w:numPr>
          <w:ilvl w:val="0"/>
          <w:numId w:val="116"/>
        </w:numPr>
        <w:spacing w:after="0" w:line="240" w:lineRule="auto"/>
        <w:jc w:val="both"/>
      </w:pPr>
      <w:r w:rsidRPr="00271826">
        <w:rPr>
          <w:rFonts w:ascii="Times New Roman" w:hAnsi="Times New Roman"/>
          <w:color w:val="000000"/>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E0F2E" w:rsidRPr="00271826" w:rsidRDefault="005E0F2E" w:rsidP="0015231A">
      <w:pPr>
        <w:numPr>
          <w:ilvl w:val="0"/>
          <w:numId w:val="116"/>
        </w:numPr>
        <w:spacing w:after="0" w:line="240" w:lineRule="auto"/>
        <w:jc w:val="both"/>
      </w:pPr>
      <w:r w:rsidRPr="00271826">
        <w:rPr>
          <w:rFonts w:ascii="Times New Roman" w:hAnsi="Times New Roman"/>
          <w:color w:val="000000"/>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E0F2E" w:rsidRPr="00271826" w:rsidRDefault="005E0F2E" w:rsidP="0015231A">
      <w:pPr>
        <w:numPr>
          <w:ilvl w:val="0"/>
          <w:numId w:val="116"/>
        </w:numPr>
        <w:spacing w:after="0" w:line="240" w:lineRule="auto"/>
        <w:jc w:val="both"/>
      </w:pPr>
      <w:r w:rsidRPr="00271826">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5E0F2E" w:rsidRPr="00271826" w:rsidRDefault="005E0F2E" w:rsidP="0015231A">
      <w:pPr>
        <w:numPr>
          <w:ilvl w:val="0"/>
          <w:numId w:val="116"/>
        </w:numPr>
        <w:spacing w:after="0" w:line="240" w:lineRule="auto"/>
        <w:jc w:val="both"/>
      </w:pPr>
      <w:r w:rsidRPr="00271826">
        <w:rPr>
          <w:rFonts w:ascii="Times New Roman" w:hAnsi="Times New Roman"/>
          <w:color w:val="000000"/>
          <w:sz w:val="28"/>
        </w:rPr>
        <w:t>владеть навыками по предотвращению рисков, профилактике угроз и защите от опасностей цифровой среды;</w:t>
      </w:r>
    </w:p>
    <w:p w:rsidR="005E0F2E" w:rsidRPr="00271826" w:rsidRDefault="005E0F2E" w:rsidP="0015231A">
      <w:pPr>
        <w:numPr>
          <w:ilvl w:val="0"/>
          <w:numId w:val="116"/>
        </w:numPr>
        <w:spacing w:after="0" w:line="240" w:lineRule="auto"/>
        <w:jc w:val="both"/>
      </w:pPr>
      <w:r w:rsidRPr="00271826">
        <w:rPr>
          <w:rFonts w:ascii="Times New Roman" w:hAnsi="Times New Roman"/>
          <w:color w:val="000000"/>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E0F2E" w:rsidRPr="00271826" w:rsidRDefault="005E0F2E" w:rsidP="00787D6C">
      <w:pPr>
        <w:spacing w:after="0" w:line="240" w:lineRule="auto"/>
        <w:ind w:firstLine="600"/>
        <w:jc w:val="both"/>
      </w:pPr>
      <w:r w:rsidRPr="00271826">
        <w:rPr>
          <w:rFonts w:ascii="Times New Roman" w:hAnsi="Times New Roman"/>
          <w:b/>
          <w:color w:val="000000"/>
          <w:sz w:val="28"/>
        </w:rPr>
        <w:t>Овладение универсальными коммуникативными действиями</w:t>
      </w:r>
    </w:p>
    <w:p w:rsidR="005E0F2E" w:rsidRPr="00271826" w:rsidRDefault="005E0F2E" w:rsidP="00787D6C">
      <w:pPr>
        <w:spacing w:after="0" w:line="240" w:lineRule="auto"/>
        <w:ind w:firstLine="600"/>
        <w:jc w:val="both"/>
      </w:pPr>
      <w:r w:rsidRPr="00271826">
        <w:rPr>
          <w:rFonts w:ascii="Times New Roman" w:hAnsi="Times New Roman"/>
          <w:b/>
          <w:i/>
          <w:color w:val="000000"/>
          <w:sz w:val="28"/>
        </w:rPr>
        <w:t>Общение:</w:t>
      </w:r>
    </w:p>
    <w:p w:rsidR="005E0F2E" w:rsidRPr="00271826" w:rsidRDefault="005E0F2E" w:rsidP="0015231A">
      <w:pPr>
        <w:numPr>
          <w:ilvl w:val="0"/>
          <w:numId w:val="117"/>
        </w:numPr>
        <w:spacing w:after="0" w:line="240" w:lineRule="auto"/>
        <w:jc w:val="both"/>
      </w:pPr>
      <w:r w:rsidRPr="00271826">
        <w:rPr>
          <w:rFonts w:ascii="Times New Roman" w:hAnsi="Times New Roman"/>
          <w:color w:val="000000"/>
          <w:sz w:val="28"/>
        </w:rPr>
        <w:t>осуществлять в ходе образовательной деятельности безопасную коммуникацию, переносить принципы её организации в повседневную жизнь;</w:t>
      </w:r>
    </w:p>
    <w:p w:rsidR="005E0F2E" w:rsidRPr="00271826" w:rsidRDefault="005E0F2E" w:rsidP="0015231A">
      <w:pPr>
        <w:numPr>
          <w:ilvl w:val="0"/>
          <w:numId w:val="117"/>
        </w:numPr>
        <w:spacing w:after="0" w:line="240" w:lineRule="auto"/>
        <w:jc w:val="both"/>
      </w:pPr>
      <w:r w:rsidRPr="00271826">
        <w:rPr>
          <w:rFonts w:ascii="Times New Roman" w:hAnsi="Times New Roman"/>
          <w:color w:val="000000"/>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E0F2E" w:rsidRPr="00271826" w:rsidRDefault="005E0F2E" w:rsidP="0015231A">
      <w:pPr>
        <w:numPr>
          <w:ilvl w:val="0"/>
          <w:numId w:val="117"/>
        </w:numPr>
        <w:spacing w:after="0" w:line="240" w:lineRule="auto"/>
        <w:jc w:val="both"/>
      </w:pPr>
      <w:r w:rsidRPr="00271826">
        <w:rPr>
          <w:rFonts w:ascii="Times New Roman" w:hAnsi="Times New Roman"/>
          <w:color w:val="000000"/>
          <w:sz w:val="28"/>
        </w:rPr>
        <w:t>владеть приёмами безопасного межличностного и группового общения; безопасно действовать по избеганию конфликтных ситуаций;</w:t>
      </w:r>
    </w:p>
    <w:p w:rsidR="005E0F2E" w:rsidRPr="00271826" w:rsidRDefault="005E0F2E" w:rsidP="0015231A">
      <w:pPr>
        <w:numPr>
          <w:ilvl w:val="0"/>
          <w:numId w:val="117"/>
        </w:numPr>
        <w:spacing w:after="0" w:line="240" w:lineRule="auto"/>
        <w:jc w:val="both"/>
      </w:pPr>
      <w:r w:rsidRPr="00271826">
        <w:rPr>
          <w:rFonts w:ascii="Times New Roman" w:hAnsi="Times New Roman"/>
          <w:color w:val="000000"/>
          <w:sz w:val="28"/>
        </w:rPr>
        <w:t>аргументированно, логично и ясно излагать свою точку зрения с использованием языковых средств.</w:t>
      </w:r>
    </w:p>
    <w:p w:rsidR="005E0F2E" w:rsidRDefault="005E0F2E" w:rsidP="00787D6C">
      <w:pPr>
        <w:spacing w:after="0" w:line="240" w:lineRule="auto"/>
        <w:ind w:firstLine="600"/>
        <w:jc w:val="both"/>
      </w:pPr>
      <w:r>
        <w:rPr>
          <w:rFonts w:ascii="Times New Roman" w:hAnsi="Times New Roman"/>
          <w:b/>
          <w:i/>
          <w:color w:val="000000"/>
          <w:sz w:val="28"/>
        </w:rPr>
        <w:t>Совместная деятельност</w:t>
      </w:r>
      <w:r>
        <w:rPr>
          <w:rFonts w:ascii="Times New Roman" w:hAnsi="Times New Roman"/>
          <w:color w:val="000000"/>
          <w:sz w:val="28"/>
        </w:rPr>
        <w:t>ь:</w:t>
      </w:r>
    </w:p>
    <w:p w:rsidR="005E0F2E" w:rsidRPr="00271826" w:rsidRDefault="005E0F2E" w:rsidP="0015231A">
      <w:pPr>
        <w:numPr>
          <w:ilvl w:val="0"/>
          <w:numId w:val="118"/>
        </w:numPr>
        <w:spacing w:after="0" w:line="240" w:lineRule="auto"/>
        <w:jc w:val="both"/>
      </w:pPr>
      <w:r w:rsidRPr="00271826">
        <w:rPr>
          <w:rFonts w:ascii="Times New Roman" w:hAnsi="Times New Roman"/>
          <w:color w:val="000000"/>
          <w:sz w:val="28"/>
        </w:rPr>
        <w:t>понимать и использовать преимущества командной и индивидуальной работы в конкретной учебной ситуации;</w:t>
      </w:r>
    </w:p>
    <w:p w:rsidR="005E0F2E" w:rsidRPr="00271826" w:rsidRDefault="005E0F2E" w:rsidP="0015231A">
      <w:pPr>
        <w:numPr>
          <w:ilvl w:val="0"/>
          <w:numId w:val="118"/>
        </w:numPr>
        <w:spacing w:after="0" w:line="240" w:lineRule="auto"/>
        <w:jc w:val="both"/>
      </w:pPr>
      <w:r w:rsidRPr="00271826">
        <w:rPr>
          <w:rFonts w:ascii="Times New Roman" w:hAnsi="Times New Roman"/>
          <w:color w:val="000000"/>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E0F2E" w:rsidRPr="00271826" w:rsidRDefault="005E0F2E" w:rsidP="0015231A">
      <w:pPr>
        <w:numPr>
          <w:ilvl w:val="0"/>
          <w:numId w:val="118"/>
        </w:numPr>
        <w:spacing w:after="0" w:line="240" w:lineRule="auto"/>
        <w:jc w:val="both"/>
      </w:pPr>
      <w:r w:rsidRPr="00271826">
        <w:rPr>
          <w:rFonts w:ascii="Times New Roman" w:hAnsi="Times New Roman"/>
          <w:color w:val="000000"/>
          <w:sz w:val="28"/>
        </w:rPr>
        <w:t>оценивать свой вклад и вклад каждого участника команды в общий результат по совместно разработанным критериям;</w:t>
      </w:r>
    </w:p>
    <w:p w:rsidR="005E0F2E" w:rsidRPr="00271826" w:rsidRDefault="005E0F2E" w:rsidP="0015231A">
      <w:pPr>
        <w:numPr>
          <w:ilvl w:val="0"/>
          <w:numId w:val="118"/>
        </w:numPr>
        <w:spacing w:after="0" w:line="240" w:lineRule="auto"/>
        <w:jc w:val="both"/>
      </w:pPr>
      <w:r w:rsidRPr="00271826">
        <w:rPr>
          <w:rFonts w:ascii="Times New Roman" w:hAnsi="Times New Roman"/>
          <w:color w:val="000000"/>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E0F2E" w:rsidRPr="00271826" w:rsidRDefault="005E0F2E" w:rsidP="00787D6C">
      <w:pPr>
        <w:spacing w:after="0" w:line="240" w:lineRule="auto"/>
        <w:ind w:firstLine="600"/>
        <w:jc w:val="both"/>
      </w:pPr>
      <w:r w:rsidRPr="00271826">
        <w:rPr>
          <w:rFonts w:ascii="Times New Roman" w:hAnsi="Times New Roman"/>
          <w:b/>
          <w:color w:val="000000"/>
          <w:sz w:val="28"/>
        </w:rPr>
        <w:t>Овладение универсальными регулятивными действиями</w:t>
      </w:r>
    </w:p>
    <w:p w:rsidR="005E0F2E" w:rsidRPr="00271826" w:rsidRDefault="005E0F2E" w:rsidP="00787D6C">
      <w:pPr>
        <w:spacing w:after="0" w:line="240" w:lineRule="auto"/>
        <w:ind w:firstLine="600"/>
        <w:jc w:val="both"/>
      </w:pPr>
      <w:r w:rsidRPr="00271826">
        <w:rPr>
          <w:rFonts w:ascii="Times New Roman" w:hAnsi="Times New Roman"/>
          <w:b/>
          <w:i/>
          <w:color w:val="000000"/>
          <w:sz w:val="28"/>
        </w:rPr>
        <w:t>Самоорганизация:</w:t>
      </w:r>
    </w:p>
    <w:p w:rsidR="005E0F2E" w:rsidRPr="00271826" w:rsidRDefault="005E0F2E" w:rsidP="0015231A">
      <w:pPr>
        <w:numPr>
          <w:ilvl w:val="0"/>
          <w:numId w:val="119"/>
        </w:numPr>
        <w:spacing w:after="0" w:line="240" w:lineRule="auto"/>
        <w:jc w:val="both"/>
      </w:pPr>
      <w:r w:rsidRPr="00271826">
        <w:rPr>
          <w:rFonts w:ascii="Times New Roman" w:hAnsi="Times New Roman"/>
          <w:color w:val="000000"/>
          <w:sz w:val="28"/>
        </w:rPr>
        <w:lastRenderedPageBreak/>
        <w:t>ставить и формулировать собственные задачи в образовательной деятельности и жизненных ситуациях;</w:t>
      </w:r>
    </w:p>
    <w:p w:rsidR="005E0F2E" w:rsidRPr="00271826" w:rsidRDefault="005E0F2E" w:rsidP="0015231A">
      <w:pPr>
        <w:numPr>
          <w:ilvl w:val="0"/>
          <w:numId w:val="119"/>
        </w:numPr>
        <w:spacing w:after="0" w:line="240" w:lineRule="auto"/>
        <w:jc w:val="both"/>
      </w:pPr>
      <w:r w:rsidRPr="00271826">
        <w:rPr>
          <w:rFonts w:ascii="Times New Roman" w:hAnsi="Times New Roman"/>
          <w:color w:val="000000"/>
          <w:sz w:val="28"/>
        </w:rPr>
        <w:t>самостоятельно выявлять проблемные вопросы, выбирать оптимальный способ и составлять план их решения в конкретных условиях;</w:t>
      </w:r>
    </w:p>
    <w:p w:rsidR="005E0F2E" w:rsidRPr="00271826" w:rsidRDefault="005E0F2E" w:rsidP="0015231A">
      <w:pPr>
        <w:numPr>
          <w:ilvl w:val="0"/>
          <w:numId w:val="119"/>
        </w:numPr>
        <w:spacing w:after="0" w:line="240" w:lineRule="auto"/>
        <w:jc w:val="both"/>
      </w:pPr>
      <w:r w:rsidRPr="00271826">
        <w:rPr>
          <w:rFonts w:ascii="Times New Roman" w:hAnsi="Times New Roman"/>
          <w:color w:val="000000"/>
          <w:sz w:val="28"/>
        </w:rPr>
        <w:t>делать осознанный выбор в новой ситуации, аргументировать его; брать ответственность за своё решение;</w:t>
      </w:r>
    </w:p>
    <w:p w:rsidR="005E0F2E" w:rsidRDefault="005E0F2E" w:rsidP="0015231A">
      <w:pPr>
        <w:numPr>
          <w:ilvl w:val="0"/>
          <w:numId w:val="119"/>
        </w:numPr>
        <w:spacing w:after="0" w:line="240" w:lineRule="auto"/>
        <w:jc w:val="both"/>
      </w:pPr>
      <w:r>
        <w:rPr>
          <w:rFonts w:ascii="Times New Roman" w:hAnsi="Times New Roman"/>
          <w:color w:val="000000"/>
          <w:sz w:val="28"/>
        </w:rPr>
        <w:t>оценивать приобретённый опыт;</w:t>
      </w:r>
    </w:p>
    <w:p w:rsidR="005E0F2E" w:rsidRPr="00271826" w:rsidRDefault="005E0F2E" w:rsidP="0015231A">
      <w:pPr>
        <w:numPr>
          <w:ilvl w:val="0"/>
          <w:numId w:val="119"/>
        </w:numPr>
        <w:spacing w:after="0" w:line="240" w:lineRule="auto"/>
        <w:jc w:val="both"/>
      </w:pPr>
      <w:r w:rsidRPr="00271826">
        <w:rPr>
          <w:rFonts w:ascii="Times New Roman" w:hAnsi="Times New Roman"/>
          <w:color w:val="000000"/>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E0F2E" w:rsidRDefault="005E0F2E" w:rsidP="00787D6C">
      <w:pPr>
        <w:spacing w:after="0" w:line="240" w:lineRule="auto"/>
        <w:ind w:firstLine="600"/>
        <w:jc w:val="both"/>
      </w:pPr>
      <w:r>
        <w:rPr>
          <w:rFonts w:ascii="Times New Roman" w:hAnsi="Times New Roman"/>
          <w:b/>
          <w:i/>
          <w:color w:val="000000"/>
          <w:sz w:val="28"/>
        </w:rPr>
        <w:t>Самоконтроль:</w:t>
      </w:r>
    </w:p>
    <w:p w:rsidR="005E0F2E" w:rsidRPr="00271826" w:rsidRDefault="005E0F2E" w:rsidP="0015231A">
      <w:pPr>
        <w:numPr>
          <w:ilvl w:val="0"/>
          <w:numId w:val="120"/>
        </w:numPr>
        <w:spacing w:after="0" w:line="240" w:lineRule="auto"/>
        <w:jc w:val="both"/>
      </w:pPr>
      <w:r w:rsidRPr="00271826">
        <w:rPr>
          <w:rFonts w:ascii="Times New Roman" w:hAnsi="Times New Roman"/>
          <w:color w:val="000000"/>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E0F2E" w:rsidRPr="00271826" w:rsidRDefault="005E0F2E" w:rsidP="0015231A">
      <w:pPr>
        <w:numPr>
          <w:ilvl w:val="0"/>
          <w:numId w:val="120"/>
        </w:numPr>
        <w:spacing w:after="0" w:line="240" w:lineRule="auto"/>
        <w:jc w:val="both"/>
      </w:pPr>
      <w:r w:rsidRPr="00271826">
        <w:rPr>
          <w:rFonts w:ascii="Times New Roman" w:hAnsi="Times New Roman"/>
          <w:color w:val="000000"/>
          <w:sz w:val="28"/>
        </w:rPr>
        <w:t>использовать приёмы рефлексии для анализа и оценки образовательной ситуации, выбора оптимального решения.</w:t>
      </w:r>
    </w:p>
    <w:p w:rsidR="005E0F2E" w:rsidRDefault="005E0F2E" w:rsidP="00787D6C">
      <w:pPr>
        <w:spacing w:after="0" w:line="240" w:lineRule="auto"/>
        <w:ind w:firstLine="600"/>
        <w:jc w:val="both"/>
      </w:pPr>
      <w:r>
        <w:rPr>
          <w:rFonts w:ascii="Times New Roman" w:hAnsi="Times New Roman"/>
          <w:b/>
          <w:i/>
          <w:color w:val="000000"/>
          <w:sz w:val="28"/>
        </w:rPr>
        <w:t>Принятие себя и других:</w:t>
      </w:r>
    </w:p>
    <w:p w:rsidR="005E0F2E" w:rsidRPr="00271826" w:rsidRDefault="005E0F2E" w:rsidP="0015231A">
      <w:pPr>
        <w:numPr>
          <w:ilvl w:val="0"/>
          <w:numId w:val="121"/>
        </w:numPr>
        <w:spacing w:after="0" w:line="240" w:lineRule="auto"/>
        <w:jc w:val="both"/>
      </w:pPr>
      <w:r w:rsidRPr="00271826">
        <w:rPr>
          <w:rFonts w:ascii="Times New Roman" w:hAnsi="Times New Roman"/>
          <w:color w:val="000000"/>
          <w:sz w:val="28"/>
        </w:rPr>
        <w:t>принимать себя, понимая свои недостатки и достоинства, невозможности контроля всего вокруг;</w:t>
      </w:r>
    </w:p>
    <w:p w:rsidR="005E0F2E" w:rsidRPr="00271826" w:rsidRDefault="005E0F2E" w:rsidP="0015231A">
      <w:pPr>
        <w:numPr>
          <w:ilvl w:val="0"/>
          <w:numId w:val="121"/>
        </w:numPr>
        <w:spacing w:after="0" w:line="240" w:lineRule="auto"/>
        <w:jc w:val="both"/>
      </w:pPr>
      <w:r w:rsidRPr="00271826">
        <w:rPr>
          <w:rFonts w:ascii="Times New Roman" w:hAnsi="Times New Roman"/>
          <w:color w:val="000000"/>
          <w:sz w:val="28"/>
        </w:rPr>
        <w:t>принимать мотивы и аргументы других при анализе и оценке образовательной ситуации; признавать право на ошибку свою и чужую.</w:t>
      </w:r>
    </w:p>
    <w:p w:rsidR="005E0F2E" w:rsidRPr="00271826" w:rsidRDefault="005E0F2E" w:rsidP="00787D6C">
      <w:pPr>
        <w:spacing w:after="0" w:line="240" w:lineRule="auto"/>
        <w:ind w:left="120"/>
        <w:jc w:val="both"/>
      </w:pPr>
    </w:p>
    <w:p w:rsidR="005E0F2E" w:rsidRPr="00271826" w:rsidRDefault="005E0F2E" w:rsidP="00087E2F">
      <w:pPr>
        <w:spacing w:after="0" w:line="240" w:lineRule="auto"/>
        <w:ind w:left="120"/>
        <w:jc w:val="both"/>
      </w:pPr>
      <w:r w:rsidRPr="00271826">
        <w:rPr>
          <w:rFonts w:ascii="Times New Roman" w:hAnsi="Times New Roman"/>
          <w:b/>
          <w:color w:val="000000"/>
          <w:sz w:val="28"/>
        </w:rPr>
        <w:t>ПРЕДМЕТНЫЕ РЕЗУЛЬТАТЫ</w:t>
      </w:r>
    </w:p>
    <w:p w:rsidR="005E0F2E" w:rsidRPr="00271826" w:rsidRDefault="005E0F2E" w:rsidP="00787D6C">
      <w:pPr>
        <w:spacing w:after="0" w:line="240" w:lineRule="auto"/>
        <w:ind w:firstLine="600"/>
        <w:jc w:val="both"/>
      </w:pPr>
      <w:r w:rsidRPr="00271826">
        <w:rPr>
          <w:rFonts w:ascii="Times New Roman" w:hAnsi="Times New Roman"/>
          <w:color w:val="000000"/>
          <w:sz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E0F2E" w:rsidRPr="00271826" w:rsidRDefault="005E0F2E" w:rsidP="00787D6C">
      <w:pPr>
        <w:spacing w:after="0" w:line="240" w:lineRule="auto"/>
        <w:ind w:firstLine="600"/>
        <w:jc w:val="both"/>
      </w:pPr>
      <w:r w:rsidRPr="00271826">
        <w:rPr>
          <w:rFonts w:ascii="Times New Roman" w:hAnsi="Times New Roman"/>
          <w:color w:val="000000"/>
          <w:sz w:val="28"/>
        </w:rPr>
        <w:t>Предметные результаты, формируемые в ходе изучения учебного предмета ОБЖ, должны обеспечивать:</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 xml:space="preserve">сформированность представлений о важности соблюдения правил дорожного движения всеми участниками движения, правил </w:t>
      </w:r>
      <w:r w:rsidRPr="00271826">
        <w:rPr>
          <w:rFonts w:ascii="Times New Roman" w:hAnsi="Times New Roman"/>
          <w:color w:val="000000"/>
          <w:sz w:val="28"/>
        </w:rPr>
        <w:lastRenderedPageBreak/>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E0F2E" w:rsidRPr="00271826" w:rsidRDefault="005E0F2E" w:rsidP="0015231A">
      <w:pPr>
        <w:numPr>
          <w:ilvl w:val="0"/>
          <w:numId w:val="122"/>
        </w:numPr>
        <w:spacing w:after="0" w:line="240" w:lineRule="auto"/>
        <w:jc w:val="both"/>
      </w:pPr>
      <w:r w:rsidRPr="00271826">
        <w:rPr>
          <w:rFonts w:ascii="Times New Roman" w:hAnsi="Times New Roman"/>
          <w:color w:val="000000"/>
          <w:sz w:val="28"/>
        </w:rPr>
        <w:lastRenderedPageBreak/>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E0F2E" w:rsidRPr="00467F4A" w:rsidRDefault="005E0F2E" w:rsidP="0015231A">
      <w:pPr>
        <w:numPr>
          <w:ilvl w:val="0"/>
          <w:numId w:val="122"/>
        </w:numPr>
        <w:spacing w:after="0" w:line="240" w:lineRule="auto"/>
        <w:jc w:val="both"/>
      </w:pPr>
      <w:r w:rsidRPr="00271826">
        <w:rPr>
          <w:rFonts w:ascii="Times New Roman" w:hAnsi="Times New Roman"/>
          <w:color w:val="000000"/>
          <w:spacing w:val="-2"/>
          <w:sz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67F4A" w:rsidRPr="00F63346" w:rsidRDefault="00467F4A" w:rsidP="00787D6C">
      <w:pPr>
        <w:spacing w:after="0" w:line="240" w:lineRule="auto"/>
        <w:ind w:left="786"/>
        <w:jc w:val="both"/>
      </w:pPr>
    </w:p>
    <w:p w:rsidR="00F63346" w:rsidRPr="00467F4A" w:rsidRDefault="00467F4A" w:rsidP="00787D6C">
      <w:pPr>
        <w:spacing w:after="0" w:line="240" w:lineRule="auto"/>
        <w:jc w:val="center"/>
        <w:rPr>
          <w:rFonts w:ascii="Times New Roman" w:hAnsi="Times New Roman" w:cs="Times New Roman"/>
          <w:b/>
          <w:bCs/>
          <w:sz w:val="28"/>
          <w:szCs w:val="28"/>
        </w:rPr>
      </w:pPr>
      <w:r w:rsidRPr="00467F4A">
        <w:rPr>
          <w:rFonts w:ascii="Times New Roman" w:hAnsi="Times New Roman" w:cs="Times New Roman"/>
          <w:b/>
          <w:bCs/>
          <w:color w:val="000000"/>
          <w:spacing w:val="-2"/>
          <w:sz w:val="28"/>
          <w:szCs w:val="28"/>
        </w:rPr>
        <w:t xml:space="preserve">2.1.26. </w:t>
      </w:r>
      <w:r w:rsidRPr="00467F4A">
        <w:rPr>
          <w:rFonts w:ascii="Times New Roman" w:hAnsi="Times New Roman" w:cs="Times New Roman"/>
          <w:b/>
          <w:bCs/>
          <w:sz w:val="28"/>
          <w:szCs w:val="28"/>
          <w:u w:val="single"/>
        </w:rPr>
        <w:t>СОДЕРЖАНИЕ УЧЕБНОГО ПРЕДМЕТА «ИНДИВИДУАЛЬНЫЙ ПРОЕКТ»</w:t>
      </w:r>
    </w:p>
    <w:p w:rsidR="00467F4A" w:rsidRDefault="00467F4A" w:rsidP="00787D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w:t>
      </w:r>
    </w:p>
    <w:p w:rsidR="00467F4A" w:rsidRPr="00467F4A" w:rsidRDefault="00467F4A" w:rsidP="00787D6C">
      <w:pPr>
        <w:spacing w:after="0" w:line="240" w:lineRule="auto"/>
        <w:jc w:val="both"/>
        <w:rPr>
          <w:rFonts w:ascii="Times New Roman" w:hAnsi="Times New Roman" w:cs="Times New Roman"/>
          <w:color w:val="000000"/>
          <w:spacing w:val="-2"/>
          <w:sz w:val="28"/>
          <w:szCs w:val="28"/>
          <w:u w:val="single"/>
        </w:rPr>
      </w:pPr>
      <w:r w:rsidRPr="00467F4A">
        <w:rPr>
          <w:rFonts w:ascii="Times New Roman" w:hAnsi="Times New Roman" w:cs="Times New Roman"/>
          <w:b/>
          <w:sz w:val="28"/>
          <w:szCs w:val="28"/>
          <w:u w:val="single"/>
        </w:rPr>
        <w:t>10 класс</w:t>
      </w:r>
    </w:p>
    <w:p w:rsidR="00467F4A" w:rsidRDefault="00467F4A" w:rsidP="00787D6C">
      <w:pPr>
        <w:spacing w:after="0" w:line="240" w:lineRule="auto"/>
        <w:jc w:val="both"/>
        <w:rPr>
          <w:rFonts w:ascii="Times New Roman" w:hAnsi="Times New Roman" w:cs="Times New Roman"/>
          <w:sz w:val="28"/>
          <w:szCs w:val="28"/>
        </w:rPr>
      </w:pPr>
      <w:r w:rsidRPr="00467F4A">
        <w:rPr>
          <w:rFonts w:ascii="Times New Roman" w:hAnsi="Times New Roman" w:cs="Times New Roman"/>
          <w:b/>
          <w:bCs/>
          <w:sz w:val="28"/>
          <w:szCs w:val="28"/>
        </w:rPr>
        <w:t>Модуль 1</w:t>
      </w:r>
      <w:r w:rsidRPr="00467F4A">
        <w:rPr>
          <w:rFonts w:ascii="Times New Roman" w:hAnsi="Times New Roman" w:cs="Times New Roman"/>
          <w:sz w:val="28"/>
          <w:szCs w:val="28"/>
        </w:rPr>
        <w:t>. Введение</w:t>
      </w:r>
      <w:r>
        <w:rPr>
          <w:rFonts w:ascii="Times New Roman" w:hAnsi="Times New Roman" w:cs="Times New Roman"/>
          <w:sz w:val="28"/>
          <w:szCs w:val="28"/>
        </w:rPr>
        <w:t>.</w:t>
      </w:r>
      <w:r w:rsidRPr="00467F4A">
        <w:rPr>
          <w:rFonts w:ascii="Times New Roman" w:hAnsi="Times New Roman" w:cs="Times New Roman"/>
          <w:sz w:val="28"/>
          <w:szCs w:val="28"/>
        </w:rPr>
        <w:t xml:space="preserve"> Проект как тип деятельности проектная культура. Виды проектов: практико-ориентированный, исследовательский, информационный, творческий, ролевой. Знакомство с примерами детских проектов. Планирование проекта. Формы продуктов проектной деятельности и презентация проекта. Методология и технология проектной деятельности. </w:t>
      </w:r>
      <w:r w:rsidRPr="00467F4A">
        <w:rPr>
          <w:rFonts w:ascii="Times New Roman" w:hAnsi="Times New Roman" w:cs="Times New Roman"/>
          <w:b/>
          <w:bCs/>
          <w:sz w:val="28"/>
          <w:szCs w:val="28"/>
        </w:rPr>
        <w:t>Модуль 2</w:t>
      </w:r>
      <w:r w:rsidRPr="00467F4A">
        <w:rPr>
          <w:rFonts w:ascii="Times New Roman" w:hAnsi="Times New Roman" w:cs="Times New Roman"/>
          <w:sz w:val="28"/>
          <w:szCs w:val="28"/>
        </w:rPr>
        <w:t xml:space="preserve">. Мониторинг проекта. Определение темы, уточнение целей, определение проблемы, исходного положения. Анализ проблемы. Определение источников информации. Постановка задач и выбор критериев оценки результатов. Сбор и уточнение информации. Обсуждение альтернатив («мозговой штурм»). Выбор оптимального варианта. Уточнение планов деятельности. Выполнение проекта. Рассмотрение текста с точки зрения его структуры. Расчет календарного графика проектной деятельности. Работа с научной литературой. Работа в сети Интернет. Оформление и систематизация материалов.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Подготовка к публичной защите проекта. </w:t>
      </w:r>
      <w:r w:rsidRPr="00467F4A">
        <w:rPr>
          <w:rFonts w:ascii="Times New Roman" w:hAnsi="Times New Roman" w:cs="Times New Roman"/>
          <w:b/>
          <w:bCs/>
          <w:sz w:val="28"/>
          <w:szCs w:val="28"/>
        </w:rPr>
        <w:t>Модуль 3.</w:t>
      </w:r>
      <w:r w:rsidRPr="00467F4A">
        <w:rPr>
          <w:rFonts w:ascii="Times New Roman" w:hAnsi="Times New Roman" w:cs="Times New Roman"/>
          <w:sz w:val="28"/>
          <w:szCs w:val="28"/>
        </w:rPr>
        <w:t xml:space="preserve"> Управление завершением проектов, курсовых и исследовательских работ</w:t>
      </w:r>
      <w:r>
        <w:rPr>
          <w:rFonts w:ascii="Times New Roman" w:hAnsi="Times New Roman" w:cs="Times New Roman"/>
          <w:sz w:val="28"/>
          <w:szCs w:val="28"/>
        </w:rPr>
        <w:t xml:space="preserve">. </w:t>
      </w:r>
      <w:r w:rsidRPr="00467F4A">
        <w:rPr>
          <w:rFonts w:ascii="Times New Roman" w:hAnsi="Times New Roman" w:cs="Times New Roman"/>
          <w:sz w:val="28"/>
          <w:szCs w:val="28"/>
        </w:rPr>
        <w:t xml:space="preserve">Основные процессы исполнения, контроля и завершения проекта, курсовых работ. 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Организационно- консультативные занятия. Промежуточные отчеты учащихся, обсуждение альтернатив, возникших в ходе выполнения проекта. Предзащита проекта. Доработка проекта с учетом замечаний и предложений. </w:t>
      </w:r>
    </w:p>
    <w:p w:rsidR="00467F4A" w:rsidRDefault="00467F4A" w:rsidP="00787D6C">
      <w:pPr>
        <w:spacing w:after="0" w:line="240" w:lineRule="auto"/>
        <w:jc w:val="both"/>
        <w:rPr>
          <w:rFonts w:ascii="Times New Roman" w:hAnsi="Times New Roman" w:cs="Times New Roman"/>
          <w:sz w:val="28"/>
          <w:szCs w:val="28"/>
        </w:rPr>
      </w:pPr>
      <w:r w:rsidRPr="00467F4A">
        <w:rPr>
          <w:rFonts w:ascii="Times New Roman" w:hAnsi="Times New Roman" w:cs="Times New Roman"/>
          <w:b/>
          <w:bCs/>
          <w:sz w:val="28"/>
          <w:szCs w:val="28"/>
        </w:rPr>
        <w:t>Модуль 4.</w:t>
      </w:r>
      <w:r w:rsidRPr="00467F4A">
        <w:rPr>
          <w:rFonts w:ascii="Times New Roman" w:hAnsi="Times New Roman" w:cs="Times New Roman"/>
          <w:sz w:val="28"/>
          <w:szCs w:val="28"/>
        </w:rPr>
        <w:t xml:space="preserve"> Публичная защита результатов проектной деятельности</w:t>
      </w:r>
    </w:p>
    <w:p w:rsidR="00467F4A" w:rsidRDefault="00467F4A" w:rsidP="00787D6C">
      <w:pPr>
        <w:spacing w:after="0" w:line="240" w:lineRule="auto"/>
        <w:jc w:val="both"/>
        <w:rPr>
          <w:rFonts w:ascii="Times New Roman" w:hAnsi="Times New Roman" w:cs="Times New Roman"/>
          <w:sz w:val="28"/>
          <w:szCs w:val="28"/>
        </w:rPr>
      </w:pPr>
      <w:r w:rsidRPr="00467F4A">
        <w:rPr>
          <w:rFonts w:ascii="Times New Roman" w:hAnsi="Times New Roman" w:cs="Times New Roman"/>
          <w:sz w:val="28"/>
          <w:szCs w:val="28"/>
        </w:rPr>
        <w:t xml:space="preserve">Публичная защита результатов проектной деятельности, </w:t>
      </w:r>
      <w:r>
        <w:rPr>
          <w:rFonts w:ascii="Times New Roman" w:hAnsi="Times New Roman" w:cs="Times New Roman"/>
          <w:sz w:val="28"/>
          <w:szCs w:val="28"/>
        </w:rPr>
        <w:t xml:space="preserve">исследовательских </w:t>
      </w:r>
      <w:r w:rsidRPr="00467F4A">
        <w:rPr>
          <w:rFonts w:ascii="Times New Roman" w:hAnsi="Times New Roman" w:cs="Times New Roman"/>
          <w:sz w:val="28"/>
          <w:szCs w:val="28"/>
        </w:rPr>
        <w:t xml:space="preserve">работ. Рефлексия проектной деятельности. </w:t>
      </w:r>
    </w:p>
    <w:p w:rsidR="00F63346" w:rsidRPr="00467F4A" w:rsidRDefault="00700304" w:rsidP="00787D6C">
      <w:pPr>
        <w:spacing w:after="0" w:line="240" w:lineRule="auto"/>
        <w:ind w:right="-12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467F4A" w:rsidRPr="00467F4A">
        <w:rPr>
          <w:rFonts w:ascii="Times New Roman" w:hAnsi="Times New Roman" w:cs="Times New Roman"/>
          <w:b/>
          <w:bCs/>
          <w:sz w:val="28"/>
          <w:szCs w:val="28"/>
        </w:rPr>
        <w:t>Модуль 5.</w:t>
      </w:r>
      <w:r w:rsidR="00467F4A" w:rsidRPr="00467F4A">
        <w:rPr>
          <w:rFonts w:ascii="Times New Roman" w:hAnsi="Times New Roman" w:cs="Times New Roman"/>
          <w:sz w:val="28"/>
          <w:szCs w:val="28"/>
        </w:rPr>
        <w:t xml:space="preserve"> Рефлексия проектной деятельност</w:t>
      </w:r>
      <w:r w:rsidR="00467F4A">
        <w:rPr>
          <w:rFonts w:ascii="Times New Roman" w:hAnsi="Times New Roman" w:cs="Times New Roman"/>
          <w:sz w:val="28"/>
          <w:szCs w:val="28"/>
        </w:rPr>
        <w:t xml:space="preserve">и. </w:t>
      </w:r>
      <w:r w:rsidR="00467F4A" w:rsidRPr="00467F4A">
        <w:rPr>
          <w:rFonts w:ascii="Times New Roman" w:hAnsi="Times New Roman" w:cs="Times New Roman"/>
          <w:sz w:val="28"/>
          <w:szCs w:val="28"/>
        </w:rPr>
        <w:t xml:space="preserve">Экспертиза действий и движения в проекте. Индивидуальный прогресс. Подведение итогов, анализ выполненной работы. </w:t>
      </w:r>
    </w:p>
    <w:p w:rsidR="00D56C62" w:rsidRPr="00467F4A" w:rsidRDefault="00D56C62" w:rsidP="00787D6C">
      <w:pPr>
        <w:pStyle w:val="a5"/>
        <w:spacing w:line="240" w:lineRule="auto"/>
        <w:ind w:left="-284" w:right="-129"/>
        <w:jc w:val="center"/>
        <w:rPr>
          <w:rFonts w:ascii="Times New Roman" w:hAnsi="Times New Roman" w:cs="Times New Roman"/>
          <w:sz w:val="28"/>
          <w:szCs w:val="28"/>
        </w:rPr>
      </w:pPr>
      <w:r w:rsidRPr="00467F4A">
        <w:rPr>
          <w:rFonts w:ascii="Times New Roman" w:hAnsi="Times New Roman" w:cs="Times New Roman"/>
          <w:b/>
          <w:sz w:val="28"/>
          <w:szCs w:val="28"/>
        </w:rPr>
        <w:t>ПЛАНИРУЕМЫЕ РЕЗУЛЬТАТЫ ОСВОЕНИЯ УЧЕБНОГО ПРЕДМЕТА «ИНДИВИДУАЛЬНЫЙ ПРОЕКТ»</w:t>
      </w:r>
    </w:p>
    <w:p w:rsidR="00D56C62" w:rsidRPr="00D56C62" w:rsidRDefault="00D56C62" w:rsidP="0015231A">
      <w:pPr>
        <w:pStyle w:val="a5"/>
        <w:numPr>
          <w:ilvl w:val="0"/>
          <w:numId w:val="122"/>
        </w:numPr>
        <w:spacing w:line="240" w:lineRule="auto"/>
        <w:ind w:left="-284" w:right="-129" w:firstLine="0"/>
        <w:rPr>
          <w:rFonts w:ascii="Times New Roman" w:hAnsi="Times New Roman" w:cs="Times New Roman"/>
          <w:sz w:val="28"/>
          <w:szCs w:val="28"/>
        </w:rPr>
      </w:pPr>
      <w:r w:rsidRPr="00D56C62">
        <w:rPr>
          <w:rFonts w:ascii="Times New Roman" w:hAnsi="Times New Roman" w:cs="Times New Roman"/>
          <w:b/>
          <w:bCs/>
          <w:sz w:val="28"/>
          <w:szCs w:val="28"/>
        </w:rPr>
        <w:t>Личностные результаты</w:t>
      </w:r>
      <w:r w:rsidRPr="00D56C62">
        <w:rPr>
          <w:rFonts w:ascii="Times New Roman" w:hAnsi="Times New Roman" w:cs="Times New Roman"/>
          <w:sz w:val="28"/>
          <w:szCs w:val="28"/>
        </w:rPr>
        <w:t xml:space="preserve"> освоения основной образовательной программы </w:t>
      </w:r>
      <w:r w:rsidR="00467F4A">
        <w:rPr>
          <w:rFonts w:ascii="Times New Roman" w:hAnsi="Times New Roman" w:cs="Times New Roman"/>
          <w:sz w:val="28"/>
          <w:szCs w:val="28"/>
        </w:rPr>
        <w:t xml:space="preserve">«Индивидуальный проект» </w:t>
      </w:r>
      <w:r w:rsidRPr="00D56C62">
        <w:rPr>
          <w:rFonts w:ascii="Times New Roman" w:hAnsi="Times New Roman" w:cs="Times New Roman"/>
          <w:sz w:val="28"/>
          <w:szCs w:val="28"/>
        </w:rPr>
        <w:t xml:space="preserve">должны отражать: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3) готовность к служению Отечеству, его защите;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6) толерантное сознание и поведение в поликультурном мире, готовность и способность вести диалог с другими людьми, достигать в нѐм взаимопонимания, находить общие цели и сотрудничать для их достижения;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8) нравственное сознание и поведение на основе усвоения общечеловеческих ценностей;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10) эстетическое отношение к миру, включая эстетику быта, научного и технического творчества, спорта, общественных отношений;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D56C62" w:rsidRPr="00D56C62" w:rsidRDefault="00700304" w:rsidP="00787D6C">
      <w:pPr>
        <w:pStyle w:val="a5"/>
        <w:spacing w:line="240" w:lineRule="auto"/>
        <w:ind w:left="-284" w:right="-129"/>
        <w:rPr>
          <w:rFonts w:ascii="Times New Roman" w:hAnsi="Times New Roman" w:cs="Times New Roman"/>
          <w:sz w:val="28"/>
          <w:szCs w:val="28"/>
        </w:rPr>
      </w:pPr>
      <w:r>
        <w:rPr>
          <w:rFonts w:ascii="Times New Roman" w:hAnsi="Times New Roman" w:cs="Times New Roman"/>
          <w:sz w:val="28"/>
          <w:szCs w:val="28"/>
        </w:rPr>
        <w:lastRenderedPageBreak/>
        <w:t>1</w:t>
      </w:r>
      <w:r w:rsidR="00D56C62" w:rsidRPr="00D56C62">
        <w:rPr>
          <w:rFonts w:ascii="Times New Roman" w:hAnsi="Times New Roman" w:cs="Times New Roman"/>
          <w:sz w:val="28"/>
          <w:szCs w:val="28"/>
        </w:rPr>
        <w:t xml:space="preserve">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15) ответственное отношение к созданию семьи на основе осознанного принятия ценностей семейной жизни. </w:t>
      </w:r>
    </w:p>
    <w:p w:rsidR="00D56C62" w:rsidRPr="00D56C62" w:rsidRDefault="00D56C62" w:rsidP="0015231A">
      <w:pPr>
        <w:pStyle w:val="a5"/>
        <w:numPr>
          <w:ilvl w:val="0"/>
          <w:numId w:val="122"/>
        </w:numPr>
        <w:spacing w:line="240" w:lineRule="auto"/>
        <w:ind w:left="-284" w:right="-129" w:firstLine="0"/>
        <w:rPr>
          <w:rFonts w:ascii="Times New Roman" w:hAnsi="Times New Roman" w:cs="Times New Roman"/>
          <w:sz w:val="28"/>
          <w:szCs w:val="28"/>
        </w:rPr>
      </w:pPr>
      <w:r w:rsidRPr="00D56C62">
        <w:rPr>
          <w:rFonts w:ascii="Times New Roman" w:hAnsi="Times New Roman" w:cs="Times New Roman"/>
          <w:b/>
          <w:bCs/>
          <w:sz w:val="28"/>
          <w:szCs w:val="28"/>
        </w:rPr>
        <w:t>Метапредметные результаты</w:t>
      </w:r>
      <w:r w:rsidRPr="00D56C62">
        <w:rPr>
          <w:rFonts w:ascii="Times New Roman" w:hAnsi="Times New Roman" w:cs="Times New Roman"/>
          <w:sz w:val="28"/>
          <w:szCs w:val="28"/>
        </w:rPr>
        <w:t xml:space="preserve"> освоения основной образовательной программы должны отражать: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6) умение определять назначение и функции различных социальных институтов;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7) умение самостоятельно оценивать и принимать решения, определяющие стратегию поведения, с учѐтом гражданских и нравственных ценностей;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8) владение языковыми средствами – умение ясно, логично и точно излагать свою точку зрения, использовать адекватные языковые средства;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D56C62" w:rsidRPr="00D56C62" w:rsidRDefault="00700304" w:rsidP="00787D6C">
      <w:pPr>
        <w:pStyle w:val="a5"/>
        <w:spacing w:line="240" w:lineRule="auto"/>
        <w:ind w:left="-284" w:right="-129"/>
        <w:rPr>
          <w:rFonts w:ascii="Times New Roman" w:hAnsi="Times New Roman" w:cs="Times New Roman"/>
          <w:sz w:val="28"/>
          <w:szCs w:val="28"/>
        </w:rPr>
      </w:pPr>
      <w:r>
        <w:rPr>
          <w:rFonts w:ascii="Times New Roman" w:hAnsi="Times New Roman" w:cs="Times New Roman"/>
          <w:sz w:val="28"/>
          <w:szCs w:val="28"/>
        </w:rPr>
        <w:t xml:space="preserve">              </w:t>
      </w:r>
      <w:r w:rsidR="00D56C62" w:rsidRPr="00D56C62">
        <w:rPr>
          <w:rFonts w:ascii="Times New Roman" w:hAnsi="Times New Roman" w:cs="Times New Roman"/>
          <w:sz w:val="28"/>
          <w:szCs w:val="28"/>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w:t>
      </w:r>
      <w:r w:rsidR="00D56C62" w:rsidRPr="00D56C62">
        <w:rPr>
          <w:rFonts w:ascii="Times New Roman" w:hAnsi="Times New Roman" w:cs="Times New Roman"/>
          <w:sz w:val="28"/>
          <w:szCs w:val="28"/>
        </w:rPr>
        <w:lastRenderedPageBreak/>
        <w:t xml:space="preserve">(познавательной, практической, учебно-исследовательской, социальной, художественно-творческой, иной).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Результаты выполнения индивидуального проекта должны отражать: </w:t>
      </w:r>
    </w:p>
    <w:p w:rsidR="00D56C62" w:rsidRPr="00CA2E78" w:rsidRDefault="00D56C62" w:rsidP="00087E2F">
      <w:pPr>
        <w:spacing w:after="0" w:line="240" w:lineRule="auto"/>
        <w:ind w:left="-284" w:right="-130"/>
        <w:contextualSpacing/>
        <w:jc w:val="both"/>
        <w:rPr>
          <w:rFonts w:ascii="Times New Roman" w:hAnsi="Times New Roman" w:cs="Times New Roman"/>
          <w:sz w:val="28"/>
          <w:szCs w:val="28"/>
        </w:rPr>
      </w:pPr>
      <w:r w:rsidRPr="00CA2E78">
        <w:rPr>
          <w:rFonts w:ascii="Times New Roman" w:hAnsi="Times New Roman" w:cs="Times New Roman"/>
          <w:sz w:val="28"/>
          <w:szCs w:val="28"/>
        </w:rPr>
        <w:t>• сформированность навыков коммуникативной, учебно</w:t>
      </w:r>
      <w:r w:rsidR="00E237FE">
        <w:rPr>
          <w:rFonts w:ascii="Times New Roman" w:hAnsi="Times New Roman" w:cs="Times New Roman"/>
          <w:sz w:val="28"/>
          <w:szCs w:val="28"/>
        </w:rPr>
        <w:t xml:space="preserve">- </w:t>
      </w:r>
      <w:r w:rsidRPr="00CA2E78">
        <w:rPr>
          <w:rFonts w:ascii="Times New Roman" w:hAnsi="Times New Roman" w:cs="Times New Roman"/>
          <w:sz w:val="28"/>
          <w:szCs w:val="28"/>
        </w:rPr>
        <w:t xml:space="preserve">исследовательской деятельности, критического мышления; </w:t>
      </w:r>
    </w:p>
    <w:p w:rsidR="00D56C62" w:rsidRPr="00D56C62" w:rsidRDefault="00D56C62" w:rsidP="00087E2F">
      <w:pPr>
        <w:pStyle w:val="a5"/>
        <w:spacing w:line="240" w:lineRule="auto"/>
        <w:ind w:left="-284" w:right="-130"/>
        <w:rPr>
          <w:rFonts w:ascii="Times New Roman" w:hAnsi="Times New Roman" w:cs="Times New Roman"/>
          <w:sz w:val="28"/>
          <w:szCs w:val="28"/>
        </w:rPr>
      </w:pPr>
      <w:r w:rsidRPr="00D56C62">
        <w:rPr>
          <w:rFonts w:ascii="Times New Roman" w:hAnsi="Times New Roman" w:cs="Times New Roman"/>
          <w:sz w:val="28"/>
          <w:szCs w:val="28"/>
        </w:rPr>
        <w:t xml:space="preserve">• способность к инновационной, аналитической, творческой, интеллектуальной деятельности; </w:t>
      </w:r>
    </w:p>
    <w:p w:rsidR="00087E2F" w:rsidRDefault="00D56C62" w:rsidP="00087E2F">
      <w:pPr>
        <w:pStyle w:val="a5"/>
        <w:spacing w:line="240" w:lineRule="auto"/>
        <w:ind w:left="-284" w:right="-130"/>
        <w:rPr>
          <w:rFonts w:ascii="Times New Roman" w:hAnsi="Times New Roman" w:cs="Times New Roman"/>
          <w:sz w:val="28"/>
          <w:szCs w:val="28"/>
        </w:rPr>
      </w:pPr>
      <w:r w:rsidRPr="00D56C62">
        <w:rPr>
          <w:rFonts w:ascii="Times New Roman" w:hAnsi="Times New Roman" w:cs="Times New Roman"/>
          <w:sz w:val="28"/>
          <w:szCs w:val="28"/>
        </w:rPr>
        <w:t xml:space="preserve">• сформированность навыков проектной деятельности, а также самостоятельного применения приобретѐнных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D56C62" w:rsidRPr="00D56C62" w:rsidRDefault="00D56C62" w:rsidP="00087E2F">
      <w:pPr>
        <w:pStyle w:val="a5"/>
        <w:spacing w:line="240" w:lineRule="auto"/>
        <w:ind w:left="-284" w:right="-130"/>
        <w:rPr>
          <w:rFonts w:ascii="Times New Roman" w:hAnsi="Times New Roman" w:cs="Times New Roman"/>
          <w:sz w:val="28"/>
          <w:szCs w:val="28"/>
        </w:rPr>
      </w:pPr>
      <w:r w:rsidRPr="00D56C62">
        <w:rPr>
          <w:rFonts w:ascii="Times New Roman" w:hAnsi="Times New Roman" w:cs="Times New Roman"/>
          <w:sz w:val="28"/>
          <w:szCs w:val="28"/>
        </w:rPr>
        <w:t xml:space="preserve">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D56C62" w:rsidRPr="00D56C62" w:rsidRDefault="00D56C62" w:rsidP="00087E2F">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Индивидуальный проект выполняется обучающимся в течение 10 (или 11) класса в рамках учебного времени, специально отведѐнного учебным планом, и должен быть представлен в виде завершѐнного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D56C62" w:rsidRPr="00D56C62" w:rsidRDefault="00D56C62" w:rsidP="0015231A">
      <w:pPr>
        <w:pStyle w:val="a5"/>
        <w:numPr>
          <w:ilvl w:val="0"/>
          <w:numId w:val="143"/>
        </w:numPr>
        <w:spacing w:line="240" w:lineRule="auto"/>
        <w:ind w:left="-142" w:right="-129" w:hanging="142"/>
        <w:rPr>
          <w:rFonts w:ascii="Times New Roman" w:hAnsi="Times New Roman" w:cs="Times New Roman"/>
          <w:sz w:val="28"/>
          <w:szCs w:val="28"/>
        </w:rPr>
      </w:pPr>
      <w:r w:rsidRPr="00D56C62">
        <w:rPr>
          <w:rFonts w:ascii="Times New Roman" w:hAnsi="Times New Roman" w:cs="Times New Roman"/>
          <w:b/>
          <w:bCs/>
          <w:sz w:val="28"/>
          <w:szCs w:val="28"/>
        </w:rPr>
        <w:t>Предметные результаты</w:t>
      </w:r>
      <w:r w:rsidRPr="00D56C62">
        <w:rPr>
          <w:rFonts w:ascii="Times New Roman" w:hAnsi="Times New Roman" w:cs="Times New Roman"/>
          <w:sz w:val="28"/>
          <w:szCs w:val="28"/>
        </w:rPr>
        <w:t xml:space="preserve"> освоения основной образовательной программы должны отражать: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знание основ методологии исследовательской и проектной деятельности; структуру и правила оформления исследовательской и проектной работы. </w:t>
      </w:r>
    </w:p>
    <w:p w:rsidR="00D56C62" w:rsidRPr="00CA2E78" w:rsidRDefault="00D56C62" w:rsidP="00087E2F">
      <w:pPr>
        <w:spacing w:after="0" w:line="240" w:lineRule="auto"/>
        <w:ind w:left="-284" w:right="-130"/>
        <w:jc w:val="both"/>
        <w:rPr>
          <w:rFonts w:ascii="Times New Roman" w:hAnsi="Times New Roman" w:cs="Times New Roman"/>
          <w:sz w:val="28"/>
          <w:szCs w:val="28"/>
        </w:rPr>
      </w:pPr>
      <w:r w:rsidRPr="00CA2E78">
        <w:rPr>
          <w:rFonts w:ascii="Times New Roman" w:hAnsi="Times New Roman" w:cs="Times New Roman"/>
          <w:sz w:val="28"/>
          <w:szCs w:val="28"/>
        </w:rPr>
        <w:t>• навыки формулировки темы исследовательской и проектной работы, доказывать ее актуальность;</w:t>
      </w:r>
    </w:p>
    <w:p w:rsidR="00D56C62" w:rsidRPr="00CA2E78" w:rsidRDefault="00D56C62" w:rsidP="00087E2F">
      <w:pPr>
        <w:spacing w:after="0" w:line="240" w:lineRule="auto"/>
        <w:ind w:left="-284" w:right="-130"/>
        <w:jc w:val="both"/>
        <w:rPr>
          <w:rFonts w:ascii="Times New Roman" w:hAnsi="Times New Roman" w:cs="Times New Roman"/>
          <w:sz w:val="28"/>
          <w:szCs w:val="28"/>
        </w:rPr>
      </w:pPr>
      <w:r w:rsidRPr="00CA2E78">
        <w:rPr>
          <w:rFonts w:ascii="Times New Roman" w:hAnsi="Times New Roman" w:cs="Times New Roman"/>
          <w:sz w:val="28"/>
          <w:szCs w:val="28"/>
        </w:rPr>
        <w:t xml:space="preserve"> • умение составлять индивидуальный план исследовательской и проектной работы;</w:t>
      </w:r>
    </w:p>
    <w:p w:rsidR="00D56C62" w:rsidRPr="00D56C62" w:rsidRDefault="00D56C62" w:rsidP="00087E2F">
      <w:pPr>
        <w:pStyle w:val="a5"/>
        <w:spacing w:line="240" w:lineRule="auto"/>
        <w:ind w:left="-284" w:right="-130"/>
        <w:rPr>
          <w:rFonts w:ascii="Times New Roman" w:hAnsi="Times New Roman" w:cs="Times New Roman"/>
          <w:sz w:val="28"/>
          <w:szCs w:val="28"/>
        </w:rPr>
      </w:pPr>
      <w:r w:rsidRPr="00D56C62">
        <w:rPr>
          <w:rFonts w:ascii="Times New Roman" w:hAnsi="Times New Roman" w:cs="Times New Roman"/>
          <w:sz w:val="28"/>
          <w:szCs w:val="28"/>
        </w:rPr>
        <w:t xml:space="preserve">• выделять объект и предмет исследовательской и проектной работы;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определять цель и задачи исследовательской и проектной работы; </w:t>
      </w:r>
    </w:p>
    <w:p w:rsidR="00D56C62" w:rsidRPr="00CA2E78" w:rsidRDefault="00D56C62" w:rsidP="00087E2F">
      <w:pPr>
        <w:spacing w:after="0" w:line="240" w:lineRule="auto"/>
        <w:ind w:left="-284" w:right="-130"/>
        <w:jc w:val="both"/>
        <w:rPr>
          <w:rFonts w:ascii="Times New Roman" w:hAnsi="Times New Roman" w:cs="Times New Roman"/>
          <w:sz w:val="28"/>
          <w:szCs w:val="28"/>
        </w:rPr>
      </w:pPr>
      <w:r w:rsidRPr="00CA2E78">
        <w:rPr>
          <w:rFonts w:ascii="Times New Roman" w:hAnsi="Times New Roman" w:cs="Times New Roman"/>
          <w:sz w:val="28"/>
          <w:szCs w:val="28"/>
        </w:rPr>
        <w:t>•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D56C62" w:rsidRPr="00D56C62" w:rsidRDefault="00D56C62" w:rsidP="00087E2F">
      <w:pPr>
        <w:pStyle w:val="a5"/>
        <w:spacing w:line="240" w:lineRule="auto"/>
        <w:ind w:left="-284" w:right="-130"/>
        <w:rPr>
          <w:rFonts w:ascii="Times New Roman" w:hAnsi="Times New Roman" w:cs="Times New Roman"/>
          <w:sz w:val="28"/>
          <w:szCs w:val="28"/>
        </w:rPr>
      </w:pPr>
      <w:r w:rsidRPr="00D56C62">
        <w:rPr>
          <w:rFonts w:ascii="Times New Roman" w:hAnsi="Times New Roman" w:cs="Times New Roman"/>
          <w:sz w:val="28"/>
          <w:szCs w:val="28"/>
        </w:rPr>
        <w:t xml:space="preserve"> • выбирать и применять на практике методы исследовательской деятельности адекватные задачам исследования;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оформлять теоретические и экспериментальные результаты исследовательской и проектной работы;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рецензировать чужую исследовательскую или проектную работы; • наблюдать за биологическими, экологическими и социальными явлениями; </w:t>
      </w:r>
    </w:p>
    <w:p w:rsidR="00700304"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описывать результаты наблюдений, обсуждения полученных фактов;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проводить опыт в соответствии с задачами, объяснить результаты; </w:t>
      </w:r>
    </w:p>
    <w:p w:rsidR="00467F4A"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проводить измерения с помощью различных приборов;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выполнять письменные инструкции правил безопасности; </w:t>
      </w:r>
    </w:p>
    <w:p w:rsidR="00D56C62" w:rsidRP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t xml:space="preserve">• оформлять результаты исследования с помощью описания фактов, составления простых таблиц, графиков, формулирования выводов. </w:t>
      </w:r>
    </w:p>
    <w:p w:rsidR="00D56C62" w:rsidRDefault="00D56C62" w:rsidP="00787D6C">
      <w:pPr>
        <w:pStyle w:val="a5"/>
        <w:spacing w:line="240" w:lineRule="auto"/>
        <w:ind w:left="-284" w:right="-129"/>
        <w:rPr>
          <w:rFonts w:ascii="Times New Roman" w:hAnsi="Times New Roman" w:cs="Times New Roman"/>
          <w:sz w:val="28"/>
          <w:szCs w:val="28"/>
        </w:rPr>
      </w:pPr>
      <w:r w:rsidRPr="00D56C62">
        <w:rPr>
          <w:rFonts w:ascii="Times New Roman" w:hAnsi="Times New Roman" w:cs="Times New Roman"/>
          <w:sz w:val="28"/>
          <w:szCs w:val="28"/>
        </w:rPr>
        <w:lastRenderedPageBreak/>
        <w:t>По окончании изучения курса «Индивидуальный проект» учащиеся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
    <w:p w:rsidR="00087E2F" w:rsidRDefault="00087E2F" w:rsidP="00787D6C">
      <w:pPr>
        <w:pStyle w:val="a5"/>
        <w:spacing w:line="240" w:lineRule="auto"/>
        <w:ind w:left="-284" w:right="-129"/>
        <w:rPr>
          <w:rFonts w:ascii="Times New Roman" w:hAnsi="Times New Roman" w:cs="Times New Roman"/>
          <w:sz w:val="28"/>
          <w:szCs w:val="28"/>
        </w:rPr>
      </w:pPr>
    </w:p>
    <w:p w:rsidR="00C52965" w:rsidRPr="00C52965" w:rsidRDefault="00C52965" w:rsidP="00787D6C">
      <w:pPr>
        <w:tabs>
          <w:tab w:val="left" w:pos="1560"/>
        </w:tabs>
        <w:spacing w:after="0" w:line="240" w:lineRule="auto"/>
        <w:jc w:val="both"/>
        <w:rPr>
          <w:rFonts w:ascii="Times New Roman" w:hAnsi="Times New Roman" w:cs="Times New Roman"/>
          <w:b/>
          <w:bCs/>
          <w:sz w:val="28"/>
          <w:szCs w:val="28"/>
        </w:rPr>
      </w:pPr>
      <w:r w:rsidRPr="00C52965">
        <w:rPr>
          <w:rFonts w:ascii="Times New Roman" w:hAnsi="Times New Roman" w:cs="Times New Roman"/>
          <w:b/>
          <w:bCs/>
          <w:sz w:val="28"/>
          <w:szCs w:val="28"/>
        </w:rPr>
        <w:t>2.2</w:t>
      </w:r>
      <w:r w:rsidR="001E121D">
        <w:rPr>
          <w:rFonts w:ascii="Times New Roman" w:hAnsi="Times New Roman" w:cs="Times New Roman"/>
          <w:b/>
          <w:bCs/>
          <w:sz w:val="28"/>
          <w:szCs w:val="28"/>
        </w:rPr>
        <w:t xml:space="preserve">. </w:t>
      </w:r>
      <w:r w:rsidRPr="00C52965">
        <w:rPr>
          <w:rFonts w:ascii="Times New Roman" w:hAnsi="Times New Roman" w:cs="Times New Roman"/>
          <w:b/>
          <w:bCs/>
          <w:sz w:val="28"/>
          <w:szCs w:val="28"/>
        </w:rPr>
        <w:t xml:space="preserve"> Программа формирования универсальных учебных действий </w:t>
      </w:r>
    </w:p>
    <w:p w:rsidR="00C52965" w:rsidRPr="00C52965" w:rsidRDefault="00C52965" w:rsidP="00787D6C">
      <w:pPr>
        <w:tabs>
          <w:tab w:val="left" w:pos="1560"/>
        </w:tabs>
        <w:spacing w:after="0" w:line="240" w:lineRule="auto"/>
        <w:jc w:val="both"/>
        <w:rPr>
          <w:rFonts w:ascii="Times New Roman" w:hAnsi="Times New Roman" w:cs="Times New Roman"/>
          <w:b/>
          <w:bCs/>
          <w:sz w:val="28"/>
          <w:szCs w:val="28"/>
        </w:rPr>
      </w:pPr>
      <w:r w:rsidRPr="00C52965">
        <w:rPr>
          <w:rFonts w:ascii="Times New Roman" w:hAnsi="Times New Roman" w:cs="Times New Roman"/>
          <w:b/>
          <w:bCs/>
          <w:sz w:val="28"/>
          <w:szCs w:val="28"/>
        </w:rPr>
        <w:t xml:space="preserve">2.2.1 Целевой раздел </w:t>
      </w:r>
    </w:p>
    <w:p w:rsidR="00DB330B" w:rsidRDefault="00C52965"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965" w:rsidRPr="00C52965">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965" w:rsidRPr="00C52965">
        <w:rPr>
          <w:rFonts w:ascii="Times New Roman" w:hAnsi="Times New Roman" w:cs="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C52965"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965" w:rsidRPr="00C52965">
        <w:rPr>
          <w:rFonts w:ascii="Times New Roman" w:hAnsi="Times New Roman" w:cs="Times New Roman"/>
          <w:sz w:val="28"/>
          <w:szCs w:val="28"/>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w:t>
      </w:r>
      <w:r w:rsidR="00C52965" w:rsidRPr="00C52965">
        <w:rPr>
          <w:rFonts w:ascii="Times New Roman" w:hAnsi="Times New Roman" w:cs="Times New Roman"/>
          <w:sz w:val="28"/>
          <w:szCs w:val="28"/>
        </w:rPr>
        <w:lastRenderedPageBreak/>
        <w:t>организации проектной и учебно</w:t>
      </w:r>
      <w:r w:rsidR="00C52965">
        <w:rPr>
          <w:rFonts w:ascii="Times New Roman" w:hAnsi="Times New Roman" w:cs="Times New Roman"/>
          <w:sz w:val="28"/>
          <w:szCs w:val="28"/>
        </w:rPr>
        <w:t>-</w:t>
      </w:r>
      <w:r w:rsidR="00C52965" w:rsidRPr="00C52965">
        <w:rPr>
          <w:rFonts w:ascii="Times New Roman" w:hAnsi="Times New Roman" w:cs="Times New Roman"/>
          <w:sz w:val="28"/>
          <w:szCs w:val="28"/>
        </w:rPr>
        <w:t xml:space="preserve">исследовательской деятельности для достижения практико-ориентированных результатов образования. </w:t>
      </w:r>
    </w:p>
    <w:p w:rsidR="00C52965" w:rsidRDefault="00C52965"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52965">
        <w:rPr>
          <w:rFonts w:ascii="Times New Roman" w:hAnsi="Times New Roman" w:cs="Times New Roman"/>
          <w:sz w:val="28"/>
          <w:szCs w:val="28"/>
        </w:rPr>
        <w:t xml:space="preserve">Программа формирования УУД призвана обеспечить: </w:t>
      </w:r>
    </w:p>
    <w:p w:rsidR="00C52965"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 xml:space="preserve">развитие у обучающихся способности к самопознанию, саморазвитию и самоопределению; </w:t>
      </w:r>
    </w:p>
    <w:p w:rsidR="00DB330B"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 xml:space="preserve">формирование личностных ценностно-смысловых ориентиров и установок, системы значимых социальных и межличностных отношений; </w:t>
      </w:r>
    </w:p>
    <w:p w:rsidR="00DB330B"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p>
    <w:p w:rsidR="00DB330B"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r w:rsidR="00DB330B">
        <w:rPr>
          <w:rFonts w:ascii="Times New Roman" w:hAnsi="Times New Roman" w:cs="Times New Roman"/>
          <w:sz w:val="28"/>
          <w:szCs w:val="28"/>
        </w:rPr>
        <w:t xml:space="preserve"> </w:t>
      </w:r>
    </w:p>
    <w:p w:rsidR="00DB330B"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создание условий для интеграции урочных и внеурочных форм учебно</w:t>
      </w:r>
      <w:r w:rsidR="00DB330B">
        <w:rPr>
          <w:rFonts w:ascii="Times New Roman" w:hAnsi="Times New Roman" w:cs="Times New Roman"/>
          <w:sz w:val="28"/>
          <w:szCs w:val="28"/>
        </w:rPr>
        <w:t>-</w:t>
      </w:r>
      <w:r w:rsidRPr="00C52965">
        <w:rPr>
          <w:rFonts w:ascii="Times New Roman" w:hAnsi="Times New Roman" w:cs="Times New Roman"/>
          <w:sz w:val="28"/>
          <w:szCs w:val="28"/>
        </w:rPr>
        <w:t xml:space="preserve">исследовательской и проектной деятельности обучающихся; </w:t>
      </w:r>
    </w:p>
    <w:p w:rsidR="00DB330B" w:rsidRPr="00DB330B" w:rsidRDefault="00C52965" w:rsidP="00787D6C">
      <w:pPr>
        <w:tabs>
          <w:tab w:val="left" w:pos="1560"/>
        </w:tabs>
        <w:spacing w:after="0" w:line="240" w:lineRule="auto"/>
        <w:jc w:val="both"/>
        <w:rPr>
          <w:rFonts w:ascii="Times New Roman" w:hAnsi="Times New Roman" w:cs="Times New Roman"/>
          <w:sz w:val="28"/>
          <w:szCs w:val="28"/>
        </w:rPr>
      </w:pPr>
      <w:r w:rsidRPr="00C52965">
        <w:rPr>
          <w:rFonts w:ascii="Times New Roman" w:hAnsi="Times New Roman" w:cs="Times New Roman"/>
          <w:sz w:val="28"/>
          <w:szCs w:val="28"/>
        </w:rPr>
        <w:t>-</w:t>
      </w:r>
      <w:r w:rsidR="00DB330B">
        <w:rPr>
          <w:rFonts w:ascii="Times New Roman" w:hAnsi="Times New Roman" w:cs="Times New Roman"/>
          <w:sz w:val="28"/>
          <w:szCs w:val="28"/>
        </w:rPr>
        <w:t xml:space="preserve"> </w:t>
      </w:r>
      <w:r w:rsidRPr="00C52965">
        <w:rPr>
          <w:rFonts w:ascii="Times New Roman" w:hAnsi="Times New Roman" w:cs="Times New Roman"/>
          <w:sz w:val="28"/>
          <w:szCs w:val="28"/>
        </w:rPr>
        <w:t>формирование навыков участия в различных формах организации учебно</w:t>
      </w:r>
      <w:r w:rsidR="00DB330B">
        <w:rPr>
          <w:rFonts w:ascii="Times New Roman" w:hAnsi="Times New Roman" w:cs="Times New Roman"/>
          <w:sz w:val="28"/>
          <w:szCs w:val="28"/>
        </w:rPr>
        <w:t>-</w:t>
      </w:r>
      <w:r w:rsidRPr="00C52965">
        <w:rPr>
          <w:rFonts w:ascii="Times New Roman" w:hAnsi="Times New Roman" w:cs="Times New Roman"/>
          <w:sz w:val="28"/>
          <w:szCs w:val="28"/>
        </w:rPr>
        <w:t xml:space="preserve">исследовательской и проектной деятельности (творческих конкурсах, научных обществах, научно-практических конференциях, олимпиадах и других), </w:t>
      </w:r>
      <w:r w:rsidRPr="00DB330B">
        <w:rPr>
          <w:rFonts w:ascii="Times New Roman" w:hAnsi="Times New Roman" w:cs="Times New Roman"/>
          <w:sz w:val="28"/>
          <w:szCs w:val="28"/>
        </w:rPr>
        <w:t xml:space="preserve">возможность получения практико-ориентированного результата; </w:t>
      </w:r>
    </w:p>
    <w:p w:rsidR="00C52965" w:rsidRDefault="00C52965"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DB330B" w:rsidRPr="00DB330B">
        <w:rPr>
          <w:rFonts w:ascii="Times New Roman" w:hAnsi="Times New Roman" w:cs="Times New Roman"/>
          <w:sz w:val="28"/>
          <w:szCs w:val="28"/>
        </w:rPr>
        <w:t xml:space="preserve"> </w:t>
      </w:r>
      <w:r w:rsidRPr="00DB330B">
        <w:rPr>
          <w:rFonts w:ascii="Times New Roman" w:hAnsi="Times New Roman" w:cs="Times New Roman"/>
          <w:sz w:val="28"/>
          <w:szCs w:val="28"/>
        </w:rPr>
        <w:t xml:space="preserve">формирование и развитие компетенций обучающихся в </w:t>
      </w:r>
      <w:r w:rsidR="00DB330B" w:rsidRPr="00DB330B">
        <w:rPr>
          <w:rFonts w:ascii="Times New Roman" w:hAnsi="Times New Roman" w:cs="Times New Roman"/>
          <w:sz w:val="28"/>
          <w:szCs w:val="28"/>
        </w:rPr>
        <w:t xml:space="preserve">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-формирование знаний и навыков в области финансовой грамотности и устойчивого развития общества; -возможность практического использования приобретенных обучающимися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w:t>
      </w:r>
    </w:p>
    <w:p w:rsidR="00DB330B" w:rsidRDefault="00DB330B"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DB330B">
        <w:rPr>
          <w:rFonts w:ascii="Times New Roman" w:hAnsi="Times New Roman" w:cs="Times New Roman"/>
          <w:b/>
          <w:bCs/>
          <w:sz w:val="28"/>
          <w:szCs w:val="28"/>
        </w:rPr>
        <w:t xml:space="preserve">2.2.2.Содержательный раздел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B330B">
        <w:rPr>
          <w:rFonts w:ascii="Times New Roman" w:hAnsi="Times New Roman" w:cs="Times New Roman"/>
          <w:b/>
          <w:bCs/>
          <w:sz w:val="28"/>
          <w:szCs w:val="28"/>
        </w:rPr>
        <w:t>Программа формирования УУД у обучающихся</w:t>
      </w:r>
      <w:r w:rsidRPr="00DB330B">
        <w:rPr>
          <w:rFonts w:ascii="Times New Roman" w:hAnsi="Times New Roman" w:cs="Times New Roman"/>
          <w:sz w:val="28"/>
          <w:szCs w:val="28"/>
        </w:rPr>
        <w:t xml:space="preserve"> содержит: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описание взаимосвязи УУД с содержанием учебных предметов;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Pr>
          <w:rFonts w:ascii="Times New Roman" w:hAnsi="Times New Roman" w:cs="Times New Roman"/>
          <w:sz w:val="28"/>
          <w:szCs w:val="28"/>
        </w:rPr>
        <w:t xml:space="preserve"> </w:t>
      </w:r>
      <w:r w:rsidRPr="00DB330B">
        <w:rPr>
          <w:rFonts w:ascii="Times New Roman" w:hAnsi="Times New Roman" w:cs="Times New Roman"/>
          <w:sz w:val="28"/>
          <w:szCs w:val="28"/>
        </w:rPr>
        <w:t>описание особенностей реализации основных направлений и форм учебно</w:t>
      </w:r>
      <w:r>
        <w:rPr>
          <w:rFonts w:ascii="Times New Roman" w:hAnsi="Times New Roman" w:cs="Times New Roman"/>
          <w:sz w:val="28"/>
          <w:szCs w:val="28"/>
        </w:rPr>
        <w:t>-</w:t>
      </w:r>
      <w:r w:rsidRPr="00DB330B">
        <w:rPr>
          <w:rFonts w:ascii="Times New Roman" w:hAnsi="Times New Roman" w:cs="Times New Roman"/>
          <w:sz w:val="28"/>
          <w:szCs w:val="28"/>
        </w:rPr>
        <w:t xml:space="preserve">исследовательской и проектной деятельности.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b/>
          <w:bCs/>
          <w:i/>
          <w:iCs/>
          <w:sz w:val="28"/>
          <w:szCs w:val="28"/>
        </w:rPr>
        <w:t>Описание взаимосвязи УУД с содержанием учебных предметов</w:t>
      </w:r>
      <w:r w:rsidRPr="00DB330B">
        <w:rPr>
          <w:rFonts w:ascii="Times New Roman" w:hAnsi="Times New Roman" w:cs="Times New Roman"/>
          <w:sz w:val="28"/>
          <w:szCs w:val="28"/>
        </w:rPr>
        <w:t xml:space="preserve">.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Содержание </w:t>
      </w:r>
      <w:r>
        <w:rPr>
          <w:rFonts w:ascii="Times New Roman" w:hAnsi="Times New Roman" w:cs="Times New Roman"/>
          <w:sz w:val="28"/>
          <w:szCs w:val="28"/>
        </w:rPr>
        <w:t>среднего</w:t>
      </w:r>
      <w:r w:rsidRPr="00DB330B">
        <w:rPr>
          <w:rFonts w:ascii="Times New Roman" w:hAnsi="Times New Roman" w:cs="Times New Roman"/>
          <w:sz w:val="28"/>
          <w:szCs w:val="28"/>
        </w:rPr>
        <w:t xml:space="preserve"> общего образования определяется программой </w:t>
      </w:r>
      <w:r>
        <w:rPr>
          <w:rFonts w:ascii="Times New Roman" w:hAnsi="Times New Roman" w:cs="Times New Roman"/>
          <w:sz w:val="28"/>
          <w:szCs w:val="28"/>
        </w:rPr>
        <w:t>среднего</w:t>
      </w:r>
      <w:r w:rsidRPr="00DB330B">
        <w:rPr>
          <w:rFonts w:ascii="Times New Roman" w:hAnsi="Times New Roman" w:cs="Times New Roman"/>
          <w:sz w:val="28"/>
          <w:szCs w:val="28"/>
        </w:rPr>
        <w:t xml:space="preserve"> общего образования.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Предметное учебное содержание фиксируется в рабочих программах. Разработанные по всем учебным предметам федеральные рабочие программы (далее - ФРП) отражают определенные во ФГОС СОО УУД в трех своих компонентах: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lastRenderedPageBreak/>
        <w:t xml:space="preserve">-в соотнесении с предметными результатами по основным разделам и темам учебного содержания;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-в разделе "Основные виды деятельности" тематического планирования</w:t>
      </w:r>
      <w:r>
        <w:rPr>
          <w:rFonts w:ascii="Times New Roman" w:hAnsi="Times New Roman" w:cs="Times New Roman"/>
          <w:sz w:val="28"/>
          <w:szCs w:val="28"/>
        </w:rPr>
        <w:t>.</w:t>
      </w:r>
    </w:p>
    <w:p w:rsidR="00DB330B" w:rsidRPr="00DB330B" w:rsidRDefault="00DB330B" w:rsidP="00787D6C">
      <w:pPr>
        <w:tabs>
          <w:tab w:val="left" w:pos="1560"/>
        </w:tabs>
        <w:spacing w:after="0" w:line="240" w:lineRule="auto"/>
        <w:jc w:val="both"/>
        <w:rPr>
          <w:rFonts w:ascii="Times New Roman" w:hAnsi="Times New Roman" w:cs="Times New Roman"/>
          <w:b/>
          <w:bCs/>
          <w:i/>
          <w:iCs/>
          <w:sz w:val="28"/>
          <w:szCs w:val="28"/>
        </w:rPr>
      </w:pPr>
      <w:r w:rsidRPr="00DB33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330B">
        <w:rPr>
          <w:rFonts w:ascii="Times New Roman" w:hAnsi="Times New Roman" w:cs="Times New Roman"/>
          <w:b/>
          <w:bCs/>
          <w:i/>
          <w:iCs/>
          <w:sz w:val="28"/>
          <w:szCs w:val="28"/>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b/>
          <w:bCs/>
          <w:sz w:val="28"/>
          <w:szCs w:val="28"/>
        </w:rPr>
        <w:t>Русский язык и литература.</w:t>
      </w:r>
      <w:r w:rsidRPr="00DB330B">
        <w:rPr>
          <w:rFonts w:ascii="Times New Roman" w:hAnsi="Times New Roman" w:cs="Times New Roman"/>
          <w:sz w:val="28"/>
          <w:szCs w:val="28"/>
        </w:rPr>
        <w:t xml:space="preserve"> </w:t>
      </w:r>
    </w:p>
    <w:p w:rsidR="00DB330B" w:rsidRPr="00012C02" w:rsidRDefault="00DB330B"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012C02">
        <w:rPr>
          <w:rFonts w:ascii="Times New Roman" w:hAnsi="Times New Roman" w:cs="Times New Roman"/>
          <w:b/>
          <w:bCs/>
          <w:sz w:val="28"/>
          <w:szCs w:val="28"/>
        </w:rPr>
        <w:t xml:space="preserve">Формирование универсальных учебных познавательных действий включает базовые логические действия: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сопоставлять текст с другими произведениями русской и зарубежной литературы, интерпретациями в различных видах искусств;</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330B">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330B">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анализировать изменения (например, в лексическом составе русского языка) и находить закономерности;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формулировать и использовать определения понятий;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толковать лексическое значение слова путем установления родовых и видовых смысловых компонентов, отражающих основные родо-видовые признаки реалии;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w:t>
      </w:r>
    </w:p>
    <w:p w:rsidR="00DB330B" w:rsidRDefault="00DB330B"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графических моделей (например, при объяснении правописания гласных в корне слова, правописании "н" и "нн" в словах различных частей речи) и другие; </w:t>
      </w:r>
    </w:p>
    <w:p w:rsidR="00DB330B"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Pr>
          <w:rFonts w:ascii="Times New Roman" w:hAnsi="Times New Roman" w:cs="Times New Roman"/>
          <w:sz w:val="28"/>
          <w:szCs w:val="28"/>
        </w:rPr>
        <w:t xml:space="preserve"> </w:t>
      </w:r>
      <w:r w:rsidRPr="00DB330B">
        <w:rPr>
          <w:rFonts w:ascii="Times New Roman" w:hAnsi="Times New Roman" w:cs="Times New Roman"/>
          <w:sz w:val="28"/>
          <w:szCs w:val="28"/>
        </w:rPr>
        <w:t xml:space="preserve">разрабатывать план решения языковой и речевой задачи с учетом анализа имеющихся  данных, представленных в виде текста, таблицы, графики и другие;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оценивать соответствие результатов деятельности ее целям;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различать верные и неверные суждения, устанавливать противоречия в суждениях и корректировать текст;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развивать критическое мышление при решении жизненных проблем с учетом собственного речевого и читательского опыт</w:t>
      </w:r>
      <w:r w:rsidR="00012C02">
        <w:rPr>
          <w:rFonts w:ascii="Times New Roman" w:hAnsi="Times New Roman" w:cs="Times New Roman"/>
          <w:sz w:val="28"/>
          <w:szCs w:val="28"/>
        </w:rPr>
        <w:t xml:space="preserve">а;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lastRenderedPageBreak/>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сопоставлять текст с другими произведениями русской и зарубежной литературы, интерпретациями в различных видах искусств;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w:t>
      </w:r>
      <w:r w:rsidR="00012C02">
        <w:rPr>
          <w:rFonts w:ascii="Times New Roman" w:hAnsi="Times New Roman" w:cs="Times New Roman"/>
          <w:sz w:val="28"/>
          <w:szCs w:val="28"/>
        </w:rPr>
        <w:t>-</w:t>
      </w:r>
      <w:r w:rsidRPr="00DB330B">
        <w:rPr>
          <w:rFonts w:ascii="Times New Roman" w:hAnsi="Times New Roman" w:cs="Times New Roman"/>
          <w:sz w:val="28"/>
          <w:szCs w:val="28"/>
        </w:rPr>
        <w:t xml:space="preserve">литературного процесса. </w:t>
      </w:r>
    </w:p>
    <w:p w:rsidR="00012C02" w:rsidRDefault="00012C02"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B330B" w:rsidRPr="00012C02">
        <w:rPr>
          <w:rFonts w:ascii="Times New Roman" w:hAnsi="Times New Roman" w:cs="Times New Roman"/>
          <w:b/>
          <w:bCs/>
          <w:sz w:val="28"/>
          <w:szCs w:val="28"/>
        </w:rPr>
        <w:t>Формирование универсальных учебных познавательных действий включает базовые исследовательские действия:</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-владеть научным типом мышления, научной терминологией, ключевыми понятиями и методами современного литературоведения;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определять и учитывать историко</w:t>
      </w:r>
      <w:r>
        <w:rPr>
          <w:rFonts w:ascii="Times New Roman" w:hAnsi="Times New Roman" w:cs="Times New Roman"/>
          <w:sz w:val="28"/>
          <w:szCs w:val="28"/>
        </w:rPr>
        <w:t>-</w:t>
      </w:r>
      <w:r w:rsidR="00DB330B" w:rsidRPr="00DB330B">
        <w:rPr>
          <w:rFonts w:ascii="Times New Roman" w:hAnsi="Times New Roman" w:cs="Times New Roman"/>
          <w:sz w:val="28"/>
          <w:szCs w:val="28"/>
        </w:rPr>
        <w:t xml:space="preserve">культурный контекст и контекст творчества писателя в процессе анализа художественных произведений.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012C02">
        <w:rPr>
          <w:rFonts w:ascii="Times New Roman" w:hAnsi="Times New Roman" w:cs="Times New Roman"/>
          <w:b/>
          <w:bCs/>
          <w:sz w:val="28"/>
          <w:szCs w:val="28"/>
        </w:rPr>
        <w:t>Формирование универсальных учебных познавательных действий включает работу с информацией:</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-оценивать достоверность информации, ее соответствие правовым и морально-этическим нормам; -создавать тексты в различных форматах с </w:t>
      </w:r>
      <w:r w:rsidRPr="00DB330B">
        <w:rPr>
          <w:rFonts w:ascii="Times New Roman" w:hAnsi="Times New Roman" w:cs="Times New Roman"/>
          <w:sz w:val="28"/>
          <w:szCs w:val="28"/>
        </w:rPr>
        <w:lastRenderedPageBreak/>
        <w:t xml:space="preserve">учетом назначения информации и ее целевой аудитории, выбирать оптимальную форму ее представления и визуализации (презентация, таблица, схема и другие);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330B" w:rsidRPr="00DB330B">
        <w:rPr>
          <w:rFonts w:ascii="Times New Roman" w:hAnsi="Times New Roman" w:cs="Times New Roman"/>
          <w:sz w:val="28"/>
          <w:szCs w:val="28"/>
        </w:rPr>
        <w:t xml:space="preserve"> владеть навыками защиты личной информации, соблюдать требования информационной безопасности.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B330B" w:rsidRPr="00012C02">
        <w:rPr>
          <w:rFonts w:ascii="Times New Roman" w:hAnsi="Times New Roman" w:cs="Times New Roman"/>
          <w:b/>
          <w:bCs/>
          <w:sz w:val="28"/>
          <w:szCs w:val="28"/>
        </w:rPr>
        <w:t>Формирование универсальных учебных коммуникативных действий включает умения:</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 правильно, логично, аргументированно излагать свою точку зрения по поставленной проблеме;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пользоваться невербальными средствами общения, понимать значение социальных знаков;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аргументированно вести диалог, уметь смягчать конфликтные ситуации;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принимать цели совместной деятельности, организовывать, координировать действия по их достижению;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оценивать качество своего вклада и вклада каждого участника команды в общий результат;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уметь обобщать мнения нескольких людей и выражать это обобщение в устной и письменной форме;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проявлять творческие способности и воображение, быть инициативным;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012C02">
        <w:rPr>
          <w:rFonts w:ascii="Times New Roman" w:hAnsi="Times New Roman" w:cs="Times New Roman"/>
          <w:sz w:val="28"/>
          <w:szCs w:val="28"/>
        </w:rPr>
        <w:t xml:space="preserve">                </w:t>
      </w:r>
      <w:r w:rsidRPr="00012C02">
        <w:rPr>
          <w:rFonts w:ascii="Times New Roman" w:hAnsi="Times New Roman" w:cs="Times New Roman"/>
          <w:b/>
          <w:bCs/>
          <w:sz w:val="28"/>
          <w:szCs w:val="28"/>
        </w:rPr>
        <w:t>Формирование универсальных учебных регулятивных действий включает умения</w:t>
      </w:r>
      <w:r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lastRenderedPageBreak/>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-давать оценку новым ситуациям, в том числе изображенным в художественной литературе;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оценивать приобретенный опыт с учетом литературных знаний;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-осознавать ценностное отношение к литературе как неотъемлемой части культуры;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выявлять взаимосвязи между языковым, литературным, интеллектуальным, духовно</w:t>
      </w:r>
      <w:r w:rsidR="00012C02">
        <w:rPr>
          <w:rFonts w:ascii="Times New Roman" w:hAnsi="Times New Roman" w:cs="Times New Roman"/>
          <w:sz w:val="28"/>
          <w:szCs w:val="28"/>
        </w:rPr>
        <w:t>-</w:t>
      </w:r>
      <w:r w:rsidRPr="00DB330B">
        <w:rPr>
          <w:rFonts w:ascii="Times New Roman" w:hAnsi="Times New Roman" w:cs="Times New Roman"/>
          <w:sz w:val="28"/>
          <w:szCs w:val="28"/>
        </w:rPr>
        <w:t xml:space="preserve">нравственным развитием личности;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012C02">
        <w:rPr>
          <w:rFonts w:ascii="Times New Roman" w:hAnsi="Times New Roman" w:cs="Times New Roman"/>
          <w:b/>
          <w:bCs/>
          <w:sz w:val="28"/>
          <w:szCs w:val="28"/>
        </w:rPr>
        <w:t>Иностранный язык</w:t>
      </w:r>
      <w:r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Формирование универсальных учебных познавательных действий включает базовые логические и исследовательские действия: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анализировать, устанавливать аналогии между способами выражения мысли средствами иностранного и родного языков;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 -</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сравнивать разные типы и жанры устных и письменных высказываний на иностранном языке;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различать в иноязычном устном и письменном тексте - факт и мнение;</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w:t>
      </w:r>
      <w:r w:rsidR="00012C02">
        <w:rPr>
          <w:rFonts w:ascii="Times New Roman" w:hAnsi="Times New Roman" w:cs="Times New Roman"/>
          <w:sz w:val="28"/>
          <w:szCs w:val="28"/>
        </w:rPr>
        <w:t xml:space="preserve">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осуществлять проверку гипотезы;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за языковыми явлениями;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B330B" w:rsidRPr="00012C02">
        <w:rPr>
          <w:rFonts w:ascii="Times New Roman" w:hAnsi="Times New Roman" w:cs="Times New Roman"/>
          <w:b/>
          <w:bCs/>
          <w:sz w:val="28"/>
          <w:szCs w:val="28"/>
        </w:rPr>
        <w:t>Формирование универсальных учебных познавательных действий включает работу с информацией:</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lastRenderedPageBreak/>
        <w:t>-</w:t>
      </w:r>
      <w:r w:rsidR="00012C02">
        <w:rPr>
          <w:rFonts w:ascii="Times New Roman" w:hAnsi="Times New Roman" w:cs="Times New Roman"/>
          <w:sz w:val="28"/>
          <w:szCs w:val="28"/>
        </w:rPr>
        <w:t xml:space="preserve"> </w:t>
      </w:r>
      <w:r w:rsidRPr="00DB330B">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-фиксировать информацию доступными средствами (в виде ключевых слов, плана, тезисов);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-соблюдать информационную безопасность при работе в сети Интернет.</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012C02">
        <w:rPr>
          <w:rFonts w:ascii="Times New Roman" w:hAnsi="Times New Roman" w:cs="Times New Roman"/>
          <w:sz w:val="28"/>
          <w:szCs w:val="28"/>
        </w:rPr>
        <w:t xml:space="preserve">         </w:t>
      </w:r>
      <w:r w:rsidRPr="00012C02">
        <w:rPr>
          <w:rFonts w:ascii="Times New Roman" w:hAnsi="Times New Roman" w:cs="Times New Roman"/>
          <w:b/>
          <w:bCs/>
          <w:sz w:val="28"/>
          <w:szCs w:val="28"/>
        </w:rPr>
        <w:t>Формирование универсальных учебных коммуникативных действий включает умения</w:t>
      </w:r>
      <w:r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-развернуто, логично и точно излагать свою точку зрения с использованием адекватных языковых средств изучаемого иностранного языка;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012C02">
        <w:rPr>
          <w:rFonts w:ascii="Times New Roman" w:hAnsi="Times New Roman" w:cs="Times New Roman"/>
          <w:b/>
          <w:bCs/>
          <w:sz w:val="28"/>
          <w:szCs w:val="28"/>
        </w:rPr>
        <w:t>Формирование универсальных учебных регулятивных действий включает умения:</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-выполнять работу в условиях реального, виртуального и комбинированного взаимодействия;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DB330B" w:rsidRPr="00DB330B">
        <w:rPr>
          <w:rFonts w:ascii="Times New Roman" w:hAnsi="Times New Roman" w:cs="Times New Roman"/>
          <w:sz w:val="28"/>
          <w:szCs w:val="28"/>
        </w:rPr>
        <w:t xml:space="preserve">корректировать совместную деятельность с учетом возникших трудностей, новых данных или информации;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-осуществлять взаимодействие в ситуациях общения, соблюдая этикетные нормы межкультурного общения.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012C02">
        <w:rPr>
          <w:rFonts w:ascii="Times New Roman" w:hAnsi="Times New Roman" w:cs="Times New Roman"/>
          <w:b/>
          <w:bCs/>
          <w:sz w:val="28"/>
          <w:szCs w:val="28"/>
        </w:rPr>
        <w:t>Математика и информатика.</w:t>
      </w:r>
      <w:r w:rsidRPr="00DB330B">
        <w:rPr>
          <w:rFonts w:ascii="Times New Roman" w:hAnsi="Times New Roman" w:cs="Times New Roman"/>
          <w:sz w:val="28"/>
          <w:szCs w:val="28"/>
        </w:rPr>
        <w:t xml:space="preserve">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012C02">
        <w:rPr>
          <w:rFonts w:ascii="Times New Roman" w:hAnsi="Times New Roman" w:cs="Times New Roman"/>
          <w:b/>
          <w:bCs/>
          <w:i/>
          <w:iCs/>
          <w:sz w:val="28"/>
          <w:szCs w:val="28"/>
        </w:rPr>
        <w:t>Формирование универсальных учебных познавательных действий включает базовые логические действия:</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-выявлять качества, характеристики математических понятий и отношений между понятиями; </w:t>
      </w:r>
    </w:p>
    <w:p w:rsidR="00012C02" w:rsidRDefault="00012C02"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формулировать определения понятий;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-устанавливать существенный признак классификации, основания для обобщения и сравнения, критерии проводимого анализа;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-воспринимать, формулировать и преобразовывать суждения: утвердительные и отрицательные, единичные, частные и общие; условные;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-делать выводы с использованием законов логики, дедуктивных и индуктивных умозаключений, умозаключений по аналогии;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012C02"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DB330B" w:rsidRPr="00012C02">
        <w:rPr>
          <w:rFonts w:ascii="Times New Roman" w:hAnsi="Times New Roman" w:cs="Times New Roman"/>
          <w:b/>
          <w:bCs/>
          <w:i/>
          <w:iCs/>
          <w:sz w:val="28"/>
          <w:szCs w:val="28"/>
        </w:rPr>
        <w:t>Формирование универсальных учебных познавательных действий включает базовые исследовательские действия:</w:t>
      </w:r>
      <w:r w:rsidR="00DB330B" w:rsidRPr="00DB330B">
        <w:rPr>
          <w:rFonts w:ascii="Times New Roman" w:hAnsi="Times New Roman" w:cs="Times New Roman"/>
          <w:sz w:val="28"/>
          <w:szCs w:val="28"/>
        </w:rPr>
        <w:t xml:space="preserve"> </w:t>
      </w:r>
    </w:p>
    <w:p w:rsidR="00012C02"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-использовать вопросы как исследовательский инструмент познания;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B330B" w:rsidRPr="006B4607">
        <w:rPr>
          <w:rFonts w:ascii="Times New Roman" w:hAnsi="Times New Roman" w:cs="Times New Roman"/>
          <w:b/>
          <w:bCs/>
          <w:i/>
          <w:iCs/>
          <w:sz w:val="28"/>
          <w:szCs w:val="28"/>
        </w:rPr>
        <w:t>Формирование универсальных учебных познавательных действий включает работу с информацией:</w:t>
      </w:r>
      <w:r w:rsidR="00DB330B" w:rsidRPr="00DB330B">
        <w:rPr>
          <w:rFonts w:ascii="Times New Roman" w:hAnsi="Times New Roman" w:cs="Times New Roman"/>
          <w:sz w:val="28"/>
          <w:szCs w:val="28"/>
        </w:rPr>
        <w:t xml:space="preserve">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330B" w:rsidRPr="00DB330B">
        <w:rPr>
          <w:rFonts w:ascii="Times New Roman" w:hAnsi="Times New Roman" w:cs="Times New Roman"/>
          <w:sz w:val="28"/>
          <w:szCs w:val="28"/>
        </w:rPr>
        <w:t xml:space="preserve">систематизировать и структурировать информацию, представлять ее в различных формах;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lastRenderedPageBreak/>
        <w:t xml:space="preserve">-оценивать надежность информации по самостоятельно сформулированным критериям, воспринимать ее критически;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-выявлять дефициты информации, данных, необходимых для ответа на вопрос и для решения задачи;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-формулировать прямые и обратные утверждения, отрицание, выводить следствия;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распознавать неверные утверждения и находить в них ошибки;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-использовать компьютерно-математические модели для анализа объектов и процессов, оценивать адекватность модели моделируемому объекту или процессу;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представлять результаты моделирования в наглядном виде.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6B4607">
        <w:rPr>
          <w:rFonts w:ascii="Times New Roman" w:hAnsi="Times New Roman" w:cs="Times New Roman"/>
          <w:b/>
          <w:bCs/>
          <w:i/>
          <w:iCs/>
          <w:sz w:val="28"/>
          <w:szCs w:val="28"/>
        </w:rPr>
        <w:t>Формирование универсальных учебных коммуникативных действий включает умения:</w:t>
      </w:r>
      <w:r w:rsidR="00DB330B" w:rsidRPr="00DB330B">
        <w:rPr>
          <w:rFonts w:ascii="Times New Roman" w:hAnsi="Times New Roman" w:cs="Times New Roman"/>
          <w:sz w:val="28"/>
          <w:szCs w:val="28"/>
        </w:rPr>
        <w:t xml:space="preserve">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-воспринимать и формулировать суждения, ясно, точно, грамотно выражать свою точку зрения в устных и письменных текстах;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DB330B" w:rsidRPr="00DB330B">
        <w:rPr>
          <w:rFonts w:ascii="Times New Roman" w:hAnsi="Times New Roman" w:cs="Times New Roman"/>
          <w:sz w:val="28"/>
          <w:szCs w:val="28"/>
        </w:rPr>
        <w:t xml:space="preserve">опоставлять свои суждения с суждениями других участников диалога; в корректной форме формулировать разногласия и возражения;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самостоятельно выбирать формат выступления с учетом задач презентации и особенностей аудитории;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планировать организацию совместной работы, распределять виды работ, договариваться, обсуждать процесс и результат работы;</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DB330B">
        <w:rPr>
          <w:rFonts w:ascii="Times New Roman" w:hAnsi="Times New Roman" w:cs="Times New Roman"/>
          <w:sz w:val="28"/>
          <w:szCs w:val="28"/>
        </w:rPr>
        <w:t xml:space="preserve">обобщать мнения нескольких людей;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-выполнять свою часть работы и координировать свои действия с другими членами команды;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330B" w:rsidRPr="00DB330B">
        <w:rPr>
          <w:rFonts w:ascii="Times New Roman" w:hAnsi="Times New Roman" w:cs="Times New Roman"/>
          <w:sz w:val="28"/>
          <w:szCs w:val="28"/>
        </w:rPr>
        <w:t xml:space="preserve">оценивать качество своего вклада в общий продукт по критериям, сформулированным участниками взаимодействия. </w:t>
      </w:r>
    </w:p>
    <w:p w:rsidR="006B4607" w:rsidRDefault="006B4607"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B330B" w:rsidRPr="006B4607">
        <w:rPr>
          <w:rFonts w:ascii="Times New Roman" w:hAnsi="Times New Roman" w:cs="Times New Roman"/>
          <w:b/>
          <w:bCs/>
          <w:sz w:val="28"/>
          <w:szCs w:val="28"/>
        </w:rPr>
        <w:t>Формирование универсальных учебных регулятивных действий включает умения:</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330B" w:rsidRPr="00DB330B">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w:t>
      </w:r>
      <w:r w:rsidR="006B4607">
        <w:rPr>
          <w:rFonts w:ascii="Times New Roman" w:hAnsi="Times New Roman" w:cs="Times New Roman"/>
          <w:sz w:val="28"/>
          <w:szCs w:val="28"/>
        </w:rPr>
        <w:t xml:space="preserve">- </w:t>
      </w:r>
      <w:r w:rsidRPr="00DB330B">
        <w:rPr>
          <w:rFonts w:ascii="Times New Roman" w:hAnsi="Times New Roman" w:cs="Times New Roman"/>
          <w:sz w:val="28"/>
          <w:szCs w:val="28"/>
        </w:rPr>
        <w:t xml:space="preserve">объяснять причины достижения или недостижения результатов деятельности. </w:t>
      </w:r>
    </w:p>
    <w:p w:rsidR="006B4607"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b/>
          <w:bCs/>
          <w:sz w:val="28"/>
          <w:szCs w:val="28"/>
        </w:rPr>
        <w:t xml:space="preserve">           </w:t>
      </w:r>
      <w:r w:rsidR="00DB330B" w:rsidRPr="006B4607">
        <w:rPr>
          <w:rFonts w:ascii="Times New Roman" w:hAnsi="Times New Roman" w:cs="Times New Roman"/>
          <w:b/>
          <w:bCs/>
          <w:sz w:val="28"/>
          <w:szCs w:val="28"/>
        </w:rPr>
        <w:t>Естественно-научные предметы</w:t>
      </w:r>
      <w:r w:rsidR="00DB330B" w:rsidRPr="00DB330B">
        <w:rPr>
          <w:rFonts w:ascii="Times New Roman" w:hAnsi="Times New Roman" w:cs="Times New Roman"/>
          <w:sz w:val="28"/>
          <w:szCs w:val="28"/>
        </w:rPr>
        <w:t xml:space="preserve">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6B4607">
        <w:rPr>
          <w:rFonts w:ascii="Times New Roman" w:hAnsi="Times New Roman" w:cs="Times New Roman"/>
          <w:b/>
          <w:bCs/>
          <w:i/>
          <w:iCs/>
          <w:sz w:val="28"/>
          <w:szCs w:val="28"/>
        </w:rPr>
        <w:t>Формирование универсальных учебных познавательных действий включает базовые логические действия:</w:t>
      </w:r>
      <w:r w:rsidR="00DB330B" w:rsidRPr="00DB330B">
        <w:rPr>
          <w:rFonts w:ascii="Times New Roman" w:hAnsi="Times New Roman" w:cs="Times New Roman"/>
          <w:sz w:val="28"/>
          <w:szCs w:val="28"/>
        </w:rPr>
        <w:t xml:space="preserve">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-выбирать основания и критерии для классификации веществ и химических реакций;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-выбирать наиболее эффективный способ решения расчетных задач с учетом получения новых знаний о веществах и химических реакциях;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w:t>
      </w:r>
      <w:r w:rsidRPr="00DB330B">
        <w:rPr>
          <w:rFonts w:ascii="Times New Roman" w:hAnsi="Times New Roman" w:cs="Times New Roman"/>
          <w:sz w:val="28"/>
          <w:szCs w:val="28"/>
        </w:rPr>
        <w:lastRenderedPageBreak/>
        <w:t xml:space="preserve">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 </w:t>
      </w:r>
    </w:p>
    <w:p w:rsidR="006B4607" w:rsidRPr="00701E9B"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701E9B">
        <w:rPr>
          <w:rFonts w:ascii="Times New Roman" w:hAnsi="Times New Roman" w:cs="Times New Roman"/>
          <w:b/>
          <w:bCs/>
          <w:iCs/>
          <w:sz w:val="28"/>
          <w:szCs w:val="28"/>
        </w:rPr>
        <w:t>Формирование универсальных учебных познавательных действий включает базовые исследовательские действия:</w:t>
      </w:r>
      <w:r w:rsidR="00DB330B" w:rsidRPr="00701E9B">
        <w:rPr>
          <w:rFonts w:ascii="Times New Roman" w:hAnsi="Times New Roman" w:cs="Times New Roman"/>
          <w:sz w:val="28"/>
          <w:szCs w:val="28"/>
        </w:rPr>
        <w:t xml:space="preserve">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330B" w:rsidRPr="006B4607">
        <w:rPr>
          <w:rFonts w:ascii="Times New Roman" w:hAnsi="Times New Roman" w:cs="Times New Roman"/>
          <w:b/>
          <w:bCs/>
          <w:sz w:val="28"/>
          <w:szCs w:val="28"/>
        </w:rPr>
        <w:t>Формирование универсальных учебных познавательных действий включает работу с информацией:</w:t>
      </w:r>
      <w:r w:rsidR="00DB330B" w:rsidRPr="00DB330B">
        <w:rPr>
          <w:rFonts w:ascii="Times New Roman" w:hAnsi="Times New Roman" w:cs="Times New Roman"/>
          <w:sz w:val="28"/>
          <w:szCs w:val="28"/>
        </w:rPr>
        <w:t xml:space="preserve">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rsid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rsidR="006B4607" w:rsidRDefault="006B4607"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30B" w:rsidRPr="006B4607">
        <w:rPr>
          <w:rFonts w:ascii="Times New Roman" w:hAnsi="Times New Roman" w:cs="Times New Roman"/>
          <w:b/>
          <w:bCs/>
          <w:sz w:val="28"/>
          <w:szCs w:val="28"/>
        </w:rPr>
        <w:t>Формирование универсальных учебных коммуникативных действий включает умения:</w:t>
      </w:r>
      <w:r w:rsidR="00DB330B" w:rsidRPr="00DB330B">
        <w:rPr>
          <w:rFonts w:ascii="Times New Roman" w:hAnsi="Times New Roman" w:cs="Times New Roman"/>
          <w:sz w:val="28"/>
          <w:szCs w:val="28"/>
        </w:rPr>
        <w:t xml:space="preserve"> </w:t>
      </w:r>
    </w:p>
    <w:p w:rsidR="006B4607" w:rsidRPr="006B4607" w:rsidRDefault="00DB330B" w:rsidP="00787D6C">
      <w:pPr>
        <w:tabs>
          <w:tab w:val="left" w:pos="1560"/>
        </w:tabs>
        <w:spacing w:after="0" w:line="240" w:lineRule="auto"/>
        <w:jc w:val="both"/>
        <w:rPr>
          <w:rFonts w:ascii="Times New Roman" w:hAnsi="Times New Roman" w:cs="Times New Roman"/>
          <w:sz w:val="28"/>
          <w:szCs w:val="28"/>
        </w:rPr>
      </w:pPr>
      <w:r w:rsidRPr="00DB330B">
        <w:rPr>
          <w:rFonts w:ascii="Times New Roman" w:hAnsi="Times New Roman" w:cs="Times New Roman"/>
          <w:sz w:val="28"/>
          <w:szCs w:val="28"/>
        </w:rPr>
        <w:t xml:space="preserve">-аргументированно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w:t>
      </w:r>
      <w:r w:rsidRPr="006B4607">
        <w:rPr>
          <w:rFonts w:ascii="Times New Roman" w:hAnsi="Times New Roman" w:cs="Times New Roman"/>
          <w:sz w:val="28"/>
          <w:szCs w:val="28"/>
        </w:rPr>
        <w:t>области естествознания; в ходе дискуссий о современной естественно-научной картине мира;</w:t>
      </w:r>
    </w:p>
    <w:p w:rsidR="00DB330B" w:rsidRPr="006B4607" w:rsidRDefault="00DB330B"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r w:rsidR="006B4607" w:rsidRPr="006B4607">
        <w:rPr>
          <w:rFonts w:ascii="Times New Roman" w:hAnsi="Times New Roman" w:cs="Times New Roman"/>
          <w:sz w:val="28"/>
          <w:szCs w:val="28"/>
        </w:rPr>
        <w:t>).</w:t>
      </w:r>
    </w:p>
    <w:p w:rsidR="006B4607" w:rsidRPr="00701E9B" w:rsidRDefault="006B4607" w:rsidP="00787D6C">
      <w:pPr>
        <w:tabs>
          <w:tab w:val="left" w:pos="1560"/>
        </w:tabs>
        <w:spacing w:after="0" w:line="240" w:lineRule="auto"/>
        <w:jc w:val="both"/>
        <w:rPr>
          <w:rFonts w:ascii="Times New Roman" w:hAnsi="Times New Roman" w:cs="Times New Roman"/>
          <w:sz w:val="28"/>
          <w:szCs w:val="28"/>
        </w:rPr>
      </w:pPr>
      <w:r w:rsidRPr="00701E9B">
        <w:rPr>
          <w:rFonts w:ascii="Times New Roman" w:hAnsi="Times New Roman" w:cs="Times New Roman"/>
          <w:sz w:val="28"/>
          <w:szCs w:val="28"/>
        </w:rPr>
        <w:t xml:space="preserve">                  </w:t>
      </w:r>
      <w:r w:rsidRPr="00701E9B">
        <w:rPr>
          <w:rFonts w:ascii="Times New Roman" w:hAnsi="Times New Roman" w:cs="Times New Roman"/>
          <w:b/>
          <w:bCs/>
          <w:iCs/>
          <w:sz w:val="28"/>
          <w:szCs w:val="28"/>
        </w:rPr>
        <w:t>Формирование универсальных учебных регулятивных действий включает умения:</w:t>
      </w:r>
      <w:r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lastRenderedPageBreak/>
        <w:t xml:space="preserve">-принимать мотивы и аргументы других участников при анализе и обсуждении результатов учебных исследований или решения физических задач. </w:t>
      </w:r>
      <w:r w:rsidRPr="00B86C71">
        <w:rPr>
          <w:rFonts w:ascii="Times New Roman" w:hAnsi="Times New Roman" w:cs="Times New Roman"/>
          <w:b/>
          <w:bCs/>
          <w:sz w:val="28"/>
          <w:szCs w:val="28"/>
        </w:rPr>
        <w:t>Общественно-научные предметы</w:t>
      </w:r>
      <w:r w:rsidRPr="006B4607">
        <w:rPr>
          <w:rFonts w:ascii="Times New Roman" w:hAnsi="Times New Roman" w:cs="Times New Roman"/>
          <w:sz w:val="28"/>
          <w:szCs w:val="28"/>
        </w:rPr>
        <w:t xml:space="preserve"> </w:t>
      </w:r>
    </w:p>
    <w:p w:rsidR="00B86C71" w:rsidRPr="00701E9B" w:rsidRDefault="006B4607" w:rsidP="00787D6C">
      <w:pPr>
        <w:tabs>
          <w:tab w:val="left" w:pos="1560"/>
        </w:tabs>
        <w:spacing w:after="0" w:line="240" w:lineRule="auto"/>
        <w:jc w:val="both"/>
        <w:rPr>
          <w:rFonts w:ascii="Times New Roman" w:hAnsi="Times New Roman" w:cs="Times New Roman"/>
          <w:sz w:val="28"/>
          <w:szCs w:val="28"/>
        </w:rPr>
      </w:pPr>
      <w:r w:rsidRPr="00701E9B">
        <w:rPr>
          <w:rFonts w:ascii="Times New Roman" w:hAnsi="Times New Roman" w:cs="Times New Roman"/>
          <w:b/>
          <w:bCs/>
          <w:iCs/>
          <w:sz w:val="28"/>
          <w:szCs w:val="28"/>
        </w:rPr>
        <w:t>Формирование универсальных учебных познавательных действий включает базовые логические действия</w:t>
      </w:r>
      <w:r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-характеризовать, опираясь на социально-гуманитарные знания, российские духовно</w:t>
      </w:r>
      <w:r w:rsidR="00B86C71">
        <w:rPr>
          <w:rFonts w:ascii="Times New Roman" w:hAnsi="Times New Roman" w:cs="Times New Roman"/>
          <w:sz w:val="28"/>
          <w:szCs w:val="28"/>
        </w:rPr>
        <w:t>-</w:t>
      </w:r>
      <w:r w:rsidRPr="006B4607">
        <w:rPr>
          <w:rFonts w:ascii="Times New Roman" w:hAnsi="Times New Roman" w:cs="Times New Roman"/>
          <w:sz w:val="28"/>
          <w:szCs w:val="28"/>
        </w:rPr>
        <w:t xml:space="preserve">нравственные ценности, раскрывать их взаимосвязь, историческую обусловленность, актуальность в современных условиях;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rsidR="00B86C71" w:rsidRPr="00701E9B" w:rsidRDefault="00B86C71" w:rsidP="00787D6C">
      <w:pPr>
        <w:tabs>
          <w:tab w:val="left" w:pos="1560"/>
        </w:tabs>
        <w:spacing w:after="0" w:line="240" w:lineRule="auto"/>
        <w:jc w:val="both"/>
        <w:rPr>
          <w:rFonts w:ascii="Times New Roman" w:hAnsi="Times New Roman" w:cs="Times New Roman"/>
          <w:sz w:val="28"/>
          <w:szCs w:val="28"/>
        </w:rPr>
      </w:pPr>
      <w:r w:rsidRPr="00B86C71">
        <w:rPr>
          <w:rFonts w:ascii="Times New Roman" w:hAnsi="Times New Roman" w:cs="Times New Roman"/>
          <w:b/>
          <w:bCs/>
          <w:i/>
          <w:iCs/>
          <w:sz w:val="28"/>
          <w:szCs w:val="28"/>
        </w:rPr>
        <w:t xml:space="preserve">          </w:t>
      </w:r>
      <w:r w:rsidR="006B4607" w:rsidRPr="00701E9B">
        <w:rPr>
          <w:rFonts w:ascii="Times New Roman" w:hAnsi="Times New Roman" w:cs="Times New Roman"/>
          <w:b/>
          <w:bCs/>
          <w:iCs/>
          <w:sz w:val="28"/>
          <w:szCs w:val="28"/>
        </w:rPr>
        <w:t>Формирование универсальных учебных познавательных действий включает базовые исследовательские действия:</w:t>
      </w:r>
      <w:r w:rsidR="006B4607"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w:t>
      </w:r>
    </w:p>
    <w:p w:rsidR="00701E9B"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-анализировать полученные в ходе решения задачи результаты для описания (реконструкции) в устной и письменной форме исторических событий, </w:t>
      </w:r>
      <w:r w:rsidRPr="006B4607">
        <w:rPr>
          <w:rFonts w:ascii="Times New Roman" w:hAnsi="Times New Roman" w:cs="Times New Roman"/>
          <w:sz w:val="28"/>
          <w:szCs w:val="28"/>
        </w:rPr>
        <w:lastRenderedPageBreak/>
        <w:t xml:space="preserve">явлений, процессов истории родного края, истории России и всемирной истории;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 </w:t>
      </w:r>
    </w:p>
    <w:p w:rsidR="00B86C71" w:rsidRPr="00B86C71" w:rsidRDefault="006B4607" w:rsidP="00787D6C">
      <w:pPr>
        <w:tabs>
          <w:tab w:val="left" w:pos="1560"/>
        </w:tabs>
        <w:spacing w:after="0" w:line="240" w:lineRule="auto"/>
        <w:jc w:val="both"/>
        <w:rPr>
          <w:rFonts w:ascii="Times New Roman" w:hAnsi="Times New Roman" w:cs="Times New Roman"/>
          <w:b/>
          <w:bCs/>
          <w:i/>
          <w:iCs/>
          <w:sz w:val="28"/>
          <w:szCs w:val="28"/>
        </w:rPr>
      </w:pPr>
      <w:r w:rsidRPr="006B4607">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w:t>
      </w:r>
      <w:r w:rsidRPr="00B86C71">
        <w:rPr>
          <w:rFonts w:ascii="Times New Roman" w:hAnsi="Times New Roman" w:cs="Times New Roman"/>
          <w:b/>
          <w:bCs/>
          <w:i/>
          <w:iCs/>
          <w:sz w:val="28"/>
          <w:szCs w:val="28"/>
        </w:rPr>
        <w:t xml:space="preserve">познания. </w:t>
      </w:r>
    </w:p>
    <w:p w:rsidR="00B86C71" w:rsidRPr="00701E9B" w:rsidRDefault="00B86C71" w:rsidP="00787D6C">
      <w:pPr>
        <w:tabs>
          <w:tab w:val="left" w:pos="1560"/>
        </w:tabs>
        <w:spacing w:after="0" w:line="240" w:lineRule="auto"/>
        <w:jc w:val="both"/>
        <w:rPr>
          <w:rFonts w:ascii="Times New Roman" w:hAnsi="Times New Roman" w:cs="Times New Roman"/>
          <w:sz w:val="28"/>
          <w:szCs w:val="28"/>
        </w:rPr>
      </w:pPr>
      <w:r w:rsidRPr="00B86C71">
        <w:rPr>
          <w:rFonts w:ascii="Times New Roman" w:hAnsi="Times New Roman" w:cs="Times New Roman"/>
          <w:b/>
          <w:bCs/>
          <w:i/>
          <w:iCs/>
          <w:sz w:val="28"/>
          <w:szCs w:val="28"/>
        </w:rPr>
        <w:t xml:space="preserve">            </w:t>
      </w:r>
      <w:r w:rsidR="006B4607" w:rsidRPr="00701E9B">
        <w:rPr>
          <w:rFonts w:ascii="Times New Roman" w:hAnsi="Times New Roman" w:cs="Times New Roman"/>
          <w:b/>
          <w:bCs/>
          <w:iCs/>
          <w:sz w:val="28"/>
          <w:szCs w:val="28"/>
        </w:rPr>
        <w:t>Формирование универсальных учебных познавательных действий включает работу с информацией:</w:t>
      </w:r>
      <w:r w:rsidR="006B4607"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факты и мнения, описания и объяснения, гипотезы и теории, обобщать историческую информацию по истории России и зарубежных стран;</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B86C71" w:rsidRPr="00701E9B" w:rsidRDefault="00B86C71" w:rsidP="00787D6C">
      <w:pPr>
        <w:tabs>
          <w:tab w:val="left" w:pos="1560"/>
        </w:tabs>
        <w:spacing w:after="0" w:line="240" w:lineRule="auto"/>
        <w:jc w:val="both"/>
        <w:rPr>
          <w:rFonts w:ascii="Times New Roman" w:hAnsi="Times New Roman" w:cs="Times New Roman"/>
          <w:sz w:val="28"/>
          <w:szCs w:val="28"/>
        </w:rPr>
      </w:pPr>
      <w:r w:rsidRPr="00701E9B">
        <w:rPr>
          <w:rFonts w:ascii="Times New Roman" w:hAnsi="Times New Roman" w:cs="Times New Roman"/>
          <w:sz w:val="28"/>
          <w:szCs w:val="28"/>
        </w:rPr>
        <w:lastRenderedPageBreak/>
        <w:t xml:space="preserve">         </w:t>
      </w:r>
      <w:r w:rsidR="006B4607" w:rsidRPr="00701E9B">
        <w:rPr>
          <w:rFonts w:ascii="Times New Roman" w:hAnsi="Times New Roman" w:cs="Times New Roman"/>
          <w:b/>
          <w:bCs/>
          <w:iCs/>
          <w:sz w:val="28"/>
          <w:szCs w:val="28"/>
        </w:rPr>
        <w:t>Формирование универсальных учебных коммуникативных действий включает умения:</w:t>
      </w:r>
      <w:r w:rsidR="006B4607"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-ориентироваться в направлениях профессиональной деятельности, связанных с социально-гуманитарной подготовкой. </w:t>
      </w:r>
    </w:p>
    <w:p w:rsidR="00B86C71" w:rsidRPr="00701E9B"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6B4607" w:rsidRPr="00701E9B">
        <w:rPr>
          <w:rFonts w:ascii="Times New Roman" w:hAnsi="Times New Roman" w:cs="Times New Roman"/>
          <w:b/>
          <w:bCs/>
          <w:iCs/>
          <w:sz w:val="28"/>
          <w:szCs w:val="28"/>
        </w:rPr>
        <w:t>Формирование универсальных учебных регулятивных действий включает умения:</w:t>
      </w:r>
      <w:r w:rsidR="006B4607" w:rsidRPr="00701E9B">
        <w:rPr>
          <w:rFonts w:ascii="Times New Roman" w:hAnsi="Times New Roman" w:cs="Times New Roman"/>
          <w:sz w:val="28"/>
          <w:szCs w:val="28"/>
        </w:rPr>
        <w:t xml:space="preserve">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86C71" w:rsidRDefault="006B4607" w:rsidP="00787D6C">
      <w:pPr>
        <w:tabs>
          <w:tab w:val="left" w:pos="1560"/>
        </w:tabs>
        <w:spacing w:after="0" w:line="240" w:lineRule="auto"/>
        <w:jc w:val="both"/>
        <w:rPr>
          <w:rFonts w:ascii="Times New Roman" w:hAnsi="Times New Roman" w:cs="Times New Roman"/>
          <w:b/>
          <w:bCs/>
          <w:sz w:val="28"/>
          <w:szCs w:val="28"/>
        </w:rPr>
      </w:pPr>
      <w:r w:rsidRPr="006B4607">
        <w:rPr>
          <w:rFonts w:ascii="Times New Roman" w:hAnsi="Times New Roman" w:cs="Times New Roman"/>
          <w:sz w:val="28"/>
          <w:szCs w:val="28"/>
        </w:rPr>
        <w:t xml:space="preserve"> </w:t>
      </w:r>
      <w:r w:rsidR="00B86C71">
        <w:rPr>
          <w:rFonts w:ascii="Times New Roman" w:hAnsi="Times New Roman" w:cs="Times New Roman"/>
          <w:sz w:val="28"/>
          <w:szCs w:val="28"/>
        </w:rPr>
        <w:t xml:space="preserve">              </w:t>
      </w:r>
      <w:r w:rsidRPr="00B86C71">
        <w:rPr>
          <w:rFonts w:ascii="Times New Roman" w:hAnsi="Times New Roman" w:cs="Times New Roman"/>
          <w:b/>
          <w:bCs/>
          <w:sz w:val="28"/>
          <w:szCs w:val="28"/>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6B4607" w:rsidRPr="00B86C71">
        <w:rPr>
          <w:rFonts w:ascii="Times New Roman" w:hAnsi="Times New Roman" w:cs="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w:t>
      </w:r>
      <w:r w:rsidR="006B4607" w:rsidRPr="006B4607">
        <w:rPr>
          <w:rFonts w:ascii="Times New Roman" w:hAnsi="Times New Roman" w:cs="Times New Roman"/>
          <w:sz w:val="28"/>
          <w:szCs w:val="28"/>
        </w:rPr>
        <w:t xml:space="preserve">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-сформированность навыков коммуникативной, учебно-исследовательской деятельности, критического мышления;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lastRenderedPageBreak/>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 xml:space="preserve">На уровне среднего общего образования приоритетными направлениями проектной и исследовательской деятельности являются: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социальное;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бизнес-проектирование;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исследовательское;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инженерное; </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информационное. </w:t>
      </w:r>
    </w:p>
    <w:p w:rsidR="00B86C71" w:rsidRDefault="00B86C71" w:rsidP="00787D6C">
      <w:pPr>
        <w:tabs>
          <w:tab w:val="left" w:pos="1560"/>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Результаты работы оцениваются по определенным критериям</w:t>
      </w:r>
      <w:r>
        <w:rPr>
          <w:rFonts w:ascii="Times New Roman" w:hAnsi="Times New Roman" w:cs="Times New Roman"/>
          <w:sz w:val="28"/>
          <w:szCs w:val="28"/>
        </w:rPr>
        <w:t xml:space="preserve"> в соответствии с Положением МБОУ «СШ № </w:t>
      </w:r>
      <w:r w:rsidR="00701E9B">
        <w:rPr>
          <w:rFonts w:ascii="Times New Roman" w:hAnsi="Times New Roman" w:cs="Times New Roman"/>
          <w:sz w:val="28"/>
          <w:szCs w:val="28"/>
        </w:rPr>
        <w:t>31</w:t>
      </w:r>
      <w:r>
        <w:rPr>
          <w:rFonts w:ascii="Times New Roman" w:hAnsi="Times New Roman" w:cs="Times New Roman"/>
          <w:sz w:val="28"/>
          <w:szCs w:val="28"/>
        </w:rPr>
        <w:t xml:space="preserve">» </w:t>
      </w:r>
      <w:r w:rsidRPr="002259C9">
        <w:rPr>
          <w:rFonts w:ascii="Times New Roman" w:hAnsi="Times New Roman" w:cs="Times New Roman"/>
          <w:sz w:val="28"/>
          <w:szCs w:val="28"/>
        </w:rPr>
        <w:t>«</w:t>
      </w:r>
      <w:r w:rsidRPr="002259C9">
        <w:rPr>
          <w:rFonts w:ascii="Times New Roman" w:hAnsi="Times New Roman" w:cs="Times New Roman"/>
          <w:bCs/>
          <w:sz w:val="28"/>
          <w:szCs w:val="28"/>
        </w:rPr>
        <w:t>Об ИИП»</w:t>
      </w:r>
      <w:r w:rsidR="006B4607" w:rsidRPr="002259C9">
        <w:rPr>
          <w:rFonts w:ascii="Times New Roman" w:hAnsi="Times New Roman" w:cs="Times New Roman"/>
          <w:bCs/>
          <w:sz w:val="28"/>
          <w:szCs w:val="28"/>
        </w:rPr>
        <w:t>.</w:t>
      </w:r>
      <w:r w:rsidR="006B4607" w:rsidRPr="00B86C71">
        <w:rPr>
          <w:rFonts w:ascii="Times New Roman" w:hAnsi="Times New Roman" w:cs="Times New Roman"/>
          <w:b/>
          <w:bCs/>
          <w:sz w:val="28"/>
          <w:szCs w:val="28"/>
        </w:rPr>
        <w:t xml:space="preserve"> </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6B4607" w:rsidRPr="00B86C71">
        <w:rPr>
          <w:rFonts w:ascii="Times New Roman" w:hAnsi="Times New Roman" w:cs="Times New Roman"/>
          <w:b/>
          <w:bCs/>
          <w:sz w:val="28"/>
          <w:szCs w:val="28"/>
        </w:rPr>
        <w:t>Для учебного исследования главное заключается в актуальности избранной</w:t>
      </w:r>
      <w:r w:rsidR="006B4607" w:rsidRPr="006B4607">
        <w:rPr>
          <w:rFonts w:ascii="Times New Roman" w:hAnsi="Times New Roman" w:cs="Times New Roman"/>
          <w:sz w:val="28"/>
          <w:szCs w:val="28"/>
        </w:rPr>
        <w:t xml:space="preserve">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w:t>
      </w:r>
      <w:r w:rsidR="00B86C71">
        <w:rPr>
          <w:rFonts w:ascii="Times New Roman" w:hAnsi="Times New Roman" w:cs="Times New Roman"/>
          <w:sz w:val="28"/>
          <w:szCs w:val="28"/>
        </w:rPr>
        <w:t xml:space="preserve">             </w:t>
      </w:r>
      <w:r w:rsidRPr="006B4607">
        <w:rPr>
          <w:rFonts w:ascii="Times New Roman" w:hAnsi="Times New Roman" w:cs="Times New Roman"/>
          <w:sz w:val="28"/>
          <w:szCs w:val="28"/>
        </w:rPr>
        <w:t>Процедура публичной защиты индивидуального проекта организована в рамках проведения ученических научных конференций. Однако, независимо от формата мероприятий, на заключительном мероприятии отчетного этапа школьникам должна быть обеспечена возможность:</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-публично обсудить результаты деятельности со школьниками, педагогами, родителями, специалистами-экспертами, организациями-партнерами;</w:t>
      </w:r>
    </w:p>
    <w:p w:rsidR="00B86C71" w:rsidRDefault="006B4607" w:rsidP="00787D6C">
      <w:pPr>
        <w:tabs>
          <w:tab w:val="left" w:pos="1560"/>
        </w:tabs>
        <w:spacing w:after="0" w:line="240" w:lineRule="auto"/>
        <w:jc w:val="both"/>
        <w:rPr>
          <w:rFonts w:ascii="Times New Roman" w:hAnsi="Times New Roman" w:cs="Times New Roman"/>
          <w:sz w:val="28"/>
          <w:szCs w:val="28"/>
        </w:rPr>
      </w:pPr>
      <w:r w:rsidRPr="006B4607">
        <w:rPr>
          <w:rFonts w:ascii="Times New Roman" w:hAnsi="Times New Roman" w:cs="Times New Roman"/>
          <w:sz w:val="28"/>
          <w:szCs w:val="28"/>
        </w:rPr>
        <w:t xml:space="preserve"> -получить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86C71"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 xml:space="preserve"> 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6B4607" w:rsidRPr="003E0AD4" w:rsidRDefault="00B86C71"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607" w:rsidRPr="006B4607">
        <w:rPr>
          <w:rFonts w:ascii="Times New Roman" w:hAnsi="Times New Roman" w:cs="Times New Roman"/>
          <w:sz w:val="28"/>
          <w:szCs w:val="28"/>
        </w:rPr>
        <w:t xml:space="preserve">Для оценки проектной работы создается  экспертная комиссия, в которую </w:t>
      </w:r>
      <w:r w:rsidR="006B4607" w:rsidRPr="003E0AD4">
        <w:rPr>
          <w:rFonts w:ascii="Times New Roman" w:hAnsi="Times New Roman" w:cs="Times New Roman"/>
          <w:sz w:val="28"/>
          <w:szCs w:val="28"/>
        </w:rPr>
        <w:t>входят педагоги и представители администрации образовательн</w:t>
      </w:r>
      <w:r w:rsidRPr="003E0AD4">
        <w:rPr>
          <w:rFonts w:ascii="Times New Roman" w:hAnsi="Times New Roman" w:cs="Times New Roman"/>
          <w:sz w:val="28"/>
          <w:szCs w:val="28"/>
        </w:rPr>
        <w:t>ой</w:t>
      </w:r>
      <w:r w:rsidR="006B4607" w:rsidRPr="003E0AD4">
        <w:rPr>
          <w:rFonts w:ascii="Times New Roman" w:hAnsi="Times New Roman" w:cs="Times New Roman"/>
          <w:sz w:val="28"/>
          <w:szCs w:val="28"/>
        </w:rPr>
        <w:t xml:space="preserve"> организаци</w:t>
      </w:r>
      <w:r w:rsidRPr="003E0AD4">
        <w:rPr>
          <w:rFonts w:ascii="Times New Roman" w:hAnsi="Times New Roman" w:cs="Times New Roman"/>
          <w:sz w:val="28"/>
          <w:szCs w:val="28"/>
        </w:rPr>
        <w:t>и</w:t>
      </w:r>
      <w:r w:rsidR="006B4607" w:rsidRPr="003E0AD4">
        <w:rPr>
          <w:rFonts w:ascii="Times New Roman" w:hAnsi="Times New Roman" w:cs="Times New Roman"/>
          <w:sz w:val="28"/>
          <w:szCs w:val="28"/>
        </w:rPr>
        <w:t>, представители местного сообщества и тех сфер деятельности, в рамках которых выполняются проектные работы</w:t>
      </w:r>
      <w:r w:rsidR="003E0AD4" w:rsidRPr="003E0AD4">
        <w:rPr>
          <w:rFonts w:ascii="Times New Roman" w:hAnsi="Times New Roman" w:cs="Times New Roman"/>
          <w:sz w:val="28"/>
          <w:szCs w:val="28"/>
        </w:rPr>
        <w:t>.</w:t>
      </w:r>
    </w:p>
    <w:p w:rsidR="003E0AD4" w:rsidRDefault="003E0AD4" w:rsidP="00787D6C">
      <w:pPr>
        <w:tabs>
          <w:tab w:val="left" w:pos="1560"/>
        </w:tabs>
        <w:spacing w:after="0" w:line="240" w:lineRule="auto"/>
        <w:jc w:val="center"/>
        <w:rPr>
          <w:rFonts w:ascii="Times New Roman" w:hAnsi="Times New Roman" w:cs="Times New Roman"/>
          <w:sz w:val="28"/>
          <w:szCs w:val="28"/>
        </w:rPr>
      </w:pPr>
      <w:r w:rsidRPr="003E0AD4">
        <w:rPr>
          <w:rFonts w:ascii="Times New Roman" w:hAnsi="Times New Roman" w:cs="Times New Roman"/>
          <w:b/>
          <w:bCs/>
          <w:sz w:val="28"/>
          <w:szCs w:val="28"/>
        </w:rPr>
        <w:t>2.2.3. Организационный раздел</w:t>
      </w:r>
      <w:r w:rsidRPr="003E0AD4">
        <w:rPr>
          <w:rFonts w:ascii="Times New Roman" w:hAnsi="Times New Roman" w:cs="Times New Roman"/>
          <w:sz w:val="28"/>
          <w:szCs w:val="28"/>
        </w:rPr>
        <w:t xml:space="preserve"> </w:t>
      </w:r>
    </w:p>
    <w:p w:rsidR="003E0AD4" w:rsidRDefault="003E0AD4"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0AD4">
        <w:rPr>
          <w:rFonts w:ascii="Times New Roman" w:hAnsi="Times New Roman" w:cs="Times New Roman"/>
          <w:sz w:val="28"/>
          <w:szCs w:val="28"/>
        </w:rPr>
        <w:t>Условия реализации программы формирования УУД обеспечивают совершенствование компетенций проектной и учебно</w:t>
      </w:r>
      <w:r>
        <w:rPr>
          <w:rFonts w:ascii="Times New Roman" w:hAnsi="Times New Roman" w:cs="Times New Roman"/>
          <w:sz w:val="28"/>
          <w:szCs w:val="28"/>
        </w:rPr>
        <w:t>-</w:t>
      </w:r>
      <w:r w:rsidRPr="003E0AD4">
        <w:rPr>
          <w:rFonts w:ascii="Times New Roman" w:hAnsi="Times New Roman" w:cs="Times New Roman"/>
          <w:sz w:val="28"/>
          <w:szCs w:val="28"/>
        </w:rPr>
        <w:t xml:space="preserve">исследовательской деятельности обучающихся.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Условия реализации программы формирования УУД включают: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lastRenderedPageBreak/>
        <w:t>-укомплектованность МБОУ «</w:t>
      </w:r>
      <w:r>
        <w:rPr>
          <w:rFonts w:ascii="Times New Roman" w:hAnsi="Times New Roman" w:cs="Times New Roman"/>
          <w:sz w:val="28"/>
          <w:szCs w:val="28"/>
        </w:rPr>
        <w:t>СШ № 40</w:t>
      </w:r>
      <w:r w:rsidRPr="003E0AD4">
        <w:rPr>
          <w:rFonts w:ascii="Times New Roman" w:hAnsi="Times New Roman" w:cs="Times New Roman"/>
          <w:sz w:val="28"/>
          <w:szCs w:val="28"/>
        </w:rPr>
        <w:t xml:space="preserve">» педагогическими, руководящими и иными работниками;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-уровень квалификации педагогических и иных работников Школы;</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 -непрерывность профессионального развития педагогических работников Школы, реализующей образовательную программу среднего общего образования. </w:t>
      </w:r>
    </w:p>
    <w:p w:rsidR="003E0AD4" w:rsidRDefault="003E0AD4"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0AD4">
        <w:rPr>
          <w:rFonts w:ascii="Times New Roman" w:hAnsi="Times New Roman" w:cs="Times New Roman"/>
          <w:sz w:val="28"/>
          <w:szCs w:val="28"/>
        </w:rPr>
        <w:t xml:space="preserve">Педагогические кадры должны иметь необходимый уровень подготовки для реализации программы формирования УУД, что может включать следующее: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-педагоги владеют представлениями о возрастных особенностях обучающихся начальной, основной и старшей школы;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-педагоги прошли курсы повышения квалификации, посвященные ФГОС СОО;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-педагоги осуществляют формирование УУД в рамках проектной, исследовательской деятельности;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-педагоги владеют методиками формирующего оценивания;</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 -педагоги умеют применять инструментарий для оценки качества формирования УУД в рамках одного или нескольких предметов. </w:t>
      </w:r>
    </w:p>
    <w:p w:rsidR="003E0AD4" w:rsidRDefault="003E0AD4"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0AD4">
        <w:rPr>
          <w:rFonts w:ascii="Times New Roman" w:hAnsi="Times New Roman" w:cs="Times New Roman"/>
          <w:sz w:val="28"/>
          <w:szCs w:val="28"/>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-сетевое взаимодействие </w:t>
      </w:r>
      <w:r>
        <w:rPr>
          <w:rFonts w:ascii="Times New Roman" w:hAnsi="Times New Roman" w:cs="Times New Roman"/>
          <w:sz w:val="28"/>
          <w:szCs w:val="28"/>
        </w:rPr>
        <w:t xml:space="preserve">МБОУ «СШ № </w:t>
      </w:r>
      <w:r w:rsidR="00856BF8">
        <w:rPr>
          <w:rFonts w:ascii="Times New Roman" w:hAnsi="Times New Roman" w:cs="Times New Roman"/>
          <w:sz w:val="28"/>
          <w:szCs w:val="28"/>
        </w:rPr>
        <w:t>31</w:t>
      </w:r>
      <w:r>
        <w:rPr>
          <w:rFonts w:ascii="Times New Roman" w:hAnsi="Times New Roman" w:cs="Times New Roman"/>
          <w:sz w:val="28"/>
          <w:szCs w:val="28"/>
        </w:rPr>
        <w:t xml:space="preserve">» </w:t>
      </w:r>
      <w:r w:rsidRPr="003E0AD4">
        <w:rPr>
          <w:rFonts w:ascii="Times New Roman" w:hAnsi="Times New Roman" w:cs="Times New Roman"/>
          <w:sz w:val="28"/>
          <w:szCs w:val="28"/>
        </w:rPr>
        <w:t xml:space="preserve">с другими организациями общего и дополнительного образования, с учреждениями культуры;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w:t>
      </w:r>
      <w:r>
        <w:rPr>
          <w:rFonts w:ascii="Times New Roman" w:hAnsi="Times New Roman" w:cs="Times New Roman"/>
          <w:sz w:val="28"/>
          <w:szCs w:val="28"/>
        </w:rPr>
        <w:t xml:space="preserve"> МБОУ «СШ № </w:t>
      </w:r>
      <w:r w:rsidR="00856BF8">
        <w:rPr>
          <w:rFonts w:ascii="Times New Roman" w:hAnsi="Times New Roman" w:cs="Times New Roman"/>
          <w:sz w:val="28"/>
          <w:szCs w:val="28"/>
        </w:rPr>
        <w:t>31</w:t>
      </w:r>
      <w:r>
        <w:rPr>
          <w:rFonts w:ascii="Times New Roman" w:hAnsi="Times New Roman" w:cs="Times New Roman"/>
          <w:sz w:val="28"/>
          <w:szCs w:val="28"/>
        </w:rPr>
        <w:t>»)</w:t>
      </w:r>
      <w:r w:rsidRPr="003E0AD4">
        <w:rPr>
          <w:rFonts w:ascii="Times New Roman" w:hAnsi="Times New Roman" w:cs="Times New Roman"/>
          <w:sz w:val="28"/>
          <w:szCs w:val="28"/>
        </w:rPr>
        <w:t xml:space="preserve">, обеспечение возможности выбора обучающимся формы получения образования, уровня освоения предметного материала, учителя, учебной группы);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-использование дистанционных форм получения образования как элемента индивидуальной образовательной траектории обучающихся;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 xml:space="preserve">-обеспечение возможности вовлечения обучающихся в разнообразную исследовательскую деятельность; </w:t>
      </w:r>
    </w:p>
    <w:p w:rsidR="003E0AD4" w:rsidRDefault="003E0AD4" w:rsidP="00787D6C">
      <w:pPr>
        <w:tabs>
          <w:tab w:val="left" w:pos="1560"/>
        </w:tabs>
        <w:spacing w:after="0" w:line="240" w:lineRule="auto"/>
        <w:jc w:val="both"/>
        <w:rPr>
          <w:rFonts w:ascii="Times New Roman" w:hAnsi="Times New Roman" w:cs="Times New Roman"/>
          <w:sz w:val="28"/>
          <w:szCs w:val="28"/>
        </w:rPr>
      </w:pPr>
      <w:r w:rsidRPr="003E0AD4">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72B7D" w:rsidRPr="00856BF8" w:rsidRDefault="003E0AD4" w:rsidP="00787D6C">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E0AD4">
        <w:rPr>
          <w:rFonts w:ascii="Times New Roman" w:hAnsi="Times New Roman" w:cs="Times New Roman"/>
          <w:sz w:val="28"/>
          <w:szCs w:val="28"/>
        </w:rPr>
        <w:t xml:space="preserve"> К обязательным условиям успешного формирования УУД относится </w:t>
      </w:r>
      <w:r w:rsidRPr="00213302">
        <w:rPr>
          <w:rFonts w:ascii="Times New Roman" w:hAnsi="Times New Roman" w:cs="Times New Roman"/>
          <w:sz w:val="28"/>
          <w:szCs w:val="28"/>
        </w:rPr>
        <w:t xml:space="preserve">создание методически единого пространства внутри МБОУ «СШ № </w:t>
      </w:r>
      <w:r w:rsidR="00856BF8">
        <w:rPr>
          <w:rFonts w:ascii="Times New Roman" w:hAnsi="Times New Roman" w:cs="Times New Roman"/>
          <w:sz w:val="28"/>
          <w:szCs w:val="28"/>
        </w:rPr>
        <w:t>31</w:t>
      </w:r>
      <w:r w:rsidRPr="00213302">
        <w:rPr>
          <w:rFonts w:ascii="Times New Roman" w:hAnsi="Times New Roman" w:cs="Times New Roman"/>
          <w:sz w:val="28"/>
          <w:szCs w:val="28"/>
        </w:rPr>
        <w:t>» как во время уроков, так и вне их.</w:t>
      </w:r>
    </w:p>
    <w:p w:rsidR="00D72B7D" w:rsidRDefault="00D72B7D" w:rsidP="00787D6C">
      <w:pPr>
        <w:tabs>
          <w:tab w:val="left" w:pos="1560"/>
        </w:tabs>
        <w:spacing w:after="0" w:line="240" w:lineRule="auto"/>
        <w:jc w:val="both"/>
        <w:rPr>
          <w:rFonts w:ascii="Times New Roman" w:hAnsi="Times New Roman" w:cs="Times New Roman"/>
          <w:b/>
          <w:bCs/>
          <w:sz w:val="28"/>
          <w:szCs w:val="28"/>
        </w:rPr>
      </w:pPr>
    </w:p>
    <w:p w:rsidR="00213302" w:rsidRPr="00601D54" w:rsidRDefault="003E0AD4" w:rsidP="00787D6C">
      <w:pPr>
        <w:tabs>
          <w:tab w:val="left" w:pos="1560"/>
        </w:tabs>
        <w:spacing w:after="0" w:line="240" w:lineRule="auto"/>
        <w:jc w:val="both"/>
        <w:rPr>
          <w:rFonts w:ascii="Times New Roman" w:hAnsi="Times New Roman" w:cs="Times New Roman"/>
          <w:b/>
          <w:bCs/>
          <w:sz w:val="28"/>
          <w:szCs w:val="28"/>
        </w:rPr>
      </w:pPr>
      <w:r w:rsidRPr="00601D54">
        <w:rPr>
          <w:rFonts w:ascii="Times New Roman" w:hAnsi="Times New Roman" w:cs="Times New Roman"/>
          <w:b/>
          <w:bCs/>
          <w:sz w:val="28"/>
          <w:szCs w:val="28"/>
        </w:rPr>
        <w:t xml:space="preserve">2.3 </w:t>
      </w:r>
      <w:r w:rsidR="001E121D" w:rsidRPr="000012DC">
        <w:rPr>
          <w:rFonts w:ascii="Times New Roman" w:hAnsi="Times New Roman" w:cs="Times New Roman"/>
          <w:b/>
          <w:bCs/>
          <w:sz w:val="32"/>
          <w:szCs w:val="28"/>
        </w:rPr>
        <w:t>Рабочая п</w:t>
      </w:r>
      <w:r w:rsidRPr="000012DC">
        <w:rPr>
          <w:rFonts w:ascii="Times New Roman" w:hAnsi="Times New Roman" w:cs="Times New Roman"/>
          <w:b/>
          <w:bCs/>
          <w:sz w:val="32"/>
          <w:szCs w:val="28"/>
        </w:rPr>
        <w:t xml:space="preserve">рограмма воспитания </w:t>
      </w:r>
    </w:p>
    <w:p w:rsidR="003E0AD4" w:rsidRPr="00601D54" w:rsidRDefault="003E0AD4" w:rsidP="00787D6C">
      <w:pPr>
        <w:tabs>
          <w:tab w:val="left" w:pos="1560"/>
        </w:tabs>
        <w:spacing w:after="0" w:line="240" w:lineRule="auto"/>
        <w:jc w:val="both"/>
        <w:rPr>
          <w:rFonts w:ascii="Times New Roman" w:hAnsi="Times New Roman" w:cs="Times New Roman"/>
          <w:b/>
          <w:bCs/>
          <w:sz w:val="28"/>
          <w:szCs w:val="28"/>
        </w:rPr>
      </w:pPr>
      <w:r w:rsidRPr="00601D54">
        <w:rPr>
          <w:rFonts w:ascii="Times New Roman" w:hAnsi="Times New Roman" w:cs="Times New Roman"/>
          <w:b/>
          <w:bCs/>
          <w:sz w:val="28"/>
          <w:szCs w:val="28"/>
        </w:rPr>
        <w:t>2.3.1 ПОЯСНИТЕЛЬНАЯ ЗАПИСКА</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Рабочая программа воспитания МБОУ «СШ № </w:t>
      </w:r>
      <w:r w:rsidR="00856BF8">
        <w:rPr>
          <w:rFonts w:ascii="Times New Roman" w:hAnsi="Times New Roman" w:cs="Times New Roman"/>
          <w:sz w:val="28"/>
        </w:rPr>
        <w:t>31</w:t>
      </w:r>
      <w:r w:rsidRPr="00601D54">
        <w:rPr>
          <w:rFonts w:ascii="Times New Roman" w:hAnsi="Times New Roman" w:cs="Times New Roman"/>
          <w:sz w:val="28"/>
        </w:rPr>
        <w:t>»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школой, в том числе совета обучающихся, совета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Программа включает три раздела: целевой, содержательный, организационный.</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Приложение — календарный план воспитательной работы.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br w:type="page"/>
      </w:r>
    </w:p>
    <w:p w:rsidR="00601D54" w:rsidRPr="00601D54" w:rsidRDefault="00D72B7D" w:rsidP="00856BF8">
      <w:pPr>
        <w:pStyle w:val="1"/>
        <w:spacing w:line="240" w:lineRule="auto"/>
        <w:contextualSpacing/>
        <w:jc w:val="both"/>
      </w:pPr>
      <w:bookmarkStart w:id="64" w:name="__RefHeading___2"/>
      <w:bookmarkEnd w:id="64"/>
      <w:r w:rsidRPr="00856BF8">
        <w:lastRenderedPageBreak/>
        <w:t>2.3.2</w:t>
      </w:r>
      <w:r w:rsidR="00601D54" w:rsidRPr="00856BF8">
        <w:t>. ЦЕЛЕВОЙ</w:t>
      </w:r>
      <w:r w:rsidRPr="00856BF8">
        <w:t xml:space="preserve"> Раздел</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школы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01D54" w:rsidRPr="00601D54" w:rsidRDefault="00601D54" w:rsidP="000012D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Воспитательная деятельность школы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5" w:name="_Hlk107041641"/>
      <w:bookmarkEnd w:id="65"/>
    </w:p>
    <w:p w:rsidR="00601D54" w:rsidRPr="00601D54" w:rsidRDefault="00601D54" w:rsidP="00787D6C">
      <w:pPr>
        <w:pStyle w:val="1"/>
        <w:spacing w:line="240" w:lineRule="auto"/>
        <w:contextualSpacing/>
        <w:jc w:val="both"/>
        <w:rPr>
          <w:b w:val="0"/>
        </w:rPr>
      </w:pPr>
      <w:bookmarkStart w:id="66" w:name="__RefHeading___3"/>
      <w:bookmarkStart w:id="67" w:name="bookmark8"/>
      <w:bookmarkEnd w:id="66"/>
      <w:r w:rsidRPr="00601D54">
        <w:rPr>
          <w:b w:val="0"/>
        </w:rPr>
        <w:t xml:space="preserve"> Цель и задачи воспитания обучающихся</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В соответствии с этим идеалом и нормативными правовыми актами Российской Федерации в сфере образования </w:t>
      </w:r>
      <w:r w:rsidRPr="00601D54">
        <w:rPr>
          <w:rFonts w:ascii="Times New Roman" w:hAnsi="Times New Roman" w:cs="Times New Roman"/>
          <w:b/>
          <w:sz w:val="28"/>
        </w:rPr>
        <w:t>цель воспитания</w:t>
      </w:r>
      <w:r w:rsidRPr="00601D54">
        <w:rPr>
          <w:rFonts w:ascii="Times New Roman" w:hAnsi="Times New Roman" w:cs="Times New Roman"/>
          <w:sz w:val="28"/>
        </w:rPr>
        <w:t xml:space="preserve"> обучающихся в школы: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Задачи воспитания</w:t>
      </w:r>
      <w:r w:rsidRPr="00601D54">
        <w:rPr>
          <w:rFonts w:ascii="Times New Roman" w:hAnsi="Times New Roman" w:cs="Times New Roman"/>
          <w:sz w:val="28"/>
        </w:rPr>
        <w:t xml:space="preserve">: </w:t>
      </w:r>
    </w:p>
    <w:p w:rsidR="00601D54" w:rsidRPr="00601D54" w:rsidRDefault="00601D54" w:rsidP="0015231A">
      <w:pPr>
        <w:pStyle w:val="a5"/>
        <w:numPr>
          <w:ilvl w:val="0"/>
          <w:numId w:val="142"/>
        </w:numPr>
        <w:tabs>
          <w:tab w:val="left" w:pos="0"/>
        </w:tabs>
        <w:spacing w:line="240" w:lineRule="auto"/>
        <w:ind w:left="0" w:right="0" w:firstLine="709"/>
        <w:rPr>
          <w:rFonts w:ascii="Times New Roman" w:hAnsi="Times New Roman" w:cs="Times New Roman"/>
          <w:sz w:val="28"/>
        </w:rPr>
      </w:pPr>
      <w:r w:rsidRPr="00601D54">
        <w:rPr>
          <w:rFonts w:ascii="Times New Roman" w:hAnsi="Times New Roman" w:cs="Times New Roman"/>
          <w:sz w:val="28"/>
        </w:rPr>
        <w:lastRenderedPageBreak/>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01D54" w:rsidRPr="00601D54" w:rsidRDefault="00601D54" w:rsidP="0015231A">
      <w:pPr>
        <w:pStyle w:val="a5"/>
        <w:numPr>
          <w:ilvl w:val="0"/>
          <w:numId w:val="142"/>
        </w:numPr>
        <w:tabs>
          <w:tab w:val="left" w:pos="0"/>
        </w:tabs>
        <w:spacing w:line="240" w:lineRule="auto"/>
        <w:ind w:left="0" w:right="0" w:firstLine="709"/>
        <w:rPr>
          <w:rFonts w:ascii="Times New Roman" w:hAnsi="Times New Roman" w:cs="Times New Roman"/>
          <w:sz w:val="28"/>
        </w:rPr>
      </w:pPr>
      <w:r w:rsidRPr="00601D54">
        <w:rPr>
          <w:rFonts w:ascii="Times New Roman" w:hAnsi="Times New Roman" w:cs="Times New Roman"/>
          <w:sz w:val="28"/>
        </w:rPr>
        <w:t xml:space="preserve">формирование и развитие личностных отношений к этим нормам, ценностям, традициям (их освоение, принятие); </w:t>
      </w:r>
    </w:p>
    <w:p w:rsidR="00601D54" w:rsidRPr="00601D54" w:rsidRDefault="00601D54" w:rsidP="0015231A">
      <w:pPr>
        <w:pStyle w:val="a5"/>
        <w:numPr>
          <w:ilvl w:val="0"/>
          <w:numId w:val="142"/>
        </w:numPr>
        <w:tabs>
          <w:tab w:val="left" w:pos="0"/>
        </w:tabs>
        <w:spacing w:line="240" w:lineRule="auto"/>
        <w:ind w:left="0" w:right="0" w:firstLine="709"/>
        <w:rPr>
          <w:rFonts w:ascii="Times New Roman" w:hAnsi="Times New Roman" w:cs="Times New Roman"/>
          <w:sz w:val="28"/>
        </w:rPr>
      </w:pPr>
      <w:r w:rsidRPr="00601D54">
        <w:rPr>
          <w:rFonts w:ascii="Times New Roman" w:hAnsi="Times New Roman" w:cs="Times New Roman"/>
          <w:sz w:val="28"/>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Воспитательная деятельность в школы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01D54" w:rsidRPr="00601D54" w:rsidRDefault="00601D54" w:rsidP="00787D6C">
      <w:pPr>
        <w:spacing w:line="240" w:lineRule="auto"/>
        <w:ind w:firstLine="709"/>
        <w:contextualSpacing/>
        <w:jc w:val="both"/>
        <w:rPr>
          <w:rFonts w:ascii="Times New Roman" w:hAnsi="Times New Roman" w:cs="Times New Roman"/>
          <w:sz w:val="28"/>
        </w:rPr>
      </w:pPr>
    </w:p>
    <w:p w:rsidR="00601D54" w:rsidRPr="00601D54" w:rsidRDefault="00601D54" w:rsidP="00787D6C">
      <w:pPr>
        <w:spacing w:line="240" w:lineRule="auto"/>
        <w:ind w:firstLine="709"/>
        <w:contextualSpacing/>
        <w:jc w:val="both"/>
        <w:rPr>
          <w:rFonts w:ascii="Times New Roman" w:hAnsi="Times New Roman" w:cs="Times New Roman"/>
          <w:b/>
          <w:sz w:val="28"/>
        </w:rPr>
      </w:pPr>
      <w:r w:rsidRPr="00601D54">
        <w:rPr>
          <w:rFonts w:ascii="Times New Roman" w:hAnsi="Times New Roman" w:cs="Times New Roman"/>
          <w:b/>
          <w:sz w:val="28"/>
        </w:rPr>
        <w:t xml:space="preserve">Направления воспитания </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 xml:space="preserve">гражданское воспитание </w:t>
      </w:r>
      <w:r w:rsidRPr="00601D54">
        <w:rPr>
          <w:rFonts w:ascii="Times New Roman" w:hAnsi="Times New Roman" w:cs="Times New Roman"/>
          <w:bCs/>
          <w:sz w:val="28"/>
        </w:rPr>
        <w:t xml:space="preserve">— </w:t>
      </w:r>
      <w:r w:rsidRPr="00601D54">
        <w:rPr>
          <w:rFonts w:ascii="Times New Roman" w:hAnsi="Times New Roman" w:cs="Times New Roman"/>
          <w:sz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 xml:space="preserve">патриотическое воспитание </w:t>
      </w:r>
      <w:r w:rsidRPr="00601D54">
        <w:rPr>
          <w:rFonts w:ascii="Times New Roman" w:hAnsi="Times New Roman" w:cs="Times New Roman"/>
          <w:bCs/>
          <w:sz w:val="28"/>
        </w:rPr>
        <w:t xml:space="preserve">— </w:t>
      </w:r>
      <w:r w:rsidRPr="00601D54">
        <w:rPr>
          <w:rFonts w:ascii="Times New Roman" w:hAnsi="Times New Roman" w:cs="Times New Roman"/>
          <w:sz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 xml:space="preserve">духовно-нравственное воспитание </w:t>
      </w:r>
      <w:r w:rsidRPr="00601D54">
        <w:rPr>
          <w:rFonts w:ascii="Times New Roman" w:hAnsi="Times New Roman" w:cs="Times New Roman"/>
          <w:bCs/>
          <w:sz w:val="28"/>
        </w:rPr>
        <w:t>—</w:t>
      </w:r>
      <w:r w:rsidRPr="00601D54">
        <w:rPr>
          <w:rFonts w:ascii="Times New Roman" w:hAnsi="Times New Roman" w:cs="Times New Roman"/>
          <w:sz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 xml:space="preserve">эстетическое воспитание </w:t>
      </w:r>
      <w:r w:rsidRPr="00601D54">
        <w:rPr>
          <w:rFonts w:ascii="Times New Roman" w:hAnsi="Times New Roman" w:cs="Times New Roman"/>
          <w:bCs/>
          <w:sz w:val="28"/>
        </w:rPr>
        <w:t>—</w:t>
      </w:r>
      <w:r w:rsidRPr="00601D54">
        <w:rPr>
          <w:rFonts w:ascii="Times New Roman" w:hAnsi="Times New Roman" w:cs="Times New Roman"/>
          <w:sz w:val="28"/>
        </w:rPr>
        <w:t xml:space="preserve"> формирование эстетической культуры </w:t>
      </w:r>
      <w:r w:rsidRPr="00601D54">
        <w:rPr>
          <w:rFonts w:ascii="Times New Roman" w:hAnsi="Times New Roman" w:cs="Times New Roman"/>
          <w:sz w:val="28"/>
        </w:rPr>
        <w:lastRenderedPageBreak/>
        <w:t>на основе российских традиционных духовных ценностей, приобщение к лучшим образцам отечественного и мирового искусства;</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физическое воспитание</w:t>
      </w:r>
      <w:r w:rsidRPr="00601D54">
        <w:rPr>
          <w:rFonts w:ascii="Times New Roman" w:hAnsi="Times New Roman" w:cs="Times New Roman"/>
          <w:sz w:val="28"/>
        </w:rPr>
        <w:t>,</w:t>
      </w:r>
      <w:r w:rsidRPr="00601D54">
        <w:rPr>
          <w:rFonts w:ascii="Times New Roman" w:hAnsi="Times New Roman" w:cs="Times New Roman"/>
          <w:b/>
          <w:sz w:val="28"/>
        </w:rPr>
        <w:t xml:space="preserve"> формирование культуры здорового образа жизни и эмоционального благополучия </w:t>
      </w:r>
      <w:r w:rsidRPr="00601D54">
        <w:rPr>
          <w:rFonts w:ascii="Times New Roman" w:hAnsi="Times New Roman" w:cs="Times New Roman"/>
          <w:bCs/>
          <w:sz w:val="28"/>
        </w:rPr>
        <w:t xml:space="preserve">— </w:t>
      </w:r>
      <w:r w:rsidRPr="00601D54">
        <w:rPr>
          <w:rFonts w:ascii="Times New Roman" w:hAnsi="Times New Roman" w:cs="Times New Roman"/>
          <w:sz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трудовое воспитание</w:t>
      </w:r>
      <w:r w:rsidRPr="00601D54">
        <w:rPr>
          <w:rFonts w:ascii="Times New Roman" w:hAnsi="Times New Roman" w:cs="Times New Roman"/>
          <w:bCs/>
          <w:sz w:val="28"/>
        </w:rPr>
        <w:t xml:space="preserve"> —</w:t>
      </w:r>
      <w:r w:rsidRPr="00601D54">
        <w:rPr>
          <w:rFonts w:ascii="Times New Roman" w:hAnsi="Times New Roman" w:cs="Times New Roman"/>
          <w:sz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01D54" w:rsidRPr="00601D54"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экологическое воспитание</w:t>
      </w:r>
      <w:r w:rsidRPr="00601D54">
        <w:rPr>
          <w:rFonts w:ascii="Times New Roman" w:hAnsi="Times New Roman" w:cs="Times New Roman"/>
          <w:bCs/>
          <w:sz w:val="28"/>
        </w:rPr>
        <w:t xml:space="preserve"> —</w:t>
      </w:r>
      <w:r w:rsidRPr="00601D54">
        <w:rPr>
          <w:rFonts w:ascii="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01D54" w:rsidRPr="00240433" w:rsidRDefault="00601D54" w:rsidP="0015231A">
      <w:pPr>
        <w:widowControl w:val="0"/>
        <w:numPr>
          <w:ilvl w:val="0"/>
          <w:numId w:val="123"/>
        </w:numPr>
        <w:tabs>
          <w:tab w:val="left" w:pos="98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b/>
          <w:sz w:val="28"/>
        </w:rPr>
        <w:t xml:space="preserve">ценности научного познания </w:t>
      </w:r>
      <w:r w:rsidRPr="00601D54">
        <w:rPr>
          <w:rFonts w:ascii="Times New Roman" w:hAnsi="Times New Roman" w:cs="Times New Roman"/>
          <w:bCs/>
          <w:sz w:val="28"/>
        </w:rPr>
        <w:t xml:space="preserve">— </w:t>
      </w:r>
      <w:r w:rsidRPr="00601D54">
        <w:rPr>
          <w:rFonts w:ascii="Times New Roman" w:hAnsi="Times New Roman" w:cs="Times New Roman"/>
          <w:sz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01D54" w:rsidRPr="00601D54" w:rsidRDefault="00601D54" w:rsidP="00787D6C">
      <w:pPr>
        <w:pStyle w:val="1"/>
        <w:spacing w:line="240" w:lineRule="auto"/>
        <w:contextualSpacing/>
        <w:jc w:val="both"/>
        <w:rPr>
          <w:b w:val="0"/>
        </w:rPr>
      </w:pPr>
      <w:bookmarkStart w:id="68" w:name="__RefHeading___4"/>
      <w:bookmarkEnd w:id="67"/>
      <w:bookmarkEnd w:id="68"/>
      <w:r w:rsidRPr="00601D54">
        <w:rPr>
          <w:b w:val="0"/>
        </w:rPr>
        <w:t xml:space="preserve">Целевые ориентиры результатов воспитания </w:t>
      </w:r>
    </w:p>
    <w:p w:rsidR="00601D54" w:rsidRPr="00240433" w:rsidRDefault="00601D54" w:rsidP="00240433">
      <w:pPr>
        <w:adjustRightInd w:val="0"/>
        <w:spacing w:line="240" w:lineRule="auto"/>
        <w:ind w:firstLine="709"/>
        <w:contextualSpacing/>
        <w:jc w:val="both"/>
        <w:rPr>
          <w:rStyle w:val="CharAttribute484"/>
          <w:rFonts w:eastAsiaTheme="minorHAnsi" w:hAnsi="Times New Roman" w:cs="Times New Roman"/>
          <w:i w:val="0"/>
          <w:w w:val="0"/>
          <w:szCs w:val="28"/>
        </w:rPr>
      </w:pPr>
      <w:r w:rsidRPr="00601D54">
        <w:rPr>
          <w:rFonts w:ascii="Times New Roman" w:hAnsi="Times New Roman" w:cs="Times New Roman"/>
          <w:w w:val="0"/>
          <w:sz w:val="28"/>
          <w:szCs w:val="28"/>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p w:rsidR="00601D54" w:rsidRPr="00601D54" w:rsidRDefault="00601D54" w:rsidP="00787D6C">
      <w:pPr>
        <w:spacing w:line="240" w:lineRule="auto"/>
        <w:ind w:firstLine="567"/>
        <w:contextualSpacing/>
        <w:jc w:val="both"/>
        <w:rPr>
          <w:rStyle w:val="CharAttribute484"/>
          <w:rFonts w:eastAsia="№Е" w:hAnsi="Times New Roman" w:cs="Times New Roman"/>
          <w:i w:val="0"/>
          <w:szCs w:val="28"/>
        </w:rPr>
      </w:pPr>
      <w:r w:rsidRPr="00601D54">
        <w:rPr>
          <w:rStyle w:val="CharAttribute484"/>
          <w:rFonts w:eastAsia="№Е" w:hAnsi="Times New Roman" w:cs="Times New Roman"/>
          <w:bCs/>
          <w:i w:val="0"/>
          <w:iCs/>
          <w:szCs w:val="28"/>
        </w:rPr>
        <w:t xml:space="preserve"> В воспитании детей юношеского возраста (</w:t>
      </w:r>
      <w:r w:rsidRPr="00601D54">
        <w:rPr>
          <w:rStyle w:val="CharAttribute484"/>
          <w:rFonts w:eastAsia="№Е" w:hAnsi="Times New Roman" w:cs="Times New Roman"/>
          <w:b/>
          <w:bCs/>
          <w:iCs/>
          <w:szCs w:val="28"/>
        </w:rPr>
        <w:t>уровень среднего общего образования</w:t>
      </w:r>
      <w:r w:rsidRPr="00601D54">
        <w:rPr>
          <w:rStyle w:val="CharAttribute484"/>
          <w:rFonts w:eastAsia="№Е" w:hAnsi="Times New Roman" w:cs="Times New Roman"/>
          <w:bCs/>
          <w:i w:val="0"/>
          <w:iCs/>
          <w:szCs w:val="28"/>
        </w:rPr>
        <w:t xml:space="preserve">) таким приоритетом является </w:t>
      </w:r>
      <w:r w:rsidRPr="00601D54">
        <w:rPr>
          <w:rStyle w:val="CharAttribute484"/>
          <w:rFonts w:eastAsia="№Е" w:hAnsi="Times New Roman" w:cs="Times New Roman"/>
          <w:i w:val="0"/>
          <w:szCs w:val="28"/>
        </w:rPr>
        <w:t>создание благоприятных условий для приобретения обучающимся опыта осуществления социально значимых дел.</w:t>
      </w:r>
    </w:p>
    <w:p w:rsidR="00601D54" w:rsidRDefault="00601D54" w:rsidP="00787D6C">
      <w:pPr>
        <w:spacing w:line="240" w:lineRule="auto"/>
        <w:ind w:firstLine="567"/>
        <w:contextualSpacing/>
        <w:jc w:val="both"/>
        <w:rPr>
          <w:rStyle w:val="CharAttribute484"/>
          <w:rFonts w:eastAsia="№Е" w:hAnsi="Times New Roman" w:cs="Times New Roman"/>
          <w:i w:val="0"/>
          <w:szCs w:val="28"/>
        </w:rPr>
      </w:pPr>
      <w:r w:rsidRPr="00601D54">
        <w:rPr>
          <w:rStyle w:val="CharAttribute484"/>
          <w:rFonts w:eastAsia="Calibri" w:hAnsi="Times New Roman" w:cs="Times New Roman"/>
          <w:i w:val="0"/>
          <w:szCs w:val="28"/>
        </w:rPr>
        <w:t xml:space="preserve">Выделение данного приоритета </w:t>
      </w:r>
      <w:r w:rsidRPr="00601D54">
        <w:rPr>
          <w:rStyle w:val="CharAttribute484"/>
          <w:rFonts w:eastAsia="№Е" w:hAnsi="Times New Roman" w:cs="Times New Roman"/>
          <w:i w:val="0"/>
          <w:szCs w:val="28"/>
        </w:rPr>
        <w:t xml:space="preserve">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240433" w:rsidRDefault="00240433" w:rsidP="00787D6C">
      <w:pPr>
        <w:spacing w:line="240" w:lineRule="auto"/>
        <w:ind w:firstLine="567"/>
        <w:contextualSpacing/>
        <w:jc w:val="both"/>
        <w:rPr>
          <w:rStyle w:val="CharAttribute484"/>
          <w:rFonts w:eastAsia="№Е" w:hAnsi="Times New Roman" w:cs="Times New Roman"/>
          <w:i w:val="0"/>
          <w:szCs w:val="28"/>
        </w:rPr>
      </w:pPr>
    </w:p>
    <w:p w:rsidR="00240433" w:rsidRDefault="00240433" w:rsidP="00787D6C">
      <w:pPr>
        <w:spacing w:line="240" w:lineRule="auto"/>
        <w:ind w:firstLine="567"/>
        <w:contextualSpacing/>
        <w:jc w:val="both"/>
        <w:rPr>
          <w:rStyle w:val="CharAttribute484"/>
          <w:rFonts w:eastAsia="№Е" w:hAnsi="Times New Roman" w:cs="Times New Roman"/>
          <w:i w:val="0"/>
          <w:szCs w:val="28"/>
        </w:rPr>
      </w:pPr>
    </w:p>
    <w:p w:rsidR="00240433" w:rsidRDefault="00240433" w:rsidP="00787D6C">
      <w:pPr>
        <w:spacing w:line="240" w:lineRule="auto"/>
        <w:ind w:firstLine="567"/>
        <w:contextualSpacing/>
        <w:jc w:val="both"/>
        <w:rPr>
          <w:rStyle w:val="CharAttribute484"/>
          <w:rFonts w:eastAsia="№Е" w:hAnsi="Times New Roman" w:cs="Times New Roman"/>
          <w:i w:val="0"/>
          <w:szCs w:val="28"/>
        </w:rPr>
      </w:pPr>
    </w:p>
    <w:p w:rsidR="00240433" w:rsidRPr="00601D54" w:rsidRDefault="00240433" w:rsidP="00787D6C">
      <w:pPr>
        <w:spacing w:line="240" w:lineRule="auto"/>
        <w:ind w:firstLine="567"/>
        <w:contextualSpacing/>
        <w:jc w:val="both"/>
        <w:rPr>
          <w:rStyle w:val="CharAttribute484"/>
          <w:rFonts w:eastAsia="№Е" w:hAnsi="Times New Roman" w:cs="Times New Roman"/>
          <w:i w:val="0"/>
          <w:szCs w:val="28"/>
        </w:rPr>
      </w:pPr>
    </w:p>
    <w:p w:rsidR="00601D54" w:rsidRPr="00240433" w:rsidRDefault="00601D54" w:rsidP="00787D6C">
      <w:pPr>
        <w:keepNext/>
        <w:keepLines/>
        <w:spacing w:line="240" w:lineRule="auto"/>
        <w:contextualSpacing/>
        <w:jc w:val="both"/>
        <w:rPr>
          <w:rFonts w:ascii="Times New Roman" w:hAnsi="Times New Roman" w:cs="Times New Roman"/>
          <w:b/>
          <w:sz w:val="28"/>
          <w:szCs w:val="25"/>
        </w:rPr>
      </w:pPr>
      <w:r w:rsidRPr="00240433">
        <w:rPr>
          <w:rFonts w:ascii="Times New Roman" w:hAnsi="Times New Roman" w:cs="Times New Roman"/>
          <w:b/>
          <w:sz w:val="28"/>
          <w:szCs w:val="25"/>
        </w:rPr>
        <w:lastRenderedPageBreak/>
        <w:t>Целевые ориентиры результатов воспитания на уро</w:t>
      </w:r>
      <w:r w:rsidR="00240433">
        <w:rPr>
          <w:rFonts w:ascii="Times New Roman" w:hAnsi="Times New Roman" w:cs="Times New Roman"/>
          <w:b/>
          <w:sz w:val="28"/>
          <w:szCs w:val="25"/>
        </w:rPr>
        <w:t>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851"/>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b/>
                <w:sz w:val="25"/>
                <w:szCs w:val="25"/>
              </w:rPr>
              <w:t>Целевые ориентиры</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851"/>
              </w:tabs>
              <w:spacing w:line="240" w:lineRule="auto"/>
              <w:ind w:firstLine="176"/>
              <w:contextualSpacing/>
              <w:jc w:val="both"/>
              <w:rPr>
                <w:rFonts w:ascii="Times New Roman" w:hAnsi="Times New Roman" w:cs="Times New Roman"/>
                <w:b/>
                <w:sz w:val="25"/>
                <w:szCs w:val="25"/>
              </w:rPr>
            </w:pPr>
            <w:r w:rsidRPr="00601D54">
              <w:rPr>
                <w:rFonts w:ascii="Times New Roman" w:hAnsi="Times New Roman" w:cs="Times New Roman"/>
                <w:b/>
                <w:sz w:val="25"/>
                <w:szCs w:val="25"/>
              </w:rPr>
              <w:t>Гражданское 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sz w:val="25"/>
                <w:szCs w:val="25"/>
              </w:rPr>
            </w:pPr>
            <w:bookmarkStart w:id="69" w:name="_Hlk101094179"/>
            <w:r w:rsidRPr="00601D54">
              <w:rPr>
                <w:rFonts w:ascii="Times New Roman" w:hAnsi="Times New Roman" w:cs="Times New Roman"/>
                <w:sz w:val="25"/>
                <w:szCs w:val="25"/>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Ориентированный на активное гражданское участие на основе уважения закона и правопорядка, прав и свобод сограждан.</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69"/>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b/>
                <w:sz w:val="25"/>
                <w:szCs w:val="25"/>
              </w:rPr>
            </w:pPr>
            <w:r w:rsidRPr="00601D54">
              <w:rPr>
                <w:rFonts w:ascii="Times New Roman" w:hAnsi="Times New Roman" w:cs="Times New Roman"/>
                <w:b/>
                <w:sz w:val="25"/>
                <w:szCs w:val="25"/>
              </w:rPr>
              <w:t>Патриотическое 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 xml:space="preserve">Выражающий свою национальную, этническую принадлежность, приверженность к родной культуре, любовь к своему народу. </w:t>
            </w:r>
          </w:p>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Сознающий причастность к многонациональному народу Российской Федерации, Российскому Отечеству, российскую культурную идентичность.</w:t>
            </w:r>
          </w:p>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 w:val="left" w:pos="993"/>
              </w:tabs>
              <w:spacing w:line="240" w:lineRule="auto"/>
              <w:ind w:firstLine="176"/>
              <w:contextualSpacing/>
              <w:jc w:val="both"/>
              <w:rPr>
                <w:rFonts w:ascii="Times New Roman" w:hAnsi="Times New Roman" w:cs="Times New Roman"/>
                <w:b/>
                <w:sz w:val="25"/>
                <w:szCs w:val="25"/>
              </w:rPr>
            </w:pPr>
            <w:r w:rsidRPr="00601D54">
              <w:rPr>
                <w:rFonts w:ascii="Times New Roman" w:hAnsi="Times New Roman" w:cs="Times New Roman"/>
                <w:b/>
                <w:sz w:val="25"/>
                <w:szCs w:val="25"/>
              </w:rPr>
              <w:t>Духовно-нравственное 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 xml:space="preserve">Понимающий и деятельно выражающий ценность межнационального, межрелигиозного согласия людей, народов в России, способный вести диалог с </w:t>
            </w:r>
            <w:r w:rsidRPr="00601D54">
              <w:rPr>
                <w:rFonts w:ascii="Times New Roman" w:hAnsi="Times New Roman" w:cs="Times New Roman"/>
                <w:sz w:val="25"/>
                <w:szCs w:val="25"/>
              </w:rPr>
              <w:lastRenderedPageBreak/>
              <w:t>людьми разных национальностей, отношения к религии и религиозной принадлежности, находить общие цели и сотрудничать для их достижения.</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b/>
                <w:sz w:val="25"/>
                <w:szCs w:val="25"/>
              </w:rPr>
            </w:pPr>
            <w:r w:rsidRPr="00601D54">
              <w:rPr>
                <w:rFonts w:ascii="Times New Roman" w:hAnsi="Times New Roman" w:cs="Times New Roman"/>
                <w:b/>
                <w:sz w:val="25"/>
                <w:szCs w:val="25"/>
              </w:rPr>
              <w:lastRenderedPageBreak/>
              <w:t>Эстетическое 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Выражающий понимание ценности отечественного и мирового искусства, российского и мирового художественного наследия.</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01D54" w:rsidRPr="00601D54" w:rsidRDefault="00601D54" w:rsidP="00787D6C">
            <w:pPr>
              <w:tabs>
                <w:tab w:val="left" w:pos="331"/>
                <w:tab w:val="left" w:pos="460"/>
              </w:tabs>
              <w:spacing w:line="240" w:lineRule="auto"/>
              <w:ind w:firstLine="176"/>
              <w:contextualSpacing/>
              <w:jc w:val="both"/>
              <w:rPr>
                <w:rFonts w:ascii="Times New Roman" w:hAnsi="Times New Roman" w:cs="Times New Roman"/>
                <w:sz w:val="25"/>
                <w:szCs w:val="25"/>
              </w:rPr>
            </w:pPr>
            <w:r w:rsidRPr="00601D54">
              <w:rPr>
                <w:rFonts w:ascii="Times New Roman" w:hAnsi="Times New Roman" w:cs="Times New Roman"/>
                <w:sz w:val="25"/>
                <w:szCs w:val="25"/>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851"/>
              </w:tabs>
              <w:spacing w:line="240" w:lineRule="auto"/>
              <w:ind w:firstLine="319"/>
              <w:contextualSpacing/>
              <w:jc w:val="both"/>
              <w:rPr>
                <w:rFonts w:ascii="Times New Roman" w:hAnsi="Times New Roman" w:cs="Times New Roman"/>
                <w:b/>
                <w:sz w:val="25"/>
                <w:szCs w:val="25"/>
              </w:rPr>
            </w:pPr>
            <w:r w:rsidRPr="00601D54">
              <w:rPr>
                <w:rFonts w:ascii="Times New Roman" w:hAnsi="Times New Roman" w:cs="Times New Roman"/>
                <w:b/>
                <w:sz w:val="25"/>
                <w:szCs w:val="25"/>
              </w:rPr>
              <w:t>Физическое воспитание, формирование культуры здоровья и эмоционального благополучия</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Соблюдающий правила личной и общественной безопасности, в том числе безопасного поведения в информационной среде.</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01D54" w:rsidRPr="00601D54" w:rsidRDefault="00601D54" w:rsidP="00787D6C">
            <w:pPr>
              <w:tabs>
                <w:tab w:val="left" w:pos="318"/>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b/>
                <w:sz w:val="25"/>
                <w:szCs w:val="25"/>
              </w:rPr>
            </w:pPr>
            <w:r w:rsidRPr="00601D54">
              <w:rPr>
                <w:rFonts w:ascii="Times New Roman" w:hAnsi="Times New Roman" w:cs="Times New Roman"/>
                <w:b/>
                <w:sz w:val="25"/>
                <w:szCs w:val="25"/>
              </w:rPr>
              <w:t>Трудовое</w:t>
            </w:r>
            <w:r w:rsidRPr="00601D54">
              <w:rPr>
                <w:rFonts w:ascii="Times New Roman" w:hAnsi="Times New Roman" w:cs="Times New Roman"/>
                <w:sz w:val="25"/>
                <w:szCs w:val="25"/>
              </w:rPr>
              <w:t xml:space="preserve"> </w:t>
            </w:r>
            <w:r w:rsidRPr="00601D54">
              <w:rPr>
                <w:rFonts w:ascii="Times New Roman" w:hAnsi="Times New Roman" w:cs="Times New Roman"/>
                <w:b/>
                <w:sz w:val="25"/>
                <w:szCs w:val="25"/>
              </w:rPr>
              <w:t>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w:t>
            </w:r>
            <w:r w:rsidRPr="00601D54">
              <w:rPr>
                <w:rFonts w:ascii="Times New Roman" w:hAnsi="Times New Roman" w:cs="Times New Roman"/>
                <w:sz w:val="25"/>
                <w:szCs w:val="25"/>
              </w:rPr>
              <w:lastRenderedPageBreak/>
              <w:t>предпринимательской деятельности в условиях самозанятости или наёмного труда.</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Участвующий в социально значимой трудовой деятельности разного вида в семье, школы, своей местности, в том числе оплачиваемом труде в каникулярные периоды, с учётом соблюдения законодательства.</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b/>
                <w:sz w:val="25"/>
                <w:szCs w:val="25"/>
              </w:rPr>
            </w:pPr>
            <w:r w:rsidRPr="00601D54">
              <w:rPr>
                <w:rFonts w:ascii="Times New Roman" w:hAnsi="Times New Roman" w:cs="Times New Roman"/>
                <w:b/>
                <w:sz w:val="25"/>
                <w:szCs w:val="25"/>
              </w:rPr>
              <w:lastRenderedPageBreak/>
              <w:t>Экологическое</w:t>
            </w:r>
            <w:r w:rsidRPr="00601D54">
              <w:rPr>
                <w:rFonts w:ascii="Times New Roman" w:hAnsi="Times New Roman" w:cs="Times New Roman"/>
                <w:sz w:val="25"/>
                <w:szCs w:val="25"/>
              </w:rPr>
              <w:t xml:space="preserve"> </w:t>
            </w:r>
            <w:r w:rsidRPr="00601D54">
              <w:rPr>
                <w:rFonts w:ascii="Times New Roman" w:hAnsi="Times New Roman" w:cs="Times New Roman"/>
                <w:b/>
                <w:sz w:val="25"/>
                <w:szCs w:val="25"/>
              </w:rPr>
              <w:t>воспитание</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trike/>
                <w:sz w:val="25"/>
                <w:szCs w:val="25"/>
              </w:rPr>
            </w:pPr>
            <w:r w:rsidRPr="00601D54">
              <w:rPr>
                <w:rFonts w:ascii="Times New Roman" w:hAnsi="Times New Roman" w:cs="Times New Roman"/>
                <w:sz w:val="25"/>
                <w:szCs w:val="25"/>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Выражающий деятельное неприятие действий, приносящих вред природе.</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Применяющий знания естественных и социальных наук для разумного, бережливого природопользования в быту, общественном пространстве.</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01D54" w:rsidRPr="00601D54" w:rsidTr="00CF1D6A">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b/>
                <w:sz w:val="25"/>
                <w:szCs w:val="25"/>
              </w:rPr>
            </w:pPr>
            <w:r w:rsidRPr="00601D54">
              <w:rPr>
                <w:rFonts w:ascii="Times New Roman" w:hAnsi="Times New Roman" w:cs="Times New Roman"/>
                <w:b/>
                <w:sz w:val="25"/>
                <w:szCs w:val="25"/>
              </w:rPr>
              <w:t>Ценности научного познания</w:t>
            </w:r>
          </w:p>
        </w:tc>
      </w:tr>
      <w:tr w:rsidR="00601D54" w:rsidRPr="00601D54" w:rsidTr="00CF1D6A">
        <w:trPr>
          <w:trHeight w:val="85"/>
        </w:trPr>
        <w:tc>
          <w:tcPr>
            <w:tcW w:w="9356" w:type="dxa"/>
            <w:tcBorders>
              <w:top w:val="single" w:sz="4" w:space="0" w:color="000000"/>
              <w:left w:val="single" w:sz="4" w:space="0" w:color="000000"/>
              <w:bottom w:val="single" w:sz="4" w:space="0" w:color="000000"/>
              <w:right w:val="single" w:sz="4" w:space="0" w:color="000000"/>
            </w:tcBorders>
          </w:tcPr>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Деятельно выражающий познавательные интересы в разных предметных областях с учётом своих интересов, способностей, достижений.</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Демонстрирующий навыки критического мышления, определения достоверной научной информации и критики антинаучных представлений.</w:t>
            </w:r>
          </w:p>
          <w:p w:rsidR="00601D54" w:rsidRPr="00601D54" w:rsidRDefault="00601D54" w:rsidP="00787D6C">
            <w:pPr>
              <w:tabs>
                <w:tab w:val="left" w:pos="331"/>
                <w:tab w:val="left" w:pos="460"/>
              </w:tabs>
              <w:spacing w:line="240" w:lineRule="auto"/>
              <w:ind w:firstLine="319"/>
              <w:contextualSpacing/>
              <w:jc w:val="both"/>
              <w:rPr>
                <w:rFonts w:ascii="Times New Roman" w:hAnsi="Times New Roman" w:cs="Times New Roman"/>
                <w:sz w:val="25"/>
                <w:szCs w:val="25"/>
              </w:rPr>
            </w:pPr>
            <w:r w:rsidRPr="00601D54">
              <w:rPr>
                <w:rFonts w:ascii="Times New Roman" w:hAnsi="Times New Roman" w:cs="Times New Roman"/>
                <w:sz w:val="25"/>
                <w:szCs w:val="25"/>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p>
    <w:p w:rsidR="00601D54" w:rsidRPr="00240433" w:rsidRDefault="00601D54" w:rsidP="00787D6C">
      <w:pPr>
        <w:pStyle w:val="1"/>
        <w:pageBreakBefore/>
        <w:spacing w:line="240" w:lineRule="auto"/>
        <w:contextualSpacing/>
        <w:jc w:val="both"/>
      </w:pPr>
      <w:bookmarkStart w:id="70" w:name="__RefHeading___5"/>
      <w:bookmarkEnd w:id="70"/>
      <w:r w:rsidRPr="00601D54">
        <w:rPr>
          <w:b w:val="0"/>
        </w:rPr>
        <w:lastRenderedPageBreak/>
        <w:t xml:space="preserve"> </w:t>
      </w:r>
      <w:r w:rsidRPr="00240433">
        <w:t>2.</w:t>
      </w:r>
      <w:r w:rsidR="00D72B7D" w:rsidRPr="00240433">
        <w:t>3.3.</w:t>
      </w:r>
      <w:r w:rsidRPr="00240433">
        <w:t xml:space="preserve"> СОДЕРЖАТЕЛЬНЫЙ</w:t>
      </w:r>
      <w:r w:rsidR="00D72B7D" w:rsidRPr="00240433">
        <w:t xml:space="preserve"> РАЗДЕЛ</w:t>
      </w:r>
    </w:p>
    <w:p w:rsidR="00601D54" w:rsidRPr="00601D54" w:rsidRDefault="00601D54" w:rsidP="00787D6C">
      <w:pPr>
        <w:spacing w:line="240" w:lineRule="auto"/>
        <w:contextualSpacing/>
        <w:jc w:val="both"/>
        <w:rPr>
          <w:rFonts w:ascii="Times New Roman" w:hAnsi="Times New Roman" w:cs="Times New Roman"/>
        </w:rPr>
      </w:pP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bookmarkStart w:id="71" w:name="__RefHeading___6"/>
      <w:bookmarkEnd w:id="71"/>
      <w:r w:rsidRPr="00601D54">
        <w:rPr>
          <w:rFonts w:ascii="Times New Roman" w:hAnsi="Times New Roman" w:cs="Times New Roman"/>
          <w:iCs/>
          <w:w w:val="0"/>
          <w:sz w:val="28"/>
          <w:szCs w:val="28"/>
        </w:rPr>
        <w:t xml:space="preserve">Процесс воспитания в школе основывается </w:t>
      </w:r>
      <w:r w:rsidRPr="00601D54">
        <w:rPr>
          <w:rFonts w:ascii="Times New Roman" w:hAnsi="Times New Roman" w:cs="Times New Roman"/>
          <w:iCs/>
          <w:w w:val="0"/>
          <w:sz w:val="28"/>
          <w:szCs w:val="28"/>
          <w:u w:val="single"/>
        </w:rPr>
        <w:t>на следующих принципах взаимодействия педагогов и обучающихся</w:t>
      </w:r>
      <w:r w:rsidRPr="00601D54">
        <w:rPr>
          <w:rFonts w:ascii="Times New Roman" w:hAnsi="Times New Roman" w:cs="Times New Roman"/>
          <w:iCs/>
          <w:w w:val="0"/>
          <w:sz w:val="28"/>
          <w:szCs w:val="28"/>
        </w:rPr>
        <w:t>:</w:t>
      </w: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r w:rsidRPr="00601D54">
        <w:rPr>
          <w:rFonts w:ascii="Times New Roman" w:hAnsi="Times New Roman" w:cs="Times New Roman"/>
          <w:iCs/>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r w:rsidRPr="00601D54">
        <w:rPr>
          <w:rFonts w:ascii="Times New Roman" w:hAnsi="Times New Roman" w:cs="Times New Roman"/>
          <w:iCs/>
          <w:w w:val="0"/>
          <w:sz w:val="28"/>
          <w:szCs w:val="28"/>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r w:rsidRPr="00601D54">
        <w:rPr>
          <w:rFonts w:ascii="Times New Roman" w:hAnsi="Times New Roman" w:cs="Times New Roman"/>
          <w:iCs/>
          <w:w w:val="0"/>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r w:rsidRPr="00601D54">
        <w:rPr>
          <w:rFonts w:ascii="Times New Roman" w:hAnsi="Times New Roman" w:cs="Times New Roman"/>
          <w:iCs/>
          <w:w w:val="0"/>
          <w:sz w:val="28"/>
          <w:szCs w:val="28"/>
        </w:rPr>
        <w:t>- организация основных совместных дел обучающихся и педагогов как предмета совместной заботы и взрослых, и детей;</w:t>
      </w:r>
    </w:p>
    <w:p w:rsidR="00601D54" w:rsidRPr="00601D54" w:rsidRDefault="00601D54" w:rsidP="00787D6C">
      <w:pPr>
        <w:spacing w:line="240" w:lineRule="auto"/>
        <w:ind w:firstLine="567"/>
        <w:contextualSpacing/>
        <w:jc w:val="both"/>
        <w:rPr>
          <w:rFonts w:ascii="Times New Roman" w:hAnsi="Times New Roman" w:cs="Times New Roman"/>
          <w:iCs/>
          <w:w w:val="0"/>
          <w:sz w:val="28"/>
          <w:szCs w:val="28"/>
        </w:rPr>
      </w:pPr>
      <w:r w:rsidRPr="00601D54">
        <w:rPr>
          <w:rFonts w:ascii="Times New Roman" w:hAnsi="Times New Roman" w:cs="Times New Roman"/>
          <w:iCs/>
          <w:w w:val="0"/>
          <w:sz w:val="28"/>
          <w:szCs w:val="28"/>
        </w:rPr>
        <w:t>- системность, целесообразность и нешаблонность воспитания как условия его эффективности.</w:t>
      </w:r>
    </w:p>
    <w:p w:rsidR="00601D54" w:rsidRPr="00601D54" w:rsidRDefault="00601D54" w:rsidP="00787D6C">
      <w:pPr>
        <w:spacing w:line="240" w:lineRule="auto"/>
        <w:ind w:firstLine="719"/>
        <w:contextualSpacing/>
        <w:jc w:val="both"/>
        <w:rPr>
          <w:rFonts w:ascii="Times New Roman" w:hAnsi="Times New Roman" w:cs="Times New Roman"/>
          <w:iCs/>
          <w:w w:val="0"/>
          <w:sz w:val="28"/>
          <w:szCs w:val="28"/>
        </w:rPr>
      </w:pPr>
      <w:r w:rsidRPr="00601D54">
        <w:rPr>
          <w:rFonts w:ascii="Times New Roman" w:hAnsi="Times New Roman" w:cs="Times New Roman"/>
          <w:b/>
          <w:color w:val="00000A"/>
          <w:sz w:val="28"/>
          <w:szCs w:val="28"/>
        </w:rPr>
        <w:t>Основными традициями воспитания</w:t>
      </w:r>
      <w:r w:rsidRPr="00601D54">
        <w:rPr>
          <w:rFonts w:ascii="Times New Roman" w:hAnsi="Times New Roman" w:cs="Times New Roman"/>
          <w:color w:val="00000A"/>
          <w:sz w:val="28"/>
          <w:szCs w:val="28"/>
        </w:rPr>
        <w:t xml:space="preserve"> в школе являются следующие</w:t>
      </w:r>
      <w:r w:rsidRPr="00601D54">
        <w:rPr>
          <w:rFonts w:ascii="Times New Roman" w:hAnsi="Times New Roman" w:cs="Times New Roman"/>
          <w:iCs/>
          <w:w w:val="0"/>
          <w:sz w:val="28"/>
          <w:szCs w:val="28"/>
        </w:rPr>
        <w:t>:</w:t>
      </w:r>
    </w:p>
    <w:p w:rsidR="00601D54" w:rsidRPr="00601D54" w:rsidRDefault="00601D54" w:rsidP="00787D6C">
      <w:pPr>
        <w:spacing w:line="240" w:lineRule="auto"/>
        <w:ind w:firstLine="719"/>
        <w:contextualSpacing/>
        <w:jc w:val="both"/>
        <w:rPr>
          <w:rFonts w:ascii="Times New Roman" w:hAnsi="Times New Roman" w:cs="Times New Roman"/>
          <w:color w:val="00000A"/>
          <w:sz w:val="28"/>
          <w:szCs w:val="28"/>
        </w:rPr>
      </w:pPr>
      <w:r w:rsidRPr="00601D54">
        <w:rPr>
          <w:rFonts w:ascii="Times New Roman" w:hAnsi="Times New Roman" w:cs="Times New Roman"/>
          <w:color w:val="00000A"/>
          <w:sz w:val="28"/>
          <w:szCs w:val="28"/>
        </w:rPr>
        <w:t>- проведение значимых общешкольных мероприятий разной направленности;</w:t>
      </w:r>
    </w:p>
    <w:p w:rsidR="00601D54" w:rsidRPr="00601D54" w:rsidRDefault="00601D54" w:rsidP="00787D6C">
      <w:pPr>
        <w:spacing w:line="240" w:lineRule="auto"/>
        <w:ind w:firstLine="719"/>
        <w:contextualSpacing/>
        <w:jc w:val="both"/>
        <w:rPr>
          <w:rFonts w:ascii="Times New Roman" w:hAnsi="Times New Roman" w:cs="Times New Roman"/>
          <w:color w:val="00000A"/>
          <w:sz w:val="28"/>
          <w:szCs w:val="28"/>
        </w:rPr>
      </w:pPr>
      <w:r w:rsidRPr="00601D54">
        <w:rPr>
          <w:rFonts w:ascii="Times New Roman" w:hAnsi="Times New Roman" w:cs="Times New Roman"/>
          <w:color w:val="00000A"/>
          <w:sz w:val="28"/>
          <w:szCs w:val="28"/>
        </w:rPr>
        <w:t>- наставничество старших учащихся над младшими с целью вовлечения в культурные практики;</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color w:val="00000A"/>
          <w:sz w:val="28"/>
          <w:szCs w:val="28"/>
        </w:rPr>
        <w:t xml:space="preserve">- стержнем годового цикла воспитательной работы школы являются ключевые общешкольные дела, </w:t>
      </w:r>
      <w:r w:rsidRPr="00601D54">
        <w:rPr>
          <w:rFonts w:ascii="Times New Roman" w:hAnsi="Times New Roman" w:cs="Times New Roman"/>
          <w:sz w:val="28"/>
          <w:szCs w:val="28"/>
        </w:rPr>
        <w:t>через которые осуществляется интеграция воспитательных усилий педагогов;</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sz w:val="28"/>
          <w:szCs w:val="28"/>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sz w:val="28"/>
          <w:szCs w:val="2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601D54">
        <w:rPr>
          <w:rFonts w:ascii="Times New Roman" w:hAnsi="Times New Roman" w:cs="Times New Roman"/>
          <w:w w:val="0"/>
          <w:sz w:val="28"/>
          <w:szCs w:val="28"/>
        </w:rPr>
        <w:t>установление в них доброжелательных и товарищеских взаимоотношений;</w:t>
      </w:r>
    </w:p>
    <w:p w:rsidR="00601D54" w:rsidRPr="00601D54" w:rsidRDefault="00601D54" w:rsidP="00787D6C">
      <w:pPr>
        <w:spacing w:line="240" w:lineRule="auto"/>
        <w:ind w:firstLine="719"/>
        <w:contextualSpacing/>
        <w:jc w:val="both"/>
        <w:rPr>
          <w:rFonts w:ascii="Times New Roman" w:hAnsi="Times New Roman" w:cs="Times New Roman"/>
          <w:sz w:val="28"/>
          <w:szCs w:val="28"/>
        </w:rPr>
      </w:pPr>
      <w:r w:rsidRPr="00601D54">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01D54" w:rsidRPr="00601D54" w:rsidRDefault="00601D54" w:rsidP="00787D6C">
      <w:pPr>
        <w:spacing w:line="240" w:lineRule="auto"/>
        <w:ind w:left="994" w:right="74"/>
        <w:contextualSpacing/>
        <w:jc w:val="both"/>
        <w:rPr>
          <w:rFonts w:ascii="Times New Roman" w:hAnsi="Times New Roman" w:cs="Times New Roman"/>
          <w:sz w:val="28"/>
          <w:szCs w:val="28"/>
        </w:rPr>
      </w:pPr>
      <w:r w:rsidRPr="00601D54">
        <w:rPr>
          <w:rFonts w:ascii="Times New Roman" w:hAnsi="Times New Roman" w:cs="Times New Roman"/>
          <w:sz w:val="28"/>
          <w:szCs w:val="28"/>
          <w:u w:val="single"/>
        </w:rPr>
        <w:t>Основные воспитывающие общности в школе</w:t>
      </w:r>
      <w:r w:rsidRPr="00601D54">
        <w:rPr>
          <w:rFonts w:ascii="Times New Roman" w:hAnsi="Times New Roman" w:cs="Times New Roman"/>
          <w:sz w:val="28"/>
          <w:szCs w:val="28"/>
        </w:rPr>
        <w:t xml:space="preserve">:  </w:t>
      </w:r>
    </w:p>
    <w:p w:rsidR="00601D54" w:rsidRPr="00601D54" w:rsidRDefault="00601D54" w:rsidP="0015231A">
      <w:pPr>
        <w:numPr>
          <w:ilvl w:val="0"/>
          <w:numId w:val="139"/>
        </w:numPr>
        <w:spacing w:after="0" w:line="240" w:lineRule="auto"/>
        <w:ind w:left="0" w:right="74" w:hanging="360"/>
        <w:contextualSpacing/>
        <w:jc w:val="both"/>
        <w:rPr>
          <w:rFonts w:ascii="Times New Roman" w:hAnsi="Times New Roman" w:cs="Times New Roman"/>
          <w:sz w:val="28"/>
          <w:szCs w:val="28"/>
        </w:rPr>
      </w:pPr>
      <w:r w:rsidRPr="00330347">
        <w:rPr>
          <w:rFonts w:ascii="Times New Roman" w:hAnsi="Times New Roman" w:cs="Times New Roman"/>
          <w:sz w:val="28"/>
          <w:szCs w:val="28"/>
          <w:u w:val="single"/>
        </w:rPr>
        <w:lastRenderedPageBreak/>
        <w:t>детские</w:t>
      </w:r>
      <w:r w:rsidRPr="00601D54">
        <w:rPr>
          <w:rFonts w:ascii="Times New Roman" w:hAnsi="Times New Roman" w:cs="Times New Roman"/>
          <w:sz w:val="28"/>
          <w:szCs w:val="28"/>
        </w:rPr>
        <w:t xml:space="preserve">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w:t>
      </w:r>
      <w:r w:rsidRPr="00601D54">
        <w:rPr>
          <w:rFonts w:ascii="Times New Roman" w:hAnsi="Times New Roman" w:cs="Times New Roman"/>
          <w:i/>
          <w:sz w:val="28"/>
          <w:szCs w:val="28"/>
          <w:u w:val="single" w:color="000000"/>
        </w:rPr>
        <w:t>Основная цель</w:t>
      </w:r>
      <w:r w:rsidRPr="00601D54">
        <w:rPr>
          <w:rFonts w:ascii="Times New Roman" w:hAnsi="Times New Roman" w:cs="Times New Roman"/>
          <w:sz w:val="28"/>
          <w:szCs w:val="28"/>
        </w:rPr>
        <w:t xml:space="preserve">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Детские общности также реализуют воспитательный потенциал инклюзивного образован</w:t>
      </w:r>
      <w:r w:rsidR="00330347">
        <w:rPr>
          <w:rFonts w:ascii="Times New Roman" w:hAnsi="Times New Roman" w:cs="Times New Roman"/>
          <w:sz w:val="28"/>
          <w:szCs w:val="28"/>
        </w:rPr>
        <w:t>ия, поддержки обучающихся с ОВЗ;</w:t>
      </w:r>
    </w:p>
    <w:p w:rsidR="00601D54" w:rsidRPr="00601D54" w:rsidRDefault="00601D54" w:rsidP="0015231A">
      <w:pPr>
        <w:numPr>
          <w:ilvl w:val="0"/>
          <w:numId w:val="139"/>
        </w:numPr>
        <w:spacing w:after="0" w:line="240" w:lineRule="auto"/>
        <w:ind w:left="0" w:right="74" w:hanging="360"/>
        <w:contextualSpacing/>
        <w:jc w:val="both"/>
        <w:rPr>
          <w:rFonts w:ascii="Times New Roman" w:hAnsi="Times New Roman" w:cs="Times New Roman"/>
          <w:sz w:val="28"/>
          <w:szCs w:val="28"/>
        </w:rPr>
      </w:pPr>
      <w:r w:rsidRPr="00330347">
        <w:rPr>
          <w:rFonts w:ascii="Times New Roman" w:hAnsi="Times New Roman" w:cs="Times New Roman"/>
          <w:sz w:val="28"/>
          <w:szCs w:val="28"/>
          <w:u w:val="single"/>
        </w:rPr>
        <w:t>детско-взрослые.</w:t>
      </w:r>
      <w:r w:rsidRPr="00601D54">
        <w:rPr>
          <w:rFonts w:ascii="Times New Roman" w:hAnsi="Times New Roman" w:cs="Times New Roman"/>
          <w:sz w:val="28"/>
          <w:szCs w:val="28"/>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w:t>
      </w:r>
      <w:r w:rsidRPr="00601D54">
        <w:rPr>
          <w:rFonts w:ascii="Times New Roman" w:hAnsi="Times New Roman" w:cs="Times New Roman"/>
          <w:i/>
          <w:sz w:val="28"/>
          <w:szCs w:val="28"/>
          <w:u w:val="single" w:color="000000"/>
        </w:rPr>
        <w:t>Основная цель</w:t>
      </w:r>
      <w:r w:rsidRPr="00601D54">
        <w:rPr>
          <w:rFonts w:ascii="Times New Roman" w:hAnsi="Times New Roman" w:cs="Times New Roman"/>
          <w:sz w:val="28"/>
          <w:szCs w:val="28"/>
        </w:rPr>
        <w:t xml:space="preserve"> – содействие, сотворчество и сопереживание, взаимопонимание  и взаимное уважение, наличие общих ценностей и смыслов у всех участников; </w:t>
      </w:r>
    </w:p>
    <w:p w:rsidR="00601D54" w:rsidRPr="00601D54" w:rsidRDefault="00601D54" w:rsidP="0015231A">
      <w:pPr>
        <w:numPr>
          <w:ilvl w:val="0"/>
          <w:numId w:val="139"/>
        </w:numPr>
        <w:spacing w:after="0" w:line="240" w:lineRule="auto"/>
        <w:ind w:left="0" w:right="74" w:hanging="360"/>
        <w:contextualSpacing/>
        <w:jc w:val="both"/>
        <w:rPr>
          <w:rFonts w:ascii="Times New Roman" w:hAnsi="Times New Roman" w:cs="Times New Roman"/>
          <w:sz w:val="28"/>
          <w:szCs w:val="28"/>
        </w:rPr>
      </w:pPr>
      <w:r w:rsidRPr="00330347">
        <w:rPr>
          <w:rFonts w:ascii="Times New Roman" w:hAnsi="Times New Roman" w:cs="Times New Roman"/>
          <w:sz w:val="28"/>
          <w:szCs w:val="28"/>
          <w:u w:val="single"/>
        </w:rPr>
        <w:t>профессионально-родительские.</w:t>
      </w:r>
      <w:r w:rsidRPr="00601D54">
        <w:rPr>
          <w:rFonts w:ascii="Times New Roman" w:hAnsi="Times New Roman" w:cs="Times New Roman"/>
          <w:sz w:val="28"/>
          <w:szCs w:val="28"/>
        </w:rPr>
        <w:t xml:space="preserve"> Общность работников школы и всех взрослых членов семей обучающихся. </w:t>
      </w:r>
      <w:r w:rsidRPr="00601D54">
        <w:rPr>
          <w:rFonts w:ascii="Times New Roman" w:hAnsi="Times New Roman" w:cs="Times New Roman"/>
          <w:i/>
          <w:sz w:val="28"/>
          <w:szCs w:val="28"/>
          <w:u w:val="single" w:color="000000"/>
        </w:rPr>
        <w:t>Основная задача общности</w:t>
      </w:r>
      <w:r w:rsidRPr="00601D54">
        <w:rPr>
          <w:rFonts w:ascii="Times New Roman" w:hAnsi="Times New Roman" w:cs="Times New Roman"/>
          <w:sz w:val="28"/>
          <w:szCs w:val="28"/>
        </w:rPr>
        <w:t xml:space="preserve">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w:t>
      </w:r>
    </w:p>
    <w:p w:rsidR="00601D54" w:rsidRPr="00601D54" w:rsidRDefault="00601D54" w:rsidP="0015231A">
      <w:pPr>
        <w:numPr>
          <w:ilvl w:val="0"/>
          <w:numId w:val="139"/>
        </w:numPr>
        <w:spacing w:after="0" w:line="240" w:lineRule="auto"/>
        <w:ind w:left="0" w:right="74" w:hanging="360"/>
        <w:contextualSpacing/>
        <w:jc w:val="both"/>
        <w:rPr>
          <w:rFonts w:ascii="Times New Roman" w:hAnsi="Times New Roman" w:cs="Times New Roman"/>
          <w:sz w:val="28"/>
          <w:szCs w:val="28"/>
        </w:rPr>
      </w:pPr>
      <w:r w:rsidRPr="00601D54">
        <w:rPr>
          <w:rFonts w:ascii="Times New Roman" w:hAnsi="Times New Roman" w:cs="Times New Roman"/>
          <w:sz w:val="28"/>
          <w:szCs w:val="28"/>
        </w:rPr>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рабочей программы воспитания школы</w:t>
      </w:r>
      <w:r w:rsidRPr="00601D54">
        <w:rPr>
          <w:rFonts w:ascii="Times New Roman" w:hAnsi="Times New Roman" w:cs="Times New Roman"/>
          <w:b/>
          <w:sz w:val="28"/>
          <w:szCs w:val="28"/>
        </w:rPr>
        <w:t>.</w:t>
      </w:r>
      <w:r w:rsidRPr="00601D54">
        <w:rPr>
          <w:rFonts w:ascii="Times New Roman" w:hAnsi="Times New Roman" w:cs="Times New Roman"/>
          <w:sz w:val="28"/>
          <w:szCs w:val="28"/>
        </w:rPr>
        <w:t xml:space="preserve"> </w:t>
      </w:r>
    </w:p>
    <w:p w:rsidR="00601D54" w:rsidRPr="00601D54" w:rsidRDefault="00601D54" w:rsidP="00787D6C">
      <w:pPr>
        <w:tabs>
          <w:tab w:val="left" w:pos="851"/>
        </w:tabs>
        <w:spacing w:line="240" w:lineRule="auto"/>
        <w:ind w:firstLine="709"/>
        <w:contextualSpacing/>
        <w:jc w:val="both"/>
        <w:outlineLvl w:val="0"/>
        <w:rPr>
          <w:rFonts w:ascii="Times New Roman" w:hAnsi="Times New Roman" w:cs="Times New Roman"/>
          <w:b/>
          <w:sz w:val="28"/>
        </w:rPr>
      </w:pPr>
      <w:bookmarkStart w:id="72" w:name="__RefHeading___7"/>
      <w:bookmarkEnd w:id="72"/>
    </w:p>
    <w:p w:rsidR="00601D54" w:rsidRPr="00601D54" w:rsidRDefault="00601D54" w:rsidP="00787D6C">
      <w:pPr>
        <w:tabs>
          <w:tab w:val="left" w:pos="851"/>
        </w:tabs>
        <w:spacing w:line="240" w:lineRule="auto"/>
        <w:ind w:hanging="142"/>
        <w:contextualSpacing/>
        <w:jc w:val="both"/>
        <w:outlineLvl w:val="0"/>
        <w:rPr>
          <w:rFonts w:ascii="Times New Roman" w:hAnsi="Times New Roman" w:cs="Times New Roman"/>
          <w:b/>
          <w:sz w:val="28"/>
        </w:rPr>
      </w:pPr>
      <w:r w:rsidRPr="00601D54">
        <w:rPr>
          <w:rFonts w:ascii="Times New Roman" w:hAnsi="Times New Roman" w:cs="Times New Roman"/>
          <w:b/>
          <w:sz w:val="28"/>
        </w:rPr>
        <w:t>Виды, формы и содержание воспитательной деятельности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 xml:space="preserve">Урочная деятельность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73" w:name="_Hlk107917849"/>
      <w:r w:rsidRPr="00601D54">
        <w:rPr>
          <w:rFonts w:ascii="Times New Roman" w:hAnsi="Times New Roman" w:cs="Times New Roman"/>
          <w:sz w:val="28"/>
        </w:rPr>
        <w:t>предусматривает</w:t>
      </w:r>
      <w:bookmarkEnd w:id="73"/>
      <w:r w:rsidRPr="00601D54">
        <w:rPr>
          <w:rFonts w:ascii="Times New Roman" w:hAnsi="Times New Roman" w:cs="Times New Roman"/>
          <w:sz w:val="28"/>
        </w:rPr>
        <w:t>:</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601D54">
        <w:rPr>
          <w:rFonts w:ascii="Times New Roman" w:hAnsi="Times New Roman" w:cs="Times New Roman"/>
          <w:sz w:val="28"/>
        </w:rPr>
        <w:lastRenderedPageBreak/>
        <w:t>задачами воспитания, целевыми ориентирами результатов воспитания; реализацию приоритета воспитания в учебной деятельности;</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применение интерактивных форм учебной работы </w:t>
      </w:r>
      <w:r w:rsidRPr="00601D54">
        <w:rPr>
          <w:rFonts w:ascii="Times New Roman" w:hAnsi="Times New Roman" w:cs="Times New Roman"/>
          <w:sz w:val="24"/>
        </w:rPr>
        <w:t xml:space="preserve">— </w:t>
      </w:r>
      <w:r w:rsidRPr="00601D54">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01D54" w:rsidRPr="00601D54" w:rsidRDefault="00601D54" w:rsidP="0015231A">
      <w:pPr>
        <w:widowControl w:val="0"/>
        <w:numPr>
          <w:ilvl w:val="0"/>
          <w:numId w:val="124"/>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b/>
          <w:sz w:val="28"/>
        </w:rPr>
      </w:pPr>
      <w:r w:rsidRPr="00601D54">
        <w:rPr>
          <w:rFonts w:ascii="Times New Roman" w:hAnsi="Times New Roman" w:cs="Times New Roman"/>
          <w:b/>
          <w:sz w:val="28"/>
        </w:rPr>
        <w:t xml:space="preserve">Внеурочная деятельность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курсы, занятия экологической, природоохранной направленности;</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курсы, занятия в области искусств, художественного творчества разных видов и жанров;</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b/>
          <w:sz w:val="28"/>
        </w:rPr>
      </w:pPr>
      <w:r w:rsidRPr="00601D54">
        <w:rPr>
          <w:rFonts w:ascii="Times New Roman" w:hAnsi="Times New Roman" w:cs="Times New Roman"/>
          <w:sz w:val="28"/>
        </w:rPr>
        <w:t>курсы, занятия туристско-краеведческой направленности;</w:t>
      </w:r>
    </w:p>
    <w:p w:rsidR="00601D54" w:rsidRPr="00601D54" w:rsidRDefault="00601D54" w:rsidP="0015231A">
      <w:pPr>
        <w:widowControl w:val="0"/>
        <w:numPr>
          <w:ilvl w:val="0"/>
          <w:numId w:val="125"/>
        </w:numPr>
        <w:tabs>
          <w:tab w:val="left" w:pos="851"/>
          <w:tab w:val="left" w:pos="993"/>
        </w:tabs>
        <w:spacing w:after="0" w:line="240" w:lineRule="auto"/>
        <w:ind w:left="0" w:firstLine="709"/>
        <w:contextualSpacing/>
        <w:jc w:val="both"/>
        <w:rPr>
          <w:rFonts w:ascii="Times New Roman" w:hAnsi="Times New Roman" w:cs="Times New Roman"/>
          <w:b/>
          <w:sz w:val="28"/>
        </w:rPr>
      </w:pPr>
      <w:r w:rsidRPr="00601D54">
        <w:rPr>
          <w:rFonts w:ascii="Times New Roman" w:hAnsi="Times New Roman" w:cs="Times New Roman"/>
          <w:sz w:val="28"/>
        </w:rPr>
        <w:t>курсы, занятия оздоровительной и спортивной направленности.</w:t>
      </w:r>
    </w:p>
    <w:p w:rsidR="00601D54" w:rsidRPr="00601D54" w:rsidRDefault="00601D54" w:rsidP="00787D6C">
      <w:pPr>
        <w:tabs>
          <w:tab w:val="left" w:pos="993"/>
        </w:tabs>
        <w:spacing w:line="240" w:lineRule="auto"/>
        <w:ind w:left="709"/>
        <w:contextualSpacing/>
        <w:jc w:val="both"/>
        <w:rPr>
          <w:rFonts w:ascii="Times New Roman" w:hAnsi="Times New Roman" w:cs="Times New Roman"/>
          <w:sz w:val="28"/>
        </w:rPr>
      </w:pPr>
      <w:r w:rsidRPr="00601D54">
        <w:rPr>
          <w:rFonts w:ascii="Times New Roman" w:hAnsi="Times New Roman" w:cs="Times New Roman"/>
          <w:b/>
          <w:sz w:val="28"/>
        </w:rPr>
        <w:t>Классное руководство</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lastRenderedPageBreak/>
        <w:t>планирование и проведение классных часов целевой воспитательной тематической направленности;</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школы; </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b/>
          <w:sz w:val="28"/>
          <w:u w:val="single"/>
        </w:rPr>
      </w:pPr>
      <w:r w:rsidRPr="00601D54">
        <w:rPr>
          <w:rFonts w:ascii="Times New Roman" w:hAnsi="Times New Roman" w:cs="Times New Roman"/>
          <w:sz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школе;</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01D54" w:rsidRPr="00601D54" w:rsidRDefault="00601D54" w:rsidP="0015231A">
      <w:pPr>
        <w:widowControl w:val="0"/>
        <w:numPr>
          <w:ilvl w:val="0"/>
          <w:numId w:val="126"/>
        </w:numPr>
        <w:tabs>
          <w:tab w:val="left" w:pos="851"/>
          <w:tab w:val="left" w:pos="993"/>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проведение в классе праздников, конкурсов, соревнований и т. п.</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i/>
          <w:sz w:val="28"/>
        </w:rPr>
      </w:pPr>
      <w:r w:rsidRPr="00601D54">
        <w:rPr>
          <w:rFonts w:ascii="Times New Roman" w:hAnsi="Times New Roman" w:cs="Times New Roman"/>
          <w:b/>
          <w:sz w:val="28"/>
        </w:rPr>
        <w:t>Основные школьные дела</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основных школьных дел предусматривает:</w:t>
      </w:r>
    </w:p>
    <w:p w:rsidR="00601D54" w:rsidRPr="00601D54" w:rsidRDefault="00601D54" w:rsidP="0015231A">
      <w:pPr>
        <w:widowControl w:val="0"/>
        <w:numPr>
          <w:ilvl w:val="0"/>
          <w:numId w:val="127"/>
        </w:numPr>
        <w:tabs>
          <w:tab w:val="left" w:pos="993"/>
          <w:tab w:val="left" w:pos="1134"/>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01D54" w:rsidRPr="00601D54" w:rsidRDefault="00601D54" w:rsidP="0015231A">
      <w:pPr>
        <w:widowControl w:val="0"/>
        <w:numPr>
          <w:ilvl w:val="0"/>
          <w:numId w:val="127"/>
        </w:numPr>
        <w:tabs>
          <w:tab w:val="left" w:pos="993"/>
          <w:tab w:val="left" w:pos="1134"/>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участие во всероссийских акциях, посвящённых значимым событиям в России, мире;</w:t>
      </w:r>
    </w:p>
    <w:p w:rsidR="00601D54" w:rsidRPr="00601D54" w:rsidRDefault="00601D54" w:rsidP="0015231A">
      <w:pPr>
        <w:widowControl w:val="0"/>
        <w:numPr>
          <w:ilvl w:val="0"/>
          <w:numId w:val="127"/>
        </w:numPr>
        <w:tabs>
          <w:tab w:val="left" w:pos="993"/>
          <w:tab w:val="left" w:pos="1134"/>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601D54" w:rsidRPr="00601D54" w:rsidRDefault="00601D54" w:rsidP="0015231A">
      <w:pPr>
        <w:widowControl w:val="0"/>
        <w:numPr>
          <w:ilvl w:val="0"/>
          <w:numId w:val="127"/>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p>
    <w:p w:rsidR="00601D54" w:rsidRPr="00601D54" w:rsidRDefault="00601D54" w:rsidP="0015231A">
      <w:pPr>
        <w:widowControl w:val="0"/>
        <w:numPr>
          <w:ilvl w:val="0"/>
          <w:numId w:val="127"/>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социальные проекты в школы,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01D54" w:rsidRPr="00601D54" w:rsidRDefault="00601D54" w:rsidP="0015231A">
      <w:pPr>
        <w:widowControl w:val="0"/>
        <w:numPr>
          <w:ilvl w:val="0"/>
          <w:numId w:val="127"/>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вовлечение по возможности</w:t>
      </w:r>
      <w:r w:rsidRPr="00601D54">
        <w:rPr>
          <w:rFonts w:ascii="Times New Roman" w:hAnsi="Times New Roman" w:cs="Times New Roman"/>
          <w:i/>
          <w:sz w:val="28"/>
        </w:rPr>
        <w:t xml:space="preserve"> </w:t>
      </w:r>
      <w:r w:rsidRPr="00601D54">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01D54" w:rsidRPr="00601D54" w:rsidRDefault="00601D54" w:rsidP="0015231A">
      <w:pPr>
        <w:widowControl w:val="0"/>
        <w:numPr>
          <w:ilvl w:val="0"/>
          <w:numId w:val="127"/>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b/>
          <w:sz w:val="28"/>
        </w:rPr>
      </w:pPr>
      <w:r w:rsidRPr="00601D54">
        <w:rPr>
          <w:rFonts w:ascii="Times New Roman" w:hAnsi="Times New Roman" w:cs="Times New Roman"/>
          <w:b/>
          <w:sz w:val="28"/>
        </w:rPr>
        <w:t>Внешкольные мероприятия</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внешкольных мероприятий предусматривает:</w:t>
      </w:r>
    </w:p>
    <w:p w:rsidR="00601D54" w:rsidRPr="00601D54" w:rsidRDefault="00601D54" w:rsidP="0015231A">
      <w:pPr>
        <w:widowControl w:val="0"/>
        <w:numPr>
          <w:ilvl w:val="0"/>
          <w:numId w:val="128"/>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общие внешкольные мероприятия, в том числе организуемые совместно с социальными партнёрами школы;</w:t>
      </w:r>
    </w:p>
    <w:p w:rsidR="00601D54" w:rsidRPr="00601D54" w:rsidRDefault="00601D54" w:rsidP="0015231A">
      <w:pPr>
        <w:widowControl w:val="0"/>
        <w:numPr>
          <w:ilvl w:val="0"/>
          <w:numId w:val="128"/>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школе</w:t>
      </w:r>
      <w:r w:rsidRPr="00601D54">
        <w:rPr>
          <w:rFonts w:ascii="Times New Roman" w:hAnsi="Times New Roman" w:cs="Times New Roman"/>
          <w:i/>
          <w:sz w:val="28"/>
        </w:rPr>
        <w:t xml:space="preserve"> </w:t>
      </w:r>
      <w:r w:rsidRPr="00601D54">
        <w:rPr>
          <w:rFonts w:ascii="Times New Roman" w:hAnsi="Times New Roman" w:cs="Times New Roman"/>
          <w:sz w:val="28"/>
        </w:rPr>
        <w:t>учебным предметам, курсам, модулям;</w:t>
      </w:r>
    </w:p>
    <w:p w:rsidR="00601D54" w:rsidRPr="00601D54" w:rsidRDefault="00601D54" w:rsidP="0015231A">
      <w:pPr>
        <w:widowControl w:val="0"/>
        <w:numPr>
          <w:ilvl w:val="0"/>
          <w:numId w:val="128"/>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w:t>
      </w:r>
      <w:r w:rsidRPr="00601D54">
        <w:rPr>
          <w:rFonts w:ascii="Times New Roman" w:hAnsi="Times New Roman" w:cs="Times New Roman"/>
          <w:sz w:val="28"/>
        </w:rPr>
        <w:lastRenderedPageBreak/>
        <w:t>представителями) обучающихся с привлечением их к планированию, организации, проведению, оценке мероприятия;</w:t>
      </w:r>
    </w:p>
    <w:p w:rsidR="00601D54" w:rsidRPr="00601D54" w:rsidRDefault="00601D54" w:rsidP="0015231A">
      <w:pPr>
        <w:widowControl w:val="0"/>
        <w:numPr>
          <w:ilvl w:val="0"/>
          <w:numId w:val="128"/>
        </w:numPr>
        <w:tabs>
          <w:tab w:val="left" w:pos="851"/>
          <w:tab w:val="left" w:pos="993"/>
        </w:tabs>
        <w:spacing w:after="0" w:line="240" w:lineRule="auto"/>
        <w:ind w:left="0" w:firstLine="709"/>
        <w:contextualSpacing/>
        <w:jc w:val="both"/>
        <w:rPr>
          <w:rFonts w:ascii="Times New Roman" w:hAnsi="Times New Roman" w:cs="Times New Roman"/>
          <w:i/>
          <w:sz w:val="28"/>
        </w:rPr>
      </w:pPr>
      <w:r w:rsidRPr="00601D54">
        <w:rPr>
          <w:rFonts w:ascii="Times New Roman" w:hAnsi="Times New Roman" w:cs="Times New Roman"/>
          <w:sz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01D54" w:rsidRPr="00601D54" w:rsidRDefault="00601D54" w:rsidP="0015231A">
      <w:pPr>
        <w:widowControl w:val="0"/>
        <w:numPr>
          <w:ilvl w:val="0"/>
          <w:numId w:val="128"/>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01D54" w:rsidRPr="00601D54" w:rsidRDefault="00601D54" w:rsidP="00787D6C">
      <w:pPr>
        <w:tabs>
          <w:tab w:val="left" w:pos="851"/>
          <w:tab w:val="left" w:pos="2977"/>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Организация предметно-пространственной среды</w:t>
      </w:r>
    </w:p>
    <w:p w:rsidR="00601D54" w:rsidRPr="00601D54" w:rsidRDefault="00601D54" w:rsidP="00787D6C">
      <w:pPr>
        <w:tabs>
          <w:tab w:val="left" w:pos="851"/>
          <w:tab w:val="left" w:pos="2977"/>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оформление внешнего вида здания, фасада, холла при входе</w:t>
      </w:r>
      <w:bookmarkStart w:id="74" w:name="_Hlk106819027"/>
      <w:r w:rsidRPr="00601D54">
        <w:rPr>
          <w:rFonts w:ascii="Times New Roman" w:hAnsi="Times New Roman" w:cs="Times New Roman"/>
          <w:sz w:val="28"/>
        </w:rPr>
        <w:t xml:space="preserve"> в </w:t>
      </w:r>
      <w:bookmarkEnd w:id="74"/>
      <w:r w:rsidRPr="00601D54">
        <w:rPr>
          <w:rFonts w:ascii="Times New Roman" w:hAnsi="Times New Roman" w:cs="Times New Roman"/>
          <w:sz w:val="28"/>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поддержание эстетического вида и благоустройство всех помещений в школы, доступных и безопасных рекреационных зон, озеленение территории при школе;</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деятельность классных руководителей и других педагогов вместе с </w:t>
      </w:r>
      <w:r w:rsidRPr="00601D54">
        <w:rPr>
          <w:rFonts w:ascii="Times New Roman" w:hAnsi="Times New Roman" w:cs="Times New Roman"/>
          <w:sz w:val="28"/>
        </w:rPr>
        <w:lastRenderedPageBreak/>
        <w:t xml:space="preserve">обучающимися, их родителями по благоустройству, оформлению школьных аудиторий, пришкольной территории; </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01D54" w:rsidRPr="00601D54" w:rsidRDefault="00601D54" w:rsidP="0015231A">
      <w:pPr>
        <w:widowControl w:val="0"/>
        <w:numPr>
          <w:ilvl w:val="0"/>
          <w:numId w:val="129"/>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601D54" w:rsidRPr="00601D54" w:rsidRDefault="00601D54" w:rsidP="00787D6C">
      <w:pPr>
        <w:tabs>
          <w:tab w:val="left" w:pos="993"/>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Взаимодействие с родителями (законными представителями)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предусматривает:</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создание и деятельность в школе, в классах представительных органов родительского сообщества (совета родителей школы,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w:t>
      </w:r>
      <w:r w:rsidR="00330347">
        <w:rPr>
          <w:rFonts w:ascii="Times New Roman" w:hAnsi="Times New Roman" w:cs="Times New Roman"/>
          <w:sz w:val="28"/>
        </w:rPr>
        <w:t>С</w:t>
      </w:r>
      <w:r w:rsidRPr="00601D54">
        <w:rPr>
          <w:rFonts w:ascii="Times New Roman" w:hAnsi="Times New Roman" w:cs="Times New Roman"/>
          <w:sz w:val="28"/>
        </w:rPr>
        <w:t>овете школы;</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w:t>
      </w:r>
      <w:r w:rsidRPr="00601D54">
        <w:rPr>
          <w:rFonts w:ascii="Times New Roman" w:hAnsi="Times New Roman" w:cs="Times New Roman"/>
          <w:i/>
          <w:sz w:val="28"/>
        </w:rPr>
        <w:t xml:space="preserve"> </w:t>
      </w:r>
      <w:r w:rsidRPr="00601D54">
        <w:rPr>
          <w:rFonts w:ascii="Times New Roman" w:hAnsi="Times New Roman" w:cs="Times New Roman"/>
          <w:sz w:val="28"/>
        </w:rPr>
        <w:t>в соответствии с порядком привлечения родителей (законных представителей);</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601D54" w:rsidRPr="00601D54" w:rsidRDefault="00601D54" w:rsidP="0015231A">
      <w:pPr>
        <w:widowControl w:val="0"/>
        <w:numPr>
          <w:ilvl w:val="0"/>
          <w:numId w:val="130"/>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5" w:name="_Hlk85440179"/>
      <w:bookmarkEnd w:id="75"/>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Самоуправление</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ученического самоуправления в школе предусматривает:</w:t>
      </w:r>
    </w:p>
    <w:p w:rsidR="00601D54" w:rsidRPr="00601D54" w:rsidRDefault="00601D54" w:rsidP="0015231A">
      <w:pPr>
        <w:widowControl w:val="0"/>
        <w:numPr>
          <w:ilvl w:val="0"/>
          <w:numId w:val="131"/>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lastRenderedPageBreak/>
        <w:t>организацию и деятельность органа ученического самоуправления (совет обучающихся), избранного обучающимися;</w:t>
      </w:r>
    </w:p>
    <w:p w:rsidR="00601D54" w:rsidRPr="00601D54" w:rsidRDefault="00601D54" w:rsidP="0015231A">
      <w:pPr>
        <w:widowControl w:val="0"/>
        <w:numPr>
          <w:ilvl w:val="0"/>
          <w:numId w:val="132"/>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представление органом ученического самоуправления интересов обучающихся в процессе управления школой; </w:t>
      </w:r>
    </w:p>
    <w:p w:rsidR="00601D54" w:rsidRPr="00601D54" w:rsidRDefault="00601D54" w:rsidP="0015231A">
      <w:pPr>
        <w:widowControl w:val="0"/>
        <w:numPr>
          <w:ilvl w:val="0"/>
          <w:numId w:val="132"/>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защиту органом ученического самоуправления законных интересов и прав обучающихся;</w:t>
      </w:r>
    </w:p>
    <w:p w:rsidR="00601D54" w:rsidRPr="00601D54" w:rsidRDefault="00601D54" w:rsidP="0015231A">
      <w:pPr>
        <w:widowControl w:val="0"/>
        <w:numPr>
          <w:ilvl w:val="0"/>
          <w:numId w:val="132"/>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участие представителей органов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b/>
          <w:sz w:val="28"/>
        </w:rPr>
      </w:pPr>
      <w:r w:rsidRPr="00601D54">
        <w:rPr>
          <w:rFonts w:ascii="Times New Roman" w:hAnsi="Times New Roman" w:cs="Times New Roman"/>
          <w:b/>
          <w:sz w:val="28"/>
        </w:rPr>
        <w:t>Профилактика и безопасность</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школы предусматривает:</w:t>
      </w:r>
    </w:p>
    <w:p w:rsidR="00601D54" w:rsidRPr="00601D54" w:rsidRDefault="00601D54" w:rsidP="0015231A">
      <w:pPr>
        <w:widowControl w:val="0"/>
        <w:numPr>
          <w:ilvl w:val="0"/>
          <w:numId w:val="133"/>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организацию деятельности педагогического коллектива по созданию в школе</w:t>
      </w:r>
      <w:r w:rsidRPr="00601D54">
        <w:rPr>
          <w:rFonts w:ascii="Times New Roman" w:hAnsi="Times New Roman" w:cs="Times New Roman"/>
          <w:i/>
          <w:sz w:val="28"/>
        </w:rPr>
        <w:t xml:space="preserve"> </w:t>
      </w:r>
      <w:r w:rsidRPr="00601D54">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601D54" w:rsidRPr="00601D54" w:rsidRDefault="00601D54" w:rsidP="0015231A">
      <w:pPr>
        <w:widowControl w:val="0"/>
        <w:numPr>
          <w:ilvl w:val="0"/>
          <w:numId w:val="133"/>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01D54" w:rsidRPr="00601D54" w:rsidRDefault="00601D54" w:rsidP="0015231A">
      <w:pPr>
        <w:widowControl w:val="0"/>
        <w:numPr>
          <w:ilvl w:val="0"/>
          <w:numId w:val="133"/>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w:t>
      </w:r>
      <w:r w:rsidRPr="00601D54">
        <w:rPr>
          <w:rFonts w:ascii="Times New Roman" w:hAnsi="Times New Roman" w:cs="Times New Roman"/>
          <w:i/>
          <w:sz w:val="28"/>
        </w:rPr>
        <w:t xml:space="preserve"> </w:t>
      </w:r>
      <w:r w:rsidRPr="00601D54">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rsidRPr="00601D54">
        <w:rPr>
          <w:rFonts w:ascii="Times New Roman" w:hAnsi="Times New Roman" w:cs="Times New Roman"/>
          <w:sz w:val="28"/>
        </w:rPr>
        <w:lastRenderedPageBreak/>
        <w:t>творчества, деятельности (в том числе профессиональной, религиозно-духовной, благотворительной, художественной и др.);</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школы</w:t>
      </w:r>
      <w:r w:rsidRPr="00601D54">
        <w:rPr>
          <w:rFonts w:ascii="Times New Roman" w:hAnsi="Times New Roman" w:cs="Times New Roman"/>
          <w:i/>
          <w:sz w:val="28"/>
        </w:rPr>
        <w:t xml:space="preserve"> </w:t>
      </w:r>
      <w:r w:rsidRPr="00601D54">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601D54" w:rsidRPr="00601D54" w:rsidRDefault="00601D54" w:rsidP="0015231A">
      <w:pPr>
        <w:widowControl w:val="0"/>
        <w:numPr>
          <w:ilvl w:val="0"/>
          <w:numId w:val="133"/>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Социальное партнёрство</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Реализация воспитательного потенциала социального партнёрства предусматривает:</w:t>
      </w:r>
    </w:p>
    <w:p w:rsidR="00601D54" w:rsidRPr="00601D54" w:rsidRDefault="00601D54" w:rsidP="0015231A">
      <w:pPr>
        <w:widowControl w:val="0"/>
        <w:numPr>
          <w:ilvl w:val="0"/>
          <w:numId w:val="134"/>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01D54" w:rsidRPr="00601D54" w:rsidRDefault="00601D54" w:rsidP="0015231A">
      <w:pPr>
        <w:widowControl w:val="0"/>
        <w:numPr>
          <w:ilvl w:val="0"/>
          <w:numId w:val="134"/>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01D54" w:rsidRPr="00601D54" w:rsidRDefault="00601D54" w:rsidP="0015231A">
      <w:pPr>
        <w:widowControl w:val="0"/>
        <w:numPr>
          <w:ilvl w:val="0"/>
          <w:numId w:val="134"/>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601D54" w:rsidRPr="00601D54" w:rsidRDefault="00601D54" w:rsidP="0015231A">
      <w:pPr>
        <w:widowControl w:val="0"/>
        <w:numPr>
          <w:ilvl w:val="0"/>
          <w:numId w:val="134"/>
        </w:numPr>
        <w:tabs>
          <w:tab w:val="left" w:pos="993"/>
          <w:tab w:val="left" w:pos="1134"/>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школы, муниципального образования, региона, страны; </w:t>
      </w:r>
    </w:p>
    <w:p w:rsidR="00601D54" w:rsidRPr="00601D54" w:rsidRDefault="00601D54" w:rsidP="0015231A">
      <w:pPr>
        <w:widowControl w:val="0"/>
        <w:numPr>
          <w:ilvl w:val="0"/>
          <w:numId w:val="134"/>
        </w:numPr>
        <w:tabs>
          <w:tab w:val="left" w:pos="993"/>
          <w:tab w:val="left" w:pos="1134"/>
        </w:tabs>
        <w:spacing w:after="0" w:line="240" w:lineRule="auto"/>
        <w:ind w:left="0" w:firstLine="709"/>
        <w:contextualSpacing/>
        <w:jc w:val="both"/>
        <w:rPr>
          <w:rFonts w:ascii="Times New Roman" w:hAnsi="Times New Roman" w:cs="Times New Roman"/>
          <w:b/>
          <w:i/>
          <w:sz w:val="28"/>
        </w:rPr>
      </w:pPr>
      <w:r w:rsidRPr="00601D54">
        <w:rPr>
          <w:rFonts w:ascii="Times New Roman" w:hAnsi="Times New Roman" w:cs="Times New Roman"/>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b/>
          <w:sz w:val="28"/>
        </w:rPr>
        <w:t>Профориентация</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Реализация воспитательного потенциала профориентационной работы школы предусматривает: </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профориентационные игры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посещение профориентационных выставок, ярмарок профессий, </w:t>
      </w:r>
      <w:r w:rsidRPr="00601D54">
        <w:rPr>
          <w:rFonts w:ascii="Times New Roman" w:hAnsi="Times New Roman" w:cs="Times New Roman"/>
          <w:sz w:val="28"/>
        </w:rPr>
        <w:lastRenderedPageBreak/>
        <w:t>тематических профориентационных парков, лагерей, дней открытых дверей в организациях профессионального, высшего образования;</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участие в работе всероссийских профориентационных проектов;</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01D54" w:rsidRPr="00601D54" w:rsidRDefault="00601D54" w:rsidP="0015231A">
      <w:pPr>
        <w:widowControl w:val="0"/>
        <w:numPr>
          <w:ilvl w:val="0"/>
          <w:numId w:val="133"/>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bookmarkStart w:id="76" w:name="__RefHeading___8"/>
      <w:bookmarkEnd w:id="76"/>
      <w:r w:rsidRPr="00601D54">
        <w:rPr>
          <w:rFonts w:ascii="Times New Roman" w:hAnsi="Times New Roman" w:cs="Times New Roman"/>
          <w:b/>
          <w:sz w:val="28"/>
        </w:rPr>
        <w:br w:type="page"/>
      </w:r>
      <w:r w:rsidR="00420123">
        <w:rPr>
          <w:rFonts w:ascii="Times New Roman" w:hAnsi="Times New Roman" w:cs="Times New Roman"/>
          <w:b/>
          <w:sz w:val="28"/>
        </w:rPr>
        <w:lastRenderedPageBreak/>
        <w:t>2</w:t>
      </w:r>
      <w:r w:rsidR="00816F29">
        <w:rPr>
          <w:rFonts w:ascii="Times New Roman" w:hAnsi="Times New Roman" w:cs="Times New Roman"/>
          <w:b/>
          <w:sz w:val="28"/>
        </w:rPr>
        <w:t>.</w:t>
      </w:r>
      <w:r w:rsidRPr="00601D54">
        <w:rPr>
          <w:rFonts w:ascii="Times New Roman" w:hAnsi="Times New Roman" w:cs="Times New Roman"/>
          <w:b/>
          <w:sz w:val="28"/>
        </w:rPr>
        <w:t>3.</w:t>
      </w:r>
      <w:r w:rsidR="00816F29">
        <w:rPr>
          <w:rFonts w:ascii="Times New Roman" w:hAnsi="Times New Roman" w:cs="Times New Roman"/>
          <w:b/>
          <w:sz w:val="28"/>
        </w:rPr>
        <w:t xml:space="preserve">4 </w:t>
      </w:r>
      <w:r w:rsidRPr="00601D54">
        <w:rPr>
          <w:rFonts w:ascii="Times New Roman" w:hAnsi="Times New Roman" w:cs="Times New Roman"/>
          <w:b/>
          <w:sz w:val="28"/>
        </w:rPr>
        <w:t>ОРГАНИЗАЦИОННЫЙ</w:t>
      </w:r>
      <w:r w:rsidR="00816F29">
        <w:rPr>
          <w:rFonts w:ascii="Times New Roman" w:hAnsi="Times New Roman" w:cs="Times New Roman"/>
          <w:b/>
          <w:sz w:val="28"/>
        </w:rPr>
        <w:t xml:space="preserve"> РАЗДЕЛ</w:t>
      </w:r>
    </w:p>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p>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bookmarkStart w:id="77" w:name="__RefHeading___9"/>
      <w:bookmarkEnd w:id="77"/>
      <w:r w:rsidRPr="00601D54">
        <w:rPr>
          <w:rFonts w:ascii="Times New Roman" w:hAnsi="Times New Roman" w:cs="Times New Roman"/>
          <w:b/>
          <w:sz w:val="28"/>
        </w:rPr>
        <w:t>Кадровое обеспечение</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Кадровое обеспечение воспитательного процесса осуществляют администрация школы, классные руководители, учителя-предметники, педагог-психолог, социальный педагог.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i/>
          <w:sz w:val="28"/>
        </w:rPr>
      </w:pPr>
      <w:r w:rsidRPr="00601D54">
        <w:rPr>
          <w:rStyle w:val="afffffe"/>
          <w:rFonts w:ascii="Times New Roman" w:hAnsi="Times New Roman" w:cs="Times New Roman"/>
          <w:i w:val="0"/>
          <w:sz w:val="28"/>
          <w:szCs w:val="28"/>
        </w:rPr>
        <w:t xml:space="preserve">Для кадрового потенциала школы характерны стабильность состава. Это обеспечивает более качественное и результативное воспитание. Наличие большей части педагогов — специалистов с большим опытом педагогической деятельности способствует выбору наиболее приемлемых методик и технологий, новых подходов к воспитанию. </w:t>
      </w:r>
    </w:p>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p>
    <w:p w:rsidR="00601D54" w:rsidRPr="00601D54" w:rsidRDefault="00601D54" w:rsidP="00787D6C">
      <w:pPr>
        <w:keepNext/>
        <w:keepLines/>
        <w:spacing w:line="240" w:lineRule="auto"/>
        <w:contextualSpacing/>
        <w:jc w:val="both"/>
        <w:outlineLvl w:val="0"/>
        <w:rPr>
          <w:rFonts w:ascii="Times New Roman" w:hAnsi="Times New Roman" w:cs="Times New Roman"/>
          <w:b/>
          <w:sz w:val="28"/>
        </w:rPr>
      </w:pPr>
      <w:bookmarkStart w:id="78" w:name="__RefHeading___10"/>
      <w:bookmarkEnd w:id="78"/>
      <w:r w:rsidRPr="00601D54">
        <w:rPr>
          <w:rFonts w:ascii="Times New Roman" w:hAnsi="Times New Roman" w:cs="Times New Roman"/>
          <w:b/>
          <w:sz w:val="28"/>
        </w:rPr>
        <w:t>Нормативно-методическое обеспечение</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Нормативно-методическое обеспечение воспитательной деятельности школы:</w:t>
      </w:r>
    </w:p>
    <w:p w:rsidR="00601D54" w:rsidRPr="00601D54" w:rsidRDefault="00601D54" w:rsidP="0015231A">
      <w:pPr>
        <w:pStyle w:val="a5"/>
        <w:numPr>
          <w:ilvl w:val="0"/>
          <w:numId w:val="141"/>
        </w:numPr>
        <w:tabs>
          <w:tab w:val="left" w:pos="851"/>
        </w:tabs>
        <w:spacing w:line="240" w:lineRule="auto"/>
        <w:ind w:left="0" w:right="0" w:firstLine="360"/>
        <w:rPr>
          <w:rFonts w:ascii="Times New Roman" w:hAnsi="Times New Roman" w:cs="Times New Roman"/>
          <w:sz w:val="28"/>
          <w:szCs w:val="28"/>
        </w:rPr>
      </w:pPr>
      <w:r w:rsidRPr="00601D54">
        <w:rPr>
          <w:rFonts w:ascii="Times New Roman" w:hAnsi="Times New Roman" w:cs="Times New Roman"/>
          <w:sz w:val="28"/>
          <w:szCs w:val="28"/>
        </w:rPr>
        <w:t>должностные инструкции педагогических работников по вопросам воспитательной деятельности;</w:t>
      </w:r>
    </w:p>
    <w:p w:rsidR="00601D54" w:rsidRPr="00601D54" w:rsidRDefault="00601D54" w:rsidP="0015231A">
      <w:pPr>
        <w:pStyle w:val="a5"/>
        <w:numPr>
          <w:ilvl w:val="0"/>
          <w:numId w:val="141"/>
        </w:numPr>
        <w:tabs>
          <w:tab w:val="left" w:pos="851"/>
        </w:tabs>
        <w:spacing w:line="240" w:lineRule="auto"/>
        <w:ind w:left="0" w:right="0" w:firstLine="360"/>
        <w:rPr>
          <w:rFonts w:ascii="Times New Roman" w:hAnsi="Times New Roman" w:cs="Times New Roman"/>
          <w:sz w:val="28"/>
          <w:szCs w:val="28"/>
        </w:rPr>
      </w:pPr>
      <w:r w:rsidRPr="00601D54">
        <w:rPr>
          <w:rFonts w:ascii="Times New Roman" w:hAnsi="Times New Roman" w:cs="Times New Roman"/>
          <w:sz w:val="28"/>
          <w:szCs w:val="28"/>
        </w:rPr>
        <w:t xml:space="preserve">Положение о дополнительном образовании детей в МБОУ «СШ № </w:t>
      </w:r>
      <w:r w:rsidR="00420123">
        <w:rPr>
          <w:rFonts w:ascii="Times New Roman" w:hAnsi="Times New Roman" w:cs="Times New Roman"/>
          <w:sz w:val="28"/>
          <w:szCs w:val="28"/>
        </w:rPr>
        <w:t>31</w:t>
      </w:r>
      <w:r w:rsidRPr="00601D54">
        <w:rPr>
          <w:rFonts w:ascii="Times New Roman" w:hAnsi="Times New Roman" w:cs="Times New Roman"/>
          <w:sz w:val="28"/>
          <w:szCs w:val="28"/>
        </w:rPr>
        <w:t>» г. Смоленска;</w:t>
      </w:r>
    </w:p>
    <w:p w:rsidR="00601D54" w:rsidRPr="00601D54" w:rsidRDefault="00601D54" w:rsidP="0015231A">
      <w:pPr>
        <w:pStyle w:val="a5"/>
        <w:numPr>
          <w:ilvl w:val="0"/>
          <w:numId w:val="141"/>
        </w:numPr>
        <w:tabs>
          <w:tab w:val="left" w:pos="851"/>
        </w:tabs>
        <w:spacing w:line="240" w:lineRule="auto"/>
        <w:ind w:left="0" w:right="0" w:firstLine="360"/>
        <w:rPr>
          <w:rFonts w:ascii="Times New Roman" w:hAnsi="Times New Roman" w:cs="Times New Roman"/>
          <w:sz w:val="28"/>
          <w:szCs w:val="28"/>
        </w:rPr>
      </w:pPr>
      <w:r w:rsidRPr="00601D54">
        <w:rPr>
          <w:rFonts w:ascii="Times New Roman" w:hAnsi="Times New Roman" w:cs="Times New Roman"/>
          <w:sz w:val="28"/>
          <w:szCs w:val="28"/>
        </w:rPr>
        <w:t>Положение об организации инклюзивного образования детей-инвалидов и детей с ограниченными возможностями здоровья;</w:t>
      </w:r>
    </w:p>
    <w:p w:rsidR="00601D54" w:rsidRPr="00601D54" w:rsidRDefault="00601D54" w:rsidP="0015231A">
      <w:pPr>
        <w:pStyle w:val="a5"/>
        <w:numPr>
          <w:ilvl w:val="0"/>
          <w:numId w:val="141"/>
        </w:numPr>
        <w:tabs>
          <w:tab w:val="left" w:pos="851"/>
        </w:tabs>
        <w:spacing w:line="240" w:lineRule="auto"/>
        <w:ind w:left="0" w:right="0" w:firstLine="360"/>
        <w:rPr>
          <w:rFonts w:ascii="Times New Roman" w:hAnsi="Times New Roman" w:cs="Times New Roman"/>
          <w:sz w:val="28"/>
          <w:szCs w:val="28"/>
        </w:rPr>
      </w:pPr>
      <w:r w:rsidRPr="00601D54">
        <w:rPr>
          <w:rFonts w:ascii="Times New Roman" w:hAnsi="Times New Roman" w:cs="Times New Roman"/>
          <w:sz w:val="28"/>
          <w:szCs w:val="28"/>
        </w:rPr>
        <w:t xml:space="preserve">Положение о совете обучающихся </w:t>
      </w:r>
      <w:r w:rsidR="00420123">
        <w:rPr>
          <w:rFonts w:ascii="Times New Roman" w:hAnsi="Times New Roman" w:cs="Times New Roman"/>
          <w:sz w:val="28"/>
          <w:szCs w:val="28"/>
        </w:rPr>
        <w:t xml:space="preserve">МБОУ </w:t>
      </w:r>
      <w:r w:rsidRPr="00601D54">
        <w:rPr>
          <w:rFonts w:ascii="Times New Roman" w:hAnsi="Times New Roman" w:cs="Times New Roman"/>
          <w:sz w:val="28"/>
          <w:szCs w:val="28"/>
        </w:rPr>
        <w:t>«</w:t>
      </w:r>
      <w:r w:rsidR="00420123">
        <w:rPr>
          <w:rFonts w:ascii="Times New Roman" w:hAnsi="Times New Roman" w:cs="Times New Roman"/>
          <w:sz w:val="28"/>
          <w:szCs w:val="28"/>
        </w:rPr>
        <w:t>СШ</w:t>
      </w:r>
      <w:r w:rsidRPr="00601D54">
        <w:rPr>
          <w:rFonts w:ascii="Times New Roman" w:hAnsi="Times New Roman" w:cs="Times New Roman"/>
          <w:sz w:val="28"/>
          <w:szCs w:val="28"/>
        </w:rPr>
        <w:t xml:space="preserve"> №</w:t>
      </w:r>
      <w:r w:rsidR="00420123">
        <w:rPr>
          <w:rFonts w:ascii="Times New Roman" w:hAnsi="Times New Roman" w:cs="Times New Roman"/>
          <w:sz w:val="28"/>
          <w:szCs w:val="28"/>
        </w:rPr>
        <w:t xml:space="preserve"> 31</w:t>
      </w:r>
      <w:r w:rsidRPr="00601D54">
        <w:rPr>
          <w:rFonts w:ascii="Times New Roman" w:hAnsi="Times New Roman" w:cs="Times New Roman"/>
          <w:sz w:val="28"/>
          <w:szCs w:val="28"/>
        </w:rPr>
        <w:t>»</w:t>
      </w:r>
      <w:r w:rsidR="00420123">
        <w:rPr>
          <w:rFonts w:ascii="Times New Roman" w:hAnsi="Times New Roman" w:cs="Times New Roman"/>
          <w:sz w:val="28"/>
          <w:szCs w:val="28"/>
        </w:rPr>
        <w:t>;</w:t>
      </w:r>
      <w:r w:rsidRPr="00601D54">
        <w:rPr>
          <w:rFonts w:ascii="Times New Roman" w:hAnsi="Times New Roman" w:cs="Times New Roman"/>
          <w:sz w:val="28"/>
          <w:szCs w:val="28"/>
        </w:rPr>
        <w:t xml:space="preserve"> </w:t>
      </w:r>
    </w:p>
    <w:p w:rsidR="00601D54" w:rsidRPr="00601D54" w:rsidRDefault="00601D54" w:rsidP="0015231A">
      <w:pPr>
        <w:pStyle w:val="a5"/>
        <w:numPr>
          <w:ilvl w:val="0"/>
          <w:numId w:val="141"/>
        </w:numPr>
        <w:tabs>
          <w:tab w:val="left" w:pos="851"/>
        </w:tabs>
        <w:spacing w:line="240" w:lineRule="auto"/>
        <w:ind w:left="0" w:right="0" w:firstLine="360"/>
        <w:rPr>
          <w:rFonts w:ascii="Times New Roman" w:hAnsi="Times New Roman" w:cs="Times New Roman"/>
          <w:sz w:val="28"/>
          <w:szCs w:val="28"/>
        </w:rPr>
      </w:pPr>
      <w:r w:rsidRPr="00601D54">
        <w:rPr>
          <w:rFonts w:ascii="Times New Roman" w:hAnsi="Times New Roman" w:cs="Times New Roman"/>
          <w:sz w:val="28"/>
          <w:szCs w:val="28"/>
        </w:rPr>
        <w:t xml:space="preserve">Положение о совете родителей </w:t>
      </w:r>
      <w:r w:rsidR="00420123">
        <w:rPr>
          <w:rFonts w:ascii="Times New Roman" w:hAnsi="Times New Roman" w:cs="Times New Roman"/>
          <w:sz w:val="28"/>
          <w:szCs w:val="28"/>
        </w:rPr>
        <w:t xml:space="preserve">МБОУ </w:t>
      </w:r>
      <w:r w:rsidRPr="00601D54">
        <w:rPr>
          <w:rFonts w:ascii="Times New Roman" w:hAnsi="Times New Roman" w:cs="Times New Roman"/>
          <w:sz w:val="28"/>
          <w:szCs w:val="28"/>
        </w:rPr>
        <w:t>«</w:t>
      </w:r>
      <w:r w:rsidR="00420123">
        <w:rPr>
          <w:rFonts w:ascii="Times New Roman" w:hAnsi="Times New Roman" w:cs="Times New Roman"/>
          <w:sz w:val="28"/>
          <w:szCs w:val="28"/>
        </w:rPr>
        <w:t>СШ</w:t>
      </w:r>
      <w:r w:rsidRPr="00601D54">
        <w:rPr>
          <w:rFonts w:ascii="Times New Roman" w:hAnsi="Times New Roman" w:cs="Times New Roman"/>
          <w:sz w:val="28"/>
          <w:szCs w:val="28"/>
        </w:rPr>
        <w:t xml:space="preserve"> № </w:t>
      </w:r>
      <w:r w:rsidR="00420123">
        <w:rPr>
          <w:rFonts w:ascii="Times New Roman" w:hAnsi="Times New Roman" w:cs="Times New Roman"/>
          <w:sz w:val="28"/>
          <w:szCs w:val="28"/>
        </w:rPr>
        <w:t>31</w:t>
      </w:r>
      <w:r w:rsidRPr="00601D54">
        <w:rPr>
          <w:rFonts w:ascii="Times New Roman" w:hAnsi="Times New Roman" w:cs="Times New Roman"/>
          <w:sz w:val="28"/>
          <w:szCs w:val="28"/>
        </w:rPr>
        <w:t>».</w:t>
      </w:r>
    </w:p>
    <w:p w:rsidR="00601D54" w:rsidRPr="00601D54" w:rsidRDefault="00601D54" w:rsidP="00787D6C">
      <w:pPr>
        <w:tabs>
          <w:tab w:val="left" w:pos="851"/>
        </w:tabs>
        <w:spacing w:line="240" w:lineRule="auto"/>
        <w:contextualSpacing/>
        <w:jc w:val="both"/>
        <w:outlineLvl w:val="0"/>
        <w:rPr>
          <w:rFonts w:ascii="Times New Roman" w:hAnsi="Times New Roman" w:cs="Times New Roman"/>
          <w:b/>
          <w:sz w:val="28"/>
        </w:rPr>
      </w:pPr>
    </w:p>
    <w:p w:rsidR="00601D54" w:rsidRPr="00601D54" w:rsidRDefault="00601D54" w:rsidP="00787D6C">
      <w:pPr>
        <w:tabs>
          <w:tab w:val="left" w:pos="851"/>
        </w:tabs>
        <w:spacing w:line="240" w:lineRule="auto"/>
        <w:contextualSpacing/>
        <w:jc w:val="both"/>
        <w:outlineLvl w:val="0"/>
        <w:rPr>
          <w:rFonts w:ascii="Times New Roman" w:hAnsi="Times New Roman" w:cs="Times New Roman"/>
          <w:b/>
          <w:sz w:val="28"/>
        </w:rPr>
      </w:pPr>
      <w:bookmarkStart w:id="79" w:name="__RefHeading___11"/>
      <w:bookmarkEnd w:id="79"/>
      <w:r w:rsidRPr="00601D54">
        <w:rPr>
          <w:rFonts w:ascii="Times New Roman" w:hAnsi="Times New Roman" w:cs="Times New Roman"/>
          <w:b/>
          <w:sz w:val="28"/>
        </w:rPr>
        <w:t>Требования к условиям работы с обучающимися с особыми образовательными потребностями</w:t>
      </w:r>
    </w:p>
    <w:p w:rsidR="00601D54" w:rsidRPr="00601D54" w:rsidRDefault="00601D54" w:rsidP="00420123">
      <w:pPr>
        <w:tabs>
          <w:tab w:val="left" w:pos="851"/>
        </w:tabs>
        <w:spacing w:after="0"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w:t>
      </w:r>
      <w:r w:rsidRPr="00601D54">
        <w:rPr>
          <w:rFonts w:ascii="Times New Roman" w:hAnsi="Times New Roman" w:cs="Times New Roman"/>
          <w:iCs/>
          <w:sz w:val="28"/>
          <w:szCs w:val="28"/>
        </w:rPr>
        <w:t>обучающихся с</w:t>
      </w:r>
      <w:r w:rsidRPr="00601D54">
        <w:rPr>
          <w:rFonts w:ascii="Times New Roman" w:hAnsi="Times New Roman" w:cs="Times New Roman"/>
          <w:sz w:val="28"/>
          <w:szCs w:val="28"/>
        </w:rPr>
        <w:t xml:space="preserve"> инвалидностью, с ОВЗ, из социально уязвимых групп (например, воспитанники детских домов, из семей мигрантов, билингвы и др.), одарённых,</w:t>
      </w:r>
      <w:r w:rsidR="00420123">
        <w:rPr>
          <w:rFonts w:ascii="Times New Roman" w:hAnsi="Times New Roman" w:cs="Times New Roman"/>
          <w:sz w:val="28"/>
          <w:szCs w:val="28"/>
        </w:rPr>
        <w:t xml:space="preserve"> с отклоняющимся поведением</w:t>
      </w:r>
      <w:r w:rsidRPr="00601D54">
        <w:rPr>
          <w:rFonts w:ascii="Times New Roman" w:hAnsi="Times New Roman" w:cs="Times New Roman"/>
          <w:sz w:val="28"/>
          <w:szCs w:val="28"/>
        </w:rPr>
        <w:t xml:space="preserve"> — создаются особые условия:</w:t>
      </w:r>
    </w:p>
    <w:p w:rsidR="00601D54" w:rsidRPr="00601D54" w:rsidRDefault="00601D54" w:rsidP="0015231A">
      <w:pPr>
        <w:pStyle w:val="a5"/>
        <w:numPr>
          <w:ilvl w:val="0"/>
          <w:numId w:val="140"/>
        </w:numPr>
        <w:spacing w:line="240" w:lineRule="auto"/>
        <w:ind w:left="0" w:right="0" w:firstLine="345"/>
        <w:rPr>
          <w:rFonts w:ascii="Times New Roman" w:hAnsi="Times New Roman" w:cs="Times New Roman"/>
          <w:sz w:val="28"/>
          <w:szCs w:val="28"/>
        </w:rPr>
      </w:pPr>
      <w:r w:rsidRPr="00601D54">
        <w:rPr>
          <w:rFonts w:ascii="Times New Roman" w:hAnsi="Times New Roman" w:cs="Times New Roman"/>
          <w:sz w:val="28"/>
          <w:szCs w:val="28"/>
        </w:rPr>
        <w:t xml:space="preserve">воспитывающая среда строится как максимально доступная для детей с особыми образовательными потребностями; событийная воспитывающая среда обеспечивает возможность включения каждого ребенка в различные формы жизни детского сообщества; </w:t>
      </w:r>
    </w:p>
    <w:p w:rsidR="00601D54" w:rsidRPr="00601D54" w:rsidRDefault="00601D54" w:rsidP="0015231A">
      <w:pPr>
        <w:pStyle w:val="a5"/>
        <w:numPr>
          <w:ilvl w:val="0"/>
          <w:numId w:val="140"/>
        </w:numPr>
        <w:spacing w:line="240" w:lineRule="auto"/>
        <w:ind w:left="-15" w:right="0" w:firstLine="345"/>
        <w:rPr>
          <w:rFonts w:ascii="Times New Roman" w:hAnsi="Times New Roman" w:cs="Times New Roman"/>
          <w:sz w:val="28"/>
          <w:szCs w:val="28"/>
        </w:rPr>
      </w:pPr>
      <w:r w:rsidRPr="00601D54">
        <w:rPr>
          <w:rFonts w:ascii="Times New Roman" w:hAnsi="Times New Roman" w:cs="Times New Roman"/>
          <w:sz w:val="28"/>
          <w:szCs w:val="28"/>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w:t>
      </w:r>
    </w:p>
    <w:p w:rsidR="00601D54" w:rsidRPr="00601D54" w:rsidRDefault="00601D54" w:rsidP="0015231A">
      <w:pPr>
        <w:pStyle w:val="a5"/>
        <w:numPr>
          <w:ilvl w:val="0"/>
          <w:numId w:val="140"/>
        </w:numPr>
        <w:spacing w:line="240" w:lineRule="auto"/>
        <w:ind w:left="-15" w:right="0" w:firstLine="345"/>
        <w:rPr>
          <w:rFonts w:ascii="Times New Roman" w:hAnsi="Times New Roman" w:cs="Times New Roman"/>
          <w:sz w:val="28"/>
          <w:szCs w:val="28"/>
        </w:rPr>
      </w:pPr>
      <w:r w:rsidRPr="00601D54">
        <w:rPr>
          <w:rFonts w:ascii="Times New Roman" w:hAnsi="Times New Roman" w:cs="Times New Roman"/>
          <w:sz w:val="28"/>
          <w:szCs w:val="28"/>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01D54" w:rsidRPr="00601D54" w:rsidRDefault="00601D54" w:rsidP="0015231A">
      <w:pPr>
        <w:pStyle w:val="a5"/>
        <w:numPr>
          <w:ilvl w:val="0"/>
          <w:numId w:val="140"/>
        </w:numPr>
        <w:spacing w:line="240" w:lineRule="auto"/>
        <w:ind w:left="-15" w:right="0" w:firstLine="345"/>
        <w:rPr>
          <w:rFonts w:ascii="Times New Roman" w:hAnsi="Times New Roman" w:cs="Times New Roman"/>
          <w:sz w:val="28"/>
          <w:szCs w:val="28"/>
        </w:rPr>
      </w:pPr>
      <w:r w:rsidRPr="00601D54">
        <w:rPr>
          <w:rFonts w:ascii="Times New Roman" w:hAnsi="Times New Roman" w:cs="Times New Roman"/>
          <w:sz w:val="28"/>
          <w:szCs w:val="28"/>
        </w:rPr>
        <w:lastRenderedPageBreak/>
        <w:t xml:space="preserve">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особыми образовательными потребностями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601D54" w:rsidRPr="00601D54" w:rsidRDefault="00601D54" w:rsidP="0015231A">
      <w:pPr>
        <w:widowControl w:val="0"/>
        <w:numPr>
          <w:ilvl w:val="0"/>
          <w:numId w:val="135"/>
        </w:numPr>
        <w:tabs>
          <w:tab w:val="left" w:pos="993"/>
        </w:tabs>
        <w:spacing w:after="0" w:line="240" w:lineRule="auto"/>
        <w:ind w:left="0"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школы;</w:t>
      </w:r>
    </w:p>
    <w:p w:rsidR="00601D54" w:rsidRPr="00601D54" w:rsidRDefault="00601D54" w:rsidP="0015231A">
      <w:pPr>
        <w:widowControl w:val="0"/>
        <w:numPr>
          <w:ilvl w:val="0"/>
          <w:numId w:val="135"/>
        </w:numPr>
        <w:tabs>
          <w:tab w:val="left" w:pos="993"/>
        </w:tabs>
        <w:spacing w:after="0" w:line="240" w:lineRule="auto"/>
        <w:ind w:left="0"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601D54" w:rsidRPr="00601D54" w:rsidRDefault="00601D54" w:rsidP="0015231A">
      <w:pPr>
        <w:widowControl w:val="0"/>
        <w:numPr>
          <w:ilvl w:val="0"/>
          <w:numId w:val="135"/>
        </w:numPr>
        <w:tabs>
          <w:tab w:val="left" w:pos="993"/>
        </w:tabs>
        <w:spacing w:after="0" w:line="240" w:lineRule="auto"/>
        <w:ind w:left="0"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601D54" w:rsidRPr="00601D54" w:rsidRDefault="00601D54" w:rsidP="0015231A">
      <w:pPr>
        <w:widowControl w:val="0"/>
        <w:numPr>
          <w:ilvl w:val="0"/>
          <w:numId w:val="135"/>
        </w:numPr>
        <w:tabs>
          <w:tab w:val="left" w:pos="993"/>
        </w:tabs>
        <w:spacing w:after="0" w:line="240" w:lineRule="auto"/>
        <w:ind w:left="0"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01D54" w:rsidRPr="00601D54" w:rsidRDefault="00601D54" w:rsidP="00787D6C">
      <w:pPr>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601D54" w:rsidRPr="00601D54" w:rsidRDefault="00601D54" w:rsidP="00787D6C">
      <w:pPr>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01D54" w:rsidRPr="00601D54" w:rsidRDefault="00601D54" w:rsidP="00787D6C">
      <w:pPr>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p>
    <w:p w:rsidR="00601D54" w:rsidRPr="00601D54" w:rsidRDefault="00601D54" w:rsidP="00787D6C">
      <w:pPr>
        <w:spacing w:line="240" w:lineRule="auto"/>
        <w:ind w:firstLine="709"/>
        <w:contextualSpacing/>
        <w:jc w:val="both"/>
        <w:rPr>
          <w:rFonts w:ascii="Times New Roman" w:hAnsi="Times New Roman" w:cs="Times New Roman"/>
          <w:sz w:val="28"/>
          <w:szCs w:val="28"/>
        </w:rPr>
      </w:pPr>
      <w:r w:rsidRPr="00601D54">
        <w:rPr>
          <w:rFonts w:ascii="Times New Roman" w:hAnsi="Times New Roman" w:cs="Times New Roman"/>
          <w:sz w:val="28"/>
          <w:szCs w:val="28"/>
        </w:rPr>
        <w:t>– личностно-ориентированный подход в организации всех видов деятельности</w:t>
      </w:r>
      <w:r w:rsidRPr="00601D54">
        <w:rPr>
          <w:rFonts w:ascii="Times New Roman" w:hAnsi="Times New Roman" w:cs="Times New Roman"/>
          <w:i/>
          <w:sz w:val="28"/>
          <w:szCs w:val="28"/>
        </w:rPr>
        <w:t xml:space="preserve"> </w:t>
      </w:r>
      <w:r w:rsidRPr="00601D54">
        <w:rPr>
          <w:rFonts w:ascii="Times New Roman" w:hAnsi="Times New Roman" w:cs="Times New Roman"/>
          <w:iCs/>
          <w:sz w:val="28"/>
          <w:szCs w:val="28"/>
        </w:rPr>
        <w:t>обучающихся с</w:t>
      </w:r>
      <w:r w:rsidRPr="00601D54">
        <w:rPr>
          <w:rFonts w:ascii="Times New Roman" w:hAnsi="Times New Roman" w:cs="Times New Roman"/>
          <w:sz w:val="28"/>
          <w:szCs w:val="28"/>
        </w:rPr>
        <w:t xml:space="preserve"> особыми образовательными потребностями.</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p>
    <w:p w:rsidR="00601D54" w:rsidRPr="00601D54" w:rsidRDefault="00816F29" w:rsidP="00787D6C">
      <w:pPr>
        <w:keepNext/>
        <w:keepLines/>
        <w:spacing w:line="240" w:lineRule="auto"/>
        <w:contextualSpacing/>
        <w:jc w:val="both"/>
        <w:outlineLvl w:val="0"/>
        <w:rPr>
          <w:rFonts w:ascii="Times New Roman" w:hAnsi="Times New Roman" w:cs="Times New Roman"/>
          <w:b/>
          <w:sz w:val="28"/>
        </w:rPr>
      </w:pPr>
      <w:bookmarkStart w:id="80" w:name="__RefHeading___12"/>
      <w:bookmarkEnd w:id="80"/>
      <w:r>
        <w:rPr>
          <w:rFonts w:ascii="Times New Roman" w:hAnsi="Times New Roman" w:cs="Times New Roman"/>
          <w:b/>
          <w:sz w:val="28"/>
        </w:rPr>
        <w:t xml:space="preserve">2.3.5. </w:t>
      </w:r>
      <w:r w:rsidR="00601D54" w:rsidRPr="00601D54">
        <w:rPr>
          <w:rFonts w:ascii="Times New Roman" w:hAnsi="Times New Roman" w:cs="Times New Roman"/>
          <w:b/>
          <w:sz w:val="28"/>
        </w:rPr>
        <w:t>Система поощрения социальной успешности и проявлений активной жизненной позиции обучающихся</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lastRenderedPageBreak/>
        <w:t>соответствия процедур награждения укладу школы, качеству воспитывающей среды, символике школы;</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регулирования частоты награждений (недопущение избыточности в поощрениях, чрезмерно больших групп поощряемых и т. п.);</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01D54" w:rsidRPr="00601D54" w:rsidRDefault="00601D54" w:rsidP="0015231A">
      <w:pPr>
        <w:numPr>
          <w:ilvl w:val="0"/>
          <w:numId w:val="136"/>
        </w:numPr>
        <w:tabs>
          <w:tab w:val="left" w:pos="851"/>
          <w:tab w:val="left" w:pos="993"/>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дифференцированности поощрений (наличие уровней и типов наград позволяет продлить стимулирующее действие системы поощрения).</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Благотворительная поддержка обучающихся, групп обучающихся (классов и др.) может заключаться в материальной поддержке проведения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01D54" w:rsidRPr="00601D54" w:rsidRDefault="00601D54" w:rsidP="00787D6C">
      <w:pPr>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Благотворительность предусматривает публичную презентацию благотворителей и их деятельности.</w:t>
      </w:r>
    </w:p>
    <w:p w:rsidR="00601D54" w:rsidRPr="00601D54" w:rsidRDefault="00601D54" w:rsidP="00787D6C">
      <w:pPr>
        <w:spacing w:line="240" w:lineRule="auto"/>
        <w:ind w:firstLine="709"/>
        <w:contextualSpacing/>
        <w:jc w:val="both"/>
        <w:rPr>
          <w:rFonts w:ascii="Times New Roman" w:hAnsi="Times New Roman" w:cs="Times New Roman"/>
          <w:sz w:val="28"/>
        </w:rPr>
      </w:pPr>
    </w:p>
    <w:p w:rsidR="00601D54" w:rsidRPr="00601D54" w:rsidRDefault="00816F29" w:rsidP="00787D6C">
      <w:pPr>
        <w:keepNext/>
        <w:keepLines/>
        <w:spacing w:line="240" w:lineRule="auto"/>
        <w:contextualSpacing/>
        <w:jc w:val="both"/>
        <w:outlineLvl w:val="0"/>
        <w:rPr>
          <w:rFonts w:ascii="Times New Roman" w:hAnsi="Times New Roman" w:cs="Times New Roman"/>
          <w:b/>
          <w:sz w:val="28"/>
        </w:rPr>
      </w:pPr>
      <w:bookmarkStart w:id="81" w:name="__RefHeading___13"/>
      <w:bookmarkEnd w:id="81"/>
      <w:r>
        <w:rPr>
          <w:rFonts w:ascii="Times New Roman" w:hAnsi="Times New Roman" w:cs="Times New Roman"/>
          <w:b/>
          <w:sz w:val="28"/>
        </w:rPr>
        <w:lastRenderedPageBreak/>
        <w:t xml:space="preserve">2.3.6. </w:t>
      </w:r>
      <w:r w:rsidR="00601D54" w:rsidRPr="00601D54">
        <w:rPr>
          <w:rFonts w:ascii="Times New Roman" w:hAnsi="Times New Roman" w:cs="Times New Roman"/>
          <w:b/>
          <w:sz w:val="28"/>
        </w:rPr>
        <w:t>Анализ воспитательн</w:t>
      </w:r>
      <w:r>
        <w:rPr>
          <w:rFonts w:ascii="Times New Roman" w:hAnsi="Times New Roman" w:cs="Times New Roman"/>
          <w:b/>
          <w:sz w:val="28"/>
        </w:rPr>
        <w:t>ой работы</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Планирование анализа воспитательного процесса включается в календарный план воспитательной работы.</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Основные принципы самоанализа воспитательной работы:</w:t>
      </w:r>
    </w:p>
    <w:p w:rsidR="00601D54" w:rsidRPr="00601D54" w:rsidRDefault="00601D54" w:rsidP="0015231A">
      <w:pPr>
        <w:widowControl w:val="0"/>
        <w:numPr>
          <w:ilvl w:val="0"/>
          <w:numId w:val="137"/>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взаимное уважение всех участников образовательных отношений; </w:t>
      </w:r>
    </w:p>
    <w:p w:rsidR="00601D54" w:rsidRPr="00601D54" w:rsidRDefault="00601D54" w:rsidP="0015231A">
      <w:pPr>
        <w:widowControl w:val="0"/>
        <w:numPr>
          <w:ilvl w:val="0"/>
          <w:numId w:val="137"/>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601D54" w:rsidRPr="00601D54" w:rsidRDefault="00601D54" w:rsidP="0015231A">
      <w:pPr>
        <w:widowControl w:val="0"/>
        <w:numPr>
          <w:ilvl w:val="0"/>
          <w:numId w:val="137"/>
        </w:numPr>
        <w:tabs>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01D54" w:rsidRPr="00601D54" w:rsidRDefault="00601D54" w:rsidP="0015231A">
      <w:pPr>
        <w:widowControl w:val="0"/>
        <w:numPr>
          <w:ilvl w:val="0"/>
          <w:numId w:val="137"/>
        </w:numPr>
        <w:tabs>
          <w:tab w:val="left" w:pos="851"/>
          <w:tab w:val="left" w:pos="993"/>
        </w:tabs>
        <w:spacing w:after="0" w:line="240" w:lineRule="auto"/>
        <w:ind w:left="0" w:firstLine="709"/>
        <w:contextualSpacing/>
        <w:jc w:val="both"/>
        <w:rPr>
          <w:rFonts w:ascii="Times New Roman" w:hAnsi="Times New Roman" w:cs="Times New Roman"/>
          <w:sz w:val="28"/>
        </w:rPr>
      </w:pPr>
      <w:r w:rsidRPr="00601D54">
        <w:rPr>
          <w:rFonts w:ascii="Times New Roman" w:hAnsi="Times New Roman" w:cs="Times New Roman"/>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u w:val="single"/>
        </w:rPr>
      </w:pPr>
      <w:r w:rsidRPr="00601D54">
        <w:rPr>
          <w:rFonts w:ascii="Times New Roman" w:hAnsi="Times New Roman" w:cs="Times New Roman"/>
          <w:sz w:val="28"/>
          <w:u w:val="single"/>
        </w:rPr>
        <w:t xml:space="preserve">Основные направления анализа воспитательного процесса: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1. Результаты воспитания, социализации и саморазвития обучающихся.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Анализ проводится классными руководителями вместе с заместителем директора по воспитательной работе</w:t>
      </w:r>
      <w:bookmarkStart w:id="82" w:name="_Hlk100927456"/>
      <w:r w:rsidRPr="00601D54">
        <w:rPr>
          <w:rFonts w:ascii="Times New Roman" w:hAnsi="Times New Roman" w:cs="Times New Roman"/>
          <w:sz w:val="28"/>
        </w:rPr>
        <w:t xml:space="preserve">, педагогом-психологом, социальным педагогом, </w:t>
      </w:r>
      <w:bookmarkEnd w:id="82"/>
      <w:r w:rsidRPr="00601D54">
        <w:rPr>
          <w:rFonts w:ascii="Times New Roman" w:hAnsi="Times New Roman" w:cs="Times New Roman"/>
          <w:sz w:val="28"/>
        </w:rPr>
        <w:t xml:space="preserve">с последующим обсуждением результатов на методическом объединении классных руководителей или педагогическом совете.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2. Состояние совместной деятельности обучающихся и взрослых.</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реализации воспитательного потенциала урочной деятельности;</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организуемой внеурочной деятельности обучающихся;</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деятельности классных руководителей и их классов;</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проводимых общешкольных основных дел, мероприятий;</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 xml:space="preserve">внешкольных мероприятий; </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создания и поддержки предметно-пространственной среды;</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взаимодействия с родительским сообществом;</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деятельности ученического самоуправления;</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деятельности по профилактике и безопасности;</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реализации потенциала социального партнёрства;</w:t>
      </w:r>
    </w:p>
    <w:p w:rsidR="00601D54" w:rsidRPr="00601D54" w:rsidRDefault="00601D54" w:rsidP="0015231A">
      <w:pPr>
        <w:widowControl w:val="0"/>
        <w:numPr>
          <w:ilvl w:val="0"/>
          <w:numId w:val="138"/>
        </w:numPr>
        <w:tabs>
          <w:tab w:val="left" w:pos="851"/>
        </w:tabs>
        <w:spacing w:after="0" w:line="240" w:lineRule="auto"/>
        <w:ind w:left="0" w:firstLine="567"/>
        <w:contextualSpacing/>
        <w:jc w:val="both"/>
        <w:rPr>
          <w:rFonts w:ascii="Times New Roman" w:hAnsi="Times New Roman" w:cs="Times New Roman"/>
          <w:sz w:val="28"/>
        </w:rPr>
      </w:pPr>
      <w:r w:rsidRPr="00601D54">
        <w:rPr>
          <w:rFonts w:ascii="Times New Roman" w:hAnsi="Times New Roman" w:cs="Times New Roman"/>
          <w:sz w:val="28"/>
        </w:rPr>
        <w:t>деятельности по профориентации обучающихся</w:t>
      </w:r>
      <w:r w:rsidRPr="00601D54">
        <w:rPr>
          <w:rFonts w:ascii="Times New Roman" w:hAnsi="Times New Roman" w:cs="Times New Roman"/>
          <w:i/>
          <w:sz w:val="28"/>
        </w:rPr>
        <w:t>.</w:t>
      </w:r>
    </w:p>
    <w:p w:rsidR="00601D54" w:rsidRPr="00601D54" w:rsidRDefault="00601D54" w:rsidP="00787D6C">
      <w:pPr>
        <w:tabs>
          <w:tab w:val="left" w:pos="567"/>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601D54" w:rsidRPr="00601D54" w:rsidRDefault="00601D54" w:rsidP="00787D6C">
      <w:pPr>
        <w:tabs>
          <w:tab w:val="left" w:pos="851"/>
        </w:tabs>
        <w:spacing w:line="240" w:lineRule="auto"/>
        <w:ind w:firstLine="709"/>
        <w:contextualSpacing/>
        <w:jc w:val="both"/>
        <w:rPr>
          <w:rFonts w:ascii="Times New Roman" w:hAnsi="Times New Roman" w:cs="Times New Roman"/>
          <w:sz w:val="28"/>
        </w:rPr>
      </w:pPr>
      <w:r w:rsidRPr="00601D54">
        <w:rPr>
          <w:rFonts w:ascii="Times New Roman" w:hAnsi="Times New Roman" w:cs="Times New Roman"/>
          <w:sz w:val="28"/>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школы.</w:t>
      </w:r>
    </w:p>
    <w:tbl>
      <w:tblPr>
        <w:tblW w:w="1050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0"/>
        <w:gridCol w:w="1985"/>
        <w:gridCol w:w="2410"/>
        <w:gridCol w:w="2551"/>
        <w:gridCol w:w="1985"/>
      </w:tblGrid>
      <w:tr w:rsidR="00601D54" w:rsidRPr="00601D54" w:rsidTr="000012DC">
        <w:trPr>
          <w:trHeight w:val="772"/>
        </w:trPr>
        <w:tc>
          <w:tcPr>
            <w:tcW w:w="1570" w:type="dxa"/>
            <w:shd w:val="clear" w:color="auto" w:fill="auto"/>
          </w:tcPr>
          <w:p w:rsidR="00601D54" w:rsidRPr="00601D54" w:rsidRDefault="00601D54" w:rsidP="00787D6C">
            <w:pPr>
              <w:pStyle w:val="TableParagraph"/>
              <w:spacing w:line="240" w:lineRule="auto"/>
              <w:ind w:left="115" w:right="107" w:firstLine="62"/>
              <w:contextualSpacing/>
              <w:rPr>
                <w:rFonts w:ascii="Times New Roman" w:hAnsi="Times New Roman"/>
                <w:sz w:val="24"/>
                <w:szCs w:val="24"/>
              </w:rPr>
            </w:pPr>
            <w:r w:rsidRPr="00601D54">
              <w:rPr>
                <w:rFonts w:ascii="Times New Roman" w:hAnsi="Times New Roman"/>
                <w:sz w:val="24"/>
                <w:szCs w:val="24"/>
              </w:rPr>
              <w:t>№</w:t>
            </w:r>
            <w:r w:rsidRPr="00601D54">
              <w:rPr>
                <w:rFonts w:ascii="Times New Roman" w:hAnsi="Times New Roman"/>
                <w:spacing w:val="-57"/>
                <w:sz w:val="24"/>
                <w:szCs w:val="24"/>
              </w:rPr>
              <w:t xml:space="preserve"> </w:t>
            </w:r>
            <w:r w:rsidRPr="00601D54">
              <w:rPr>
                <w:rFonts w:ascii="Times New Roman" w:hAnsi="Times New Roman"/>
                <w:sz w:val="24"/>
                <w:szCs w:val="24"/>
              </w:rPr>
              <w:t>п/п</w:t>
            </w:r>
          </w:p>
        </w:tc>
        <w:tc>
          <w:tcPr>
            <w:tcW w:w="1985" w:type="dxa"/>
            <w:shd w:val="clear" w:color="auto" w:fill="auto"/>
          </w:tcPr>
          <w:p w:rsidR="00601D54" w:rsidRPr="00601D54" w:rsidRDefault="00601D54" w:rsidP="000012DC">
            <w:pPr>
              <w:pStyle w:val="TableParagraph"/>
              <w:spacing w:line="240" w:lineRule="auto"/>
              <w:ind w:firstLine="142"/>
              <w:contextualSpacing/>
              <w:jc w:val="center"/>
              <w:rPr>
                <w:rFonts w:ascii="Times New Roman" w:hAnsi="Times New Roman"/>
                <w:sz w:val="24"/>
                <w:szCs w:val="24"/>
              </w:rPr>
            </w:pPr>
            <w:r w:rsidRPr="00601D54">
              <w:rPr>
                <w:rFonts w:ascii="Times New Roman" w:hAnsi="Times New Roman"/>
                <w:sz w:val="24"/>
                <w:szCs w:val="24"/>
              </w:rPr>
              <w:t>Направление</w:t>
            </w:r>
          </w:p>
        </w:tc>
        <w:tc>
          <w:tcPr>
            <w:tcW w:w="2410" w:type="dxa"/>
            <w:shd w:val="clear" w:color="auto" w:fill="auto"/>
          </w:tcPr>
          <w:p w:rsidR="00601D54" w:rsidRPr="00601D54" w:rsidRDefault="00601D54" w:rsidP="00787D6C">
            <w:pPr>
              <w:pStyle w:val="TableParagraph"/>
              <w:spacing w:line="240" w:lineRule="auto"/>
              <w:contextualSpacing/>
              <w:rPr>
                <w:rFonts w:ascii="Times New Roman" w:hAnsi="Times New Roman"/>
                <w:sz w:val="24"/>
                <w:szCs w:val="24"/>
              </w:rPr>
            </w:pPr>
            <w:r w:rsidRPr="00601D54">
              <w:rPr>
                <w:rFonts w:ascii="Times New Roman" w:hAnsi="Times New Roman"/>
                <w:sz w:val="24"/>
                <w:szCs w:val="24"/>
              </w:rPr>
              <w:t>Критерии</w:t>
            </w:r>
          </w:p>
        </w:tc>
        <w:tc>
          <w:tcPr>
            <w:tcW w:w="2551" w:type="dxa"/>
            <w:shd w:val="clear" w:color="auto" w:fill="auto"/>
          </w:tcPr>
          <w:p w:rsidR="00601D54" w:rsidRPr="00601D54" w:rsidRDefault="00601D54" w:rsidP="000012DC">
            <w:pPr>
              <w:pStyle w:val="TableParagraph"/>
              <w:spacing w:line="240" w:lineRule="auto"/>
              <w:ind w:firstLine="0"/>
              <w:contextualSpacing/>
              <w:jc w:val="center"/>
              <w:rPr>
                <w:rFonts w:ascii="Times New Roman" w:hAnsi="Times New Roman"/>
                <w:sz w:val="24"/>
                <w:szCs w:val="24"/>
              </w:rPr>
            </w:pPr>
            <w:r w:rsidRPr="00601D54">
              <w:rPr>
                <w:rFonts w:ascii="Times New Roman" w:hAnsi="Times New Roman"/>
                <w:sz w:val="24"/>
                <w:szCs w:val="24"/>
              </w:rPr>
              <w:t xml:space="preserve">Способ </w:t>
            </w:r>
            <w:r w:rsidRPr="00601D54">
              <w:rPr>
                <w:rFonts w:ascii="Times New Roman" w:hAnsi="Times New Roman"/>
                <w:spacing w:val="-1"/>
                <w:sz w:val="24"/>
                <w:szCs w:val="24"/>
              </w:rPr>
              <w:t>получения</w:t>
            </w:r>
            <w:r w:rsidRPr="00601D54">
              <w:rPr>
                <w:rFonts w:ascii="Times New Roman" w:hAnsi="Times New Roman"/>
                <w:spacing w:val="-14"/>
                <w:sz w:val="24"/>
                <w:szCs w:val="24"/>
              </w:rPr>
              <w:t xml:space="preserve"> </w:t>
            </w:r>
            <w:r w:rsidRPr="00601D54">
              <w:rPr>
                <w:rFonts w:ascii="Times New Roman" w:hAnsi="Times New Roman"/>
                <w:sz w:val="24"/>
                <w:szCs w:val="24"/>
              </w:rPr>
              <w:t>информации</w:t>
            </w:r>
          </w:p>
        </w:tc>
        <w:tc>
          <w:tcPr>
            <w:tcW w:w="1985" w:type="dxa"/>
            <w:shd w:val="clear" w:color="auto" w:fill="auto"/>
          </w:tcPr>
          <w:p w:rsidR="00601D54" w:rsidRPr="00601D54" w:rsidRDefault="00601D54" w:rsidP="000012DC">
            <w:pPr>
              <w:pStyle w:val="TableParagraph"/>
              <w:spacing w:line="240" w:lineRule="auto"/>
              <w:ind w:firstLine="142"/>
              <w:contextualSpacing/>
              <w:jc w:val="center"/>
              <w:rPr>
                <w:rFonts w:ascii="Times New Roman" w:hAnsi="Times New Roman"/>
                <w:sz w:val="24"/>
                <w:szCs w:val="24"/>
              </w:rPr>
            </w:pPr>
            <w:r w:rsidRPr="00601D54">
              <w:rPr>
                <w:rFonts w:ascii="Times New Roman" w:hAnsi="Times New Roman"/>
                <w:sz w:val="24"/>
                <w:szCs w:val="24"/>
              </w:rPr>
              <w:t>Ответственные</w:t>
            </w:r>
          </w:p>
        </w:tc>
      </w:tr>
      <w:tr w:rsidR="00601D54" w:rsidRPr="00601D54" w:rsidTr="000012DC">
        <w:trPr>
          <w:trHeight w:val="1290"/>
        </w:trPr>
        <w:tc>
          <w:tcPr>
            <w:tcW w:w="1570" w:type="dxa"/>
            <w:shd w:val="clear" w:color="auto" w:fill="auto"/>
          </w:tcPr>
          <w:p w:rsidR="00601D54" w:rsidRPr="00601D54" w:rsidRDefault="00601D54" w:rsidP="00787D6C">
            <w:pPr>
              <w:pStyle w:val="TableParagraph"/>
              <w:spacing w:line="240" w:lineRule="auto"/>
              <w:contextualSpacing/>
              <w:rPr>
                <w:rFonts w:ascii="Times New Roman" w:hAnsi="Times New Roman"/>
                <w:sz w:val="24"/>
                <w:szCs w:val="24"/>
              </w:rPr>
            </w:pPr>
            <w:r w:rsidRPr="00601D54">
              <w:rPr>
                <w:rFonts w:ascii="Times New Roman" w:hAnsi="Times New Roman"/>
                <w:sz w:val="24"/>
                <w:szCs w:val="24"/>
              </w:rPr>
              <w:t>1.</w:t>
            </w:r>
          </w:p>
        </w:tc>
        <w:tc>
          <w:tcPr>
            <w:tcW w:w="1985" w:type="dxa"/>
            <w:shd w:val="clear" w:color="auto" w:fill="auto"/>
          </w:tcPr>
          <w:p w:rsidR="00601D54" w:rsidRPr="00601D54" w:rsidRDefault="00601D54" w:rsidP="000012DC">
            <w:pPr>
              <w:pStyle w:val="TableParagraph"/>
              <w:tabs>
                <w:tab w:val="left" w:pos="2204"/>
                <w:tab w:val="left" w:pos="2258"/>
              </w:tabs>
              <w:spacing w:line="240" w:lineRule="auto"/>
              <w:ind w:firstLine="142"/>
              <w:contextualSpacing/>
              <w:jc w:val="center"/>
              <w:rPr>
                <w:rFonts w:ascii="Times New Roman" w:hAnsi="Times New Roman"/>
                <w:b/>
                <w:i/>
                <w:sz w:val="24"/>
                <w:szCs w:val="24"/>
                <w:lang w:val="ru-RU"/>
              </w:rPr>
            </w:pPr>
            <w:r w:rsidRPr="00601D54">
              <w:rPr>
                <w:rFonts w:ascii="Times New Roman" w:hAnsi="Times New Roman"/>
                <w:b/>
                <w:i/>
                <w:sz w:val="24"/>
                <w:szCs w:val="24"/>
                <w:lang w:val="ru-RU"/>
              </w:rPr>
              <w:t>Результаты</w:t>
            </w:r>
            <w:r w:rsidRPr="00601D54">
              <w:rPr>
                <w:rFonts w:ascii="Times New Roman" w:hAnsi="Times New Roman"/>
                <w:b/>
                <w:i/>
                <w:spacing w:val="-47"/>
                <w:sz w:val="24"/>
                <w:szCs w:val="24"/>
                <w:lang w:val="ru-RU"/>
              </w:rPr>
              <w:t xml:space="preserve"> </w:t>
            </w:r>
            <w:r w:rsidRPr="00601D54">
              <w:rPr>
                <w:rFonts w:ascii="Times New Roman" w:hAnsi="Times New Roman"/>
                <w:b/>
                <w:i/>
                <w:spacing w:val="-1"/>
                <w:sz w:val="24"/>
                <w:szCs w:val="24"/>
                <w:lang w:val="ru-RU"/>
              </w:rPr>
              <w:t xml:space="preserve">воспитания, социализации </w:t>
            </w:r>
            <w:r w:rsidRPr="00601D54">
              <w:rPr>
                <w:rFonts w:ascii="Times New Roman" w:hAnsi="Times New Roman"/>
                <w:b/>
                <w:i/>
                <w:sz w:val="24"/>
                <w:szCs w:val="24"/>
                <w:lang w:val="ru-RU"/>
              </w:rPr>
              <w:t>и</w:t>
            </w:r>
            <w:r w:rsidRPr="00601D54">
              <w:rPr>
                <w:rFonts w:ascii="Times New Roman" w:hAnsi="Times New Roman"/>
                <w:b/>
                <w:i/>
                <w:spacing w:val="-47"/>
                <w:sz w:val="24"/>
                <w:szCs w:val="24"/>
                <w:lang w:val="ru-RU"/>
              </w:rPr>
              <w:t xml:space="preserve"> </w:t>
            </w:r>
            <w:r w:rsidRPr="00601D54">
              <w:rPr>
                <w:rFonts w:ascii="Times New Roman" w:hAnsi="Times New Roman"/>
                <w:b/>
                <w:i/>
                <w:sz w:val="24"/>
                <w:szCs w:val="24"/>
                <w:lang w:val="ru-RU"/>
              </w:rPr>
              <w:t>саморазвития</w:t>
            </w:r>
            <w:r w:rsidRPr="00601D54">
              <w:rPr>
                <w:rFonts w:ascii="Times New Roman" w:hAnsi="Times New Roman"/>
                <w:b/>
                <w:i/>
                <w:spacing w:val="1"/>
                <w:sz w:val="24"/>
                <w:szCs w:val="24"/>
                <w:lang w:val="ru-RU"/>
              </w:rPr>
              <w:t xml:space="preserve"> </w:t>
            </w:r>
            <w:r w:rsidRPr="00601D54">
              <w:rPr>
                <w:rFonts w:ascii="Times New Roman" w:hAnsi="Times New Roman"/>
                <w:b/>
                <w:i/>
                <w:sz w:val="24"/>
                <w:szCs w:val="24"/>
                <w:lang w:val="ru-RU"/>
              </w:rPr>
              <w:t>обучающихся</w:t>
            </w:r>
          </w:p>
        </w:tc>
        <w:tc>
          <w:tcPr>
            <w:tcW w:w="2410" w:type="dxa"/>
            <w:shd w:val="clear" w:color="auto" w:fill="auto"/>
          </w:tcPr>
          <w:p w:rsidR="00601D54" w:rsidRPr="00601D54" w:rsidRDefault="00601D54" w:rsidP="000012DC">
            <w:pPr>
              <w:pStyle w:val="TableParagraph"/>
              <w:spacing w:line="240" w:lineRule="auto"/>
              <w:ind w:firstLine="142"/>
              <w:contextualSpacing/>
              <w:jc w:val="center"/>
              <w:rPr>
                <w:rFonts w:ascii="Times New Roman" w:hAnsi="Times New Roman"/>
                <w:sz w:val="24"/>
                <w:szCs w:val="24"/>
                <w:lang w:val="ru-RU"/>
              </w:rPr>
            </w:pPr>
            <w:r w:rsidRPr="00601D54">
              <w:rPr>
                <w:rFonts w:ascii="Times New Roman" w:hAnsi="Times New Roman"/>
                <w:sz w:val="24"/>
                <w:szCs w:val="24"/>
                <w:lang w:val="ru-RU"/>
              </w:rPr>
              <w:t xml:space="preserve">Динамика </w:t>
            </w:r>
            <w:r w:rsidRPr="00601D54">
              <w:rPr>
                <w:rFonts w:ascii="Times New Roman" w:hAnsi="Times New Roman"/>
                <w:spacing w:val="-1"/>
                <w:sz w:val="24"/>
                <w:szCs w:val="24"/>
                <w:lang w:val="ru-RU"/>
              </w:rPr>
              <w:t xml:space="preserve">личностного </w:t>
            </w:r>
            <w:r w:rsidRPr="00601D54">
              <w:rPr>
                <w:rFonts w:ascii="Times New Roman" w:hAnsi="Times New Roman"/>
                <w:sz w:val="24"/>
                <w:szCs w:val="24"/>
                <w:lang w:val="ru-RU"/>
              </w:rPr>
              <w:t>развития обучающихся</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каждого класса</w:t>
            </w:r>
          </w:p>
        </w:tc>
        <w:tc>
          <w:tcPr>
            <w:tcW w:w="2551" w:type="dxa"/>
            <w:shd w:val="clear" w:color="auto" w:fill="auto"/>
          </w:tcPr>
          <w:p w:rsidR="00601D54" w:rsidRPr="00601D54" w:rsidRDefault="00601D54" w:rsidP="000012DC">
            <w:pPr>
              <w:pStyle w:val="TableParagraph"/>
              <w:spacing w:line="240" w:lineRule="auto"/>
              <w:ind w:firstLine="141"/>
              <w:contextualSpacing/>
              <w:jc w:val="center"/>
              <w:rPr>
                <w:rFonts w:ascii="Times New Roman" w:hAnsi="Times New Roman"/>
                <w:sz w:val="24"/>
                <w:szCs w:val="24"/>
                <w:lang w:val="ru-RU"/>
              </w:rPr>
            </w:pPr>
            <w:r w:rsidRPr="00601D54">
              <w:rPr>
                <w:rFonts w:ascii="Times New Roman" w:hAnsi="Times New Roman"/>
                <w:sz w:val="24"/>
                <w:szCs w:val="24"/>
                <w:lang w:val="ru-RU"/>
              </w:rPr>
              <w:t>Педагогическое</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наблюдение (в</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протокол МО –</w:t>
            </w:r>
            <w:r w:rsidRPr="00601D54">
              <w:rPr>
                <w:rFonts w:ascii="Times New Roman" w:hAnsi="Times New Roman"/>
                <w:spacing w:val="1"/>
                <w:sz w:val="24"/>
                <w:szCs w:val="24"/>
                <w:lang w:val="ru-RU"/>
              </w:rPr>
              <w:t xml:space="preserve"> </w:t>
            </w:r>
            <w:r w:rsidRPr="00601D54">
              <w:rPr>
                <w:rFonts w:ascii="Times New Roman" w:hAnsi="Times New Roman"/>
                <w:spacing w:val="-1"/>
                <w:sz w:val="24"/>
                <w:szCs w:val="24"/>
                <w:lang w:val="ru-RU"/>
              </w:rPr>
              <w:t>наличие</w:t>
            </w:r>
            <w:r w:rsidRPr="00601D54">
              <w:rPr>
                <w:rFonts w:ascii="Times New Roman" w:hAnsi="Times New Roman"/>
                <w:spacing w:val="-11"/>
                <w:sz w:val="24"/>
                <w:szCs w:val="24"/>
                <w:lang w:val="ru-RU"/>
              </w:rPr>
              <w:t xml:space="preserve"> </w:t>
            </w:r>
            <w:r w:rsidRPr="00601D54">
              <w:rPr>
                <w:rFonts w:ascii="Times New Roman" w:hAnsi="Times New Roman"/>
                <w:sz w:val="24"/>
                <w:szCs w:val="24"/>
                <w:lang w:val="ru-RU"/>
              </w:rPr>
              <w:t>проблем)</w:t>
            </w:r>
          </w:p>
        </w:tc>
        <w:tc>
          <w:tcPr>
            <w:tcW w:w="1985" w:type="dxa"/>
            <w:shd w:val="clear" w:color="auto" w:fill="auto"/>
          </w:tcPr>
          <w:p w:rsidR="00601D54" w:rsidRPr="00601D54" w:rsidRDefault="00601D54" w:rsidP="000012DC">
            <w:pPr>
              <w:pStyle w:val="TableParagraph"/>
              <w:spacing w:line="240" w:lineRule="auto"/>
              <w:ind w:left="113" w:firstLine="29"/>
              <w:contextualSpacing/>
              <w:jc w:val="center"/>
              <w:rPr>
                <w:rFonts w:ascii="Times New Roman" w:hAnsi="Times New Roman"/>
                <w:sz w:val="24"/>
                <w:szCs w:val="24"/>
                <w:lang w:val="ru-RU"/>
              </w:rPr>
            </w:pPr>
            <w:r w:rsidRPr="00601D54">
              <w:rPr>
                <w:rFonts w:ascii="Times New Roman" w:hAnsi="Times New Roman"/>
                <w:sz w:val="24"/>
                <w:szCs w:val="24"/>
                <w:lang w:val="ru-RU"/>
              </w:rPr>
              <w:t xml:space="preserve">Классные </w:t>
            </w:r>
            <w:r w:rsidRPr="00601D54">
              <w:rPr>
                <w:rFonts w:ascii="Times New Roman" w:hAnsi="Times New Roman"/>
                <w:spacing w:val="-1"/>
                <w:sz w:val="24"/>
                <w:szCs w:val="24"/>
                <w:lang w:val="ru-RU"/>
              </w:rPr>
              <w:t>руководители,</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 xml:space="preserve">заместитель </w:t>
            </w:r>
            <w:r w:rsidRPr="00601D54">
              <w:rPr>
                <w:rFonts w:ascii="Times New Roman" w:hAnsi="Times New Roman"/>
                <w:spacing w:val="-2"/>
                <w:sz w:val="24"/>
                <w:szCs w:val="24"/>
                <w:lang w:val="ru-RU"/>
              </w:rPr>
              <w:t xml:space="preserve">директора </w:t>
            </w:r>
            <w:r w:rsidRPr="00601D54">
              <w:rPr>
                <w:rFonts w:ascii="Times New Roman" w:hAnsi="Times New Roman"/>
                <w:spacing w:val="-1"/>
                <w:sz w:val="24"/>
                <w:szCs w:val="24"/>
                <w:lang w:val="ru-RU"/>
              </w:rPr>
              <w:t>по</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ВР</w:t>
            </w:r>
          </w:p>
        </w:tc>
      </w:tr>
      <w:tr w:rsidR="00601D54" w:rsidRPr="00601D54" w:rsidTr="000012DC">
        <w:trPr>
          <w:trHeight w:val="3082"/>
        </w:trPr>
        <w:tc>
          <w:tcPr>
            <w:tcW w:w="1570" w:type="dxa"/>
            <w:shd w:val="clear" w:color="auto" w:fill="auto"/>
          </w:tcPr>
          <w:p w:rsidR="00601D54" w:rsidRPr="00601D54" w:rsidRDefault="00601D54" w:rsidP="00787D6C">
            <w:pPr>
              <w:pStyle w:val="TableParagraph"/>
              <w:spacing w:line="240" w:lineRule="auto"/>
              <w:contextualSpacing/>
              <w:rPr>
                <w:rFonts w:ascii="Times New Roman" w:hAnsi="Times New Roman"/>
                <w:sz w:val="24"/>
                <w:szCs w:val="24"/>
              </w:rPr>
            </w:pPr>
            <w:r w:rsidRPr="00601D54">
              <w:rPr>
                <w:rFonts w:ascii="Times New Roman" w:hAnsi="Times New Roman"/>
                <w:sz w:val="24"/>
                <w:szCs w:val="24"/>
              </w:rPr>
              <w:lastRenderedPageBreak/>
              <w:t>2.</w:t>
            </w:r>
          </w:p>
        </w:tc>
        <w:tc>
          <w:tcPr>
            <w:tcW w:w="1985" w:type="dxa"/>
            <w:shd w:val="clear" w:color="auto" w:fill="auto"/>
          </w:tcPr>
          <w:p w:rsidR="00601D54" w:rsidRPr="00601D54" w:rsidRDefault="00601D54" w:rsidP="0019479E">
            <w:pPr>
              <w:pStyle w:val="TableParagraph"/>
              <w:tabs>
                <w:tab w:val="left" w:pos="2204"/>
                <w:tab w:val="left" w:pos="2258"/>
              </w:tabs>
              <w:spacing w:line="240" w:lineRule="auto"/>
              <w:ind w:firstLine="0"/>
              <w:contextualSpacing/>
              <w:jc w:val="center"/>
              <w:rPr>
                <w:rFonts w:ascii="Times New Roman" w:hAnsi="Times New Roman"/>
                <w:b/>
                <w:i/>
                <w:sz w:val="24"/>
                <w:szCs w:val="24"/>
                <w:lang w:val="ru-RU"/>
              </w:rPr>
            </w:pPr>
            <w:r w:rsidRPr="00601D54">
              <w:rPr>
                <w:rFonts w:ascii="Times New Roman" w:hAnsi="Times New Roman"/>
                <w:b/>
                <w:i/>
                <w:sz w:val="24"/>
                <w:szCs w:val="24"/>
                <w:lang w:val="ru-RU"/>
              </w:rPr>
              <w:t>Состояние совместной деятельности</w:t>
            </w:r>
            <w:r w:rsidRPr="00601D54">
              <w:rPr>
                <w:rFonts w:ascii="Times New Roman" w:hAnsi="Times New Roman"/>
                <w:b/>
                <w:i/>
                <w:spacing w:val="1"/>
                <w:sz w:val="24"/>
                <w:szCs w:val="24"/>
                <w:lang w:val="ru-RU"/>
              </w:rPr>
              <w:t xml:space="preserve"> </w:t>
            </w:r>
            <w:r w:rsidRPr="00601D54">
              <w:rPr>
                <w:rFonts w:ascii="Times New Roman" w:hAnsi="Times New Roman"/>
                <w:b/>
                <w:i/>
                <w:sz w:val="24"/>
                <w:szCs w:val="24"/>
                <w:lang w:val="ru-RU"/>
              </w:rPr>
              <w:t>обучающихся и</w:t>
            </w:r>
            <w:r w:rsidRPr="00601D54">
              <w:rPr>
                <w:rFonts w:ascii="Times New Roman" w:hAnsi="Times New Roman"/>
                <w:b/>
                <w:i/>
                <w:spacing w:val="-47"/>
                <w:sz w:val="24"/>
                <w:szCs w:val="24"/>
                <w:lang w:val="ru-RU"/>
              </w:rPr>
              <w:t xml:space="preserve"> </w:t>
            </w:r>
            <w:r w:rsidRPr="00601D54">
              <w:rPr>
                <w:rFonts w:ascii="Times New Roman" w:hAnsi="Times New Roman"/>
                <w:b/>
                <w:i/>
                <w:sz w:val="24"/>
                <w:szCs w:val="24"/>
                <w:lang w:val="ru-RU"/>
              </w:rPr>
              <w:t>взрослых</w:t>
            </w:r>
          </w:p>
        </w:tc>
        <w:tc>
          <w:tcPr>
            <w:tcW w:w="2410" w:type="dxa"/>
            <w:shd w:val="clear" w:color="auto" w:fill="auto"/>
          </w:tcPr>
          <w:p w:rsidR="00601D54" w:rsidRPr="00601D54" w:rsidRDefault="00601D54" w:rsidP="0019479E">
            <w:pPr>
              <w:pStyle w:val="TableParagraph"/>
              <w:spacing w:line="240" w:lineRule="auto"/>
              <w:ind w:firstLine="142"/>
              <w:contextualSpacing/>
              <w:jc w:val="center"/>
              <w:rPr>
                <w:rFonts w:ascii="Times New Roman" w:hAnsi="Times New Roman"/>
                <w:sz w:val="24"/>
                <w:szCs w:val="24"/>
                <w:lang w:val="ru-RU"/>
              </w:rPr>
            </w:pPr>
            <w:r w:rsidRPr="00601D54">
              <w:rPr>
                <w:rFonts w:ascii="Times New Roman" w:hAnsi="Times New Roman"/>
                <w:sz w:val="24"/>
                <w:szCs w:val="24"/>
                <w:lang w:val="ru-RU"/>
              </w:rPr>
              <w:t>Наличие</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интересной,</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 xml:space="preserve">событийно </w:t>
            </w:r>
            <w:r w:rsidRPr="00601D54">
              <w:rPr>
                <w:rFonts w:ascii="Times New Roman" w:hAnsi="Times New Roman"/>
                <w:spacing w:val="-1"/>
                <w:sz w:val="24"/>
                <w:szCs w:val="24"/>
                <w:lang w:val="ru-RU"/>
              </w:rPr>
              <w:t xml:space="preserve">насыщенной </w:t>
            </w:r>
            <w:r w:rsidRPr="00601D54">
              <w:rPr>
                <w:rFonts w:ascii="Times New Roman" w:hAnsi="Times New Roman"/>
                <w:sz w:val="24"/>
                <w:szCs w:val="24"/>
                <w:lang w:val="ru-RU"/>
              </w:rPr>
              <w:t>и</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 xml:space="preserve">личностно </w:t>
            </w:r>
            <w:r w:rsidRPr="00601D54">
              <w:rPr>
                <w:rFonts w:ascii="Times New Roman" w:hAnsi="Times New Roman"/>
                <w:spacing w:val="-1"/>
                <w:sz w:val="24"/>
                <w:szCs w:val="24"/>
                <w:lang w:val="ru-RU"/>
              </w:rPr>
              <w:t>развивающей</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совместной деятельности</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обучающихся и</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взрослых</w:t>
            </w:r>
          </w:p>
        </w:tc>
        <w:tc>
          <w:tcPr>
            <w:tcW w:w="2551" w:type="dxa"/>
            <w:shd w:val="clear" w:color="auto" w:fill="auto"/>
          </w:tcPr>
          <w:p w:rsidR="00601D54" w:rsidRPr="00601D54" w:rsidRDefault="00601D54" w:rsidP="000012DC">
            <w:pPr>
              <w:pStyle w:val="TableParagraph"/>
              <w:spacing w:line="240" w:lineRule="auto"/>
              <w:ind w:firstLine="141"/>
              <w:contextualSpacing/>
              <w:jc w:val="center"/>
              <w:rPr>
                <w:rFonts w:ascii="Times New Roman" w:hAnsi="Times New Roman"/>
                <w:sz w:val="24"/>
                <w:szCs w:val="24"/>
                <w:lang w:val="ru-RU"/>
              </w:rPr>
            </w:pPr>
            <w:r w:rsidRPr="00601D54">
              <w:rPr>
                <w:rFonts w:ascii="Times New Roman" w:hAnsi="Times New Roman"/>
                <w:sz w:val="24"/>
                <w:szCs w:val="24"/>
                <w:lang w:val="ru-RU"/>
              </w:rPr>
              <w:t>Беседы</w:t>
            </w:r>
            <w:r w:rsidRPr="00601D54">
              <w:rPr>
                <w:rFonts w:ascii="Times New Roman" w:hAnsi="Times New Roman"/>
                <w:spacing w:val="-2"/>
                <w:sz w:val="24"/>
                <w:szCs w:val="24"/>
                <w:lang w:val="ru-RU"/>
              </w:rPr>
              <w:t xml:space="preserve"> </w:t>
            </w:r>
            <w:r w:rsidRPr="00601D54">
              <w:rPr>
                <w:rFonts w:ascii="Times New Roman" w:hAnsi="Times New Roman"/>
                <w:sz w:val="24"/>
                <w:szCs w:val="24"/>
                <w:lang w:val="ru-RU"/>
              </w:rPr>
              <w:t>с обучающимися и их</w:t>
            </w:r>
            <w:r w:rsidRPr="00601D54">
              <w:rPr>
                <w:rFonts w:ascii="Times New Roman" w:hAnsi="Times New Roman"/>
                <w:spacing w:val="-48"/>
                <w:sz w:val="24"/>
                <w:szCs w:val="24"/>
                <w:lang w:val="ru-RU"/>
              </w:rPr>
              <w:t xml:space="preserve"> </w:t>
            </w:r>
            <w:r w:rsidRPr="00601D54">
              <w:rPr>
                <w:rFonts w:ascii="Times New Roman" w:hAnsi="Times New Roman"/>
                <w:sz w:val="24"/>
                <w:szCs w:val="24"/>
                <w:lang w:val="ru-RU"/>
              </w:rPr>
              <w:t xml:space="preserve">родителями, </w:t>
            </w:r>
            <w:r w:rsidRPr="00601D54">
              <w:rPr>
                <w:rFonts w:ascii="Times New Roman" w:hAnsi="Times New Roman"/>
                <w:spacing w:val="-1"/>
                <w:sz w:val="24"/>
                <w:szCs w:val="24"/>
                <w:lang w:val="ru-RU"/>
              </w:rPr>
              <w:t>педагогическими</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работниками, лидерами класса и</w:t>
            </w:r>
            <w:r w:rsidRPr="00601D54">
              <w:rPr>
                <w:rFonts w:ascii="Times New Roman" w:hAnsi="Times New Roman"/>
                <w:spacing w:val="-48"/>
                <w:sz w:val="24"/>
                <w:szCs w:val="24"/>
                <w:lang w:val="ru-RU"/>
              </w:rPr>
              <w:t xml:space="preserve"> </w:t>
            </w:r>
            <w:r w:rsidRPr="00601D54">
              <w:rPr>
                <w:rFonts w:ascii="Times New Roman" w:hAnsi="Times New Roman"/>
                <w:sz w:val="24"/>
                <w:szCs w:val="24"/>
                <w:lang w:val="ru-RU"/>
              </w:rPr>
              <w:t>школы, (в протокол</w:t>
            </w:r>
            <w:r w:rsidRPr="00601D54">
              <w:rPr>
                <w:rFonts w:ascii="Times New Roman" w:hAnsi="Times New Roman"/>
                <w:spacing w:val="7"/>
                <w:sz w:val="24"/>
                <w:szCs w:val="24"/>
                <w:lang w:val="ru-RU"/>
              </w:rPr>
              <w:t xml:space="preserve"> </w:t>
            </w:r>
            <w:r w:rsidRPr="00601D54">
              <w:rPr>
                <w:rFonts w:ascii="Times New Roman" w:hAnsi="Times New Roman"/>
                <w:sz w:val="24"/>
                <w:szCs w:val="24"/>
                <w:lang w:val="ru-RU"/>
              </w:rPr>
              <w:t>МО</w:t>
            </w:r>
            <w:r w:rsidRPr="00601D54">
              <w:rPr>
                <w:rFonts w:ascii="Times New Roman" w:hAnsi="Times New Roman"/>
                <w:spacing w:val="9"/>
                <w:sz w:val="24"/>
                <w:szCs w:val="24"/>
                <w:lang w:val="ru-RU"/>
              </w:rPr>
              <w:t xml:space="preserve"> </w:t>
            </w:r>
            <w:r w:rsidRPr="00601D54">
              <w:rPr>
                <w:rFonts w:ascii="Times New Roman" w:hAnsi="Times New Roman"/>
                <w:sz w:val="24"/>
                <w:szCs w:val="24"/>
                <w:lang w:val="ru-RU"/>
              </w:rPr>
              <w:t>или</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 xml:space="preserve">совещания, педсовета </w:t>
            </w:r>
            <w:r w:rsidRPr="00601D54">
              <w:rPr>
                <w:rFonts w:ascii="Times New Roman" w:hAnsi="Times New Roman"/>
                <w:spacing w:val="-1"/>
                <w:sz w:val="24"/>
                <w:szCs w:val="24"/>
                <w:lang w:val="ru-RU"/>
              </w:rPr>
              <w:t>– результаты</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 xml:space="preserve">качества </w:t>
            </w:r>
            <w:r w:rsidRPr="00601D54">
              <w:rPr>
                <w:rFonts w:ascii="Times New Roman" w:hAnsi="Times New Roman"/>
                <w:spacing w:val="-1"/>
                <w:sz w:val="24"/>
                <w:szCs w:val="24"/>
                <w:lang w:val="ru-RU"/>
              </w:rPr>
              <w:t xml:space="preserve">воспитания </w:t>
            </w:r>
            <w:r w:rsidRPr="00601D54">
              <w:rPr>
                <w:rFonts w:ascii="Times New Roman" w:hAnsi="Times New Roman"/>
                <w:sz w:val="24"/>
                <w:szCs w:val="24"/>
                <w:lang w:val="ru-RU"/>
              </w:rPr>
              <w:t>по</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выбранным</w:t>
            </w:r>
            <w:r w:rsidRPr="00601D54">
              <w:rPr>
                <w:rFonts w:ascii="Times New Roman" w:hAnsi="Times New Roman"/>
                <w:spacing w:val="1"/>
                <w:sz w:val="24"/>
                <w:szCs w:val="24"/>
                <w:lang w:val="ru-RU"/>
              </w:rPr>
              <w:t xml:space="preserve"> </w:t>
            </w:r>
            <w:r w:rsidRPr="00601D54">
              <w:rPr>
                <w:rFonts w:ascii="Times New Roman" w:hAnsi="Times New Roman"/>
                <w:sz w:val="24"/>
                <w:szCs w:val="24"/>
                <w:lang w:val="ru-RU"/>
              </w:rPr>
              <w:t>показателям)</w:t>
            </w:r>
          </w:p>
        </w:tc>
        <w:tc>
          <w:tcPr>
            <w:tcW w:w="1985" w:type="dxa"/>
            <w:shd w:val="clear" w:color="auto" w:fill="auto"/>
          </w:tcPr>
          <w:p w:rsidR="00601D54" w:rsidRPr="00601D54" w:rsidRDefault="00601D54" w:rsidP="000012DC">
            <w:pPr>
              <w:pStyle w:val="TableParagraph"/>
              <w:spacing w:line="240" w:lineRule="auto"/>
              <w:ind w:left="113" w:firstLine="171"/>
              <w:contextualSpacing/>
              <w:jc w:val="center"/>
              <w:rPr>
                <w:rFonts w:ascii="Times New Roman" w:hAnsi="Times New Roman"/>
                <w:sz w:val="24"/>
                <w:szCs w:val="24"/>
                <w:lang w:val="ru-RU"/>
              </w:rPr>
            </w:pPr>
            <w:r w:rsidRPr="00601D54">
              <w:rPr>
                <w:rFonts w:ascii="Times New Roman" w:hAnsi="Times New Roman"/>
                <w:sz w:val="24"/>
                <w:szCs w:val="24"/>
                <w:lang w:val="ru-RU"/>
              </w:rPr>
              <w:t>Заместитель</w:t>
            </w:r>
            <w:r w:rsidRPr="00601D54">
              <w:rPr>
                <w:rFonts w:ascii="Times New Roman" w:hAnsi="Times New Roman"/>
                <w:spacing w:val="1"/>
                <w:sz w:val="24"/>
                <w:szCs w:val="24"/>
                <w:lang w:val="ru-RU"/>
              </w:rPr>
              <w:t xml:space="preserve"> </w:t>
            </w:r>
            <w:r w:rsidRPr="00601D54">
              <w:rPr>
                <w:rFonts w:ascii="Times New Roman" w:hAnsi="Times New Roman"/>
                <w:spacing w:val="-1"/>
                <w:sz w:val="24"/>
                <w:szCs w:val="24"/>
                <w:lang w:val="ru-RU"/>
              </w:rPr>
              <w:t xml:space="preserve">директора </w:t>
            </w:r>
            <w:r w:rsidRPr="00601D54">
              <w:rPr>
                <w:rFonts w:ascii="Times New Roman" w:hAnsi="Times New Roman"/>
                <w:sz w:val="24"/>
                <w:szCs w:val="24"/>
                <w:lang w:val="ru-RU"/>
              </w:rPr>
              <w:t>по</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 xml:space="preserve">ВР Классные руководители, </w:t>
            </w:r>
            <w:r w:rsidRPr="00601D54">
              <w:rPr>
                <w:rFonts w:ascii="Times New Roman" w:hAnsi="Times New Roman"/>
                <w:spacing w:val="-2"/>
                <w:sz w:val="24"/>
                <w:szCs w:val="24"/>
                <w:lang w:val="ru-RU"/>
              </w:rPr>
              <w:t>Активные</w:t>
            </w:r>
            <w:r w:rsidRPr="00601D54">
              <w:rPr>
                <w:rFonts w:ascii="Times New Roman" w:hAnsi="Times New Roman"/>
                <w:spacing w:val="-47"/>
                <w:sz w:val="24"/>
                <w:szCs w:val="24"/>
                <w:lang w:val="ru-RU"/>
              </w:rPr>
              <w:t xml:space="preserve"> </w:t>
            </w:r>
            <w:r w:rsidRPr="00601D54">
              <w:rPr>
                <w:rFonts w:ascii="Times New Roman" w:hAnsi="Times New Roman"/>
                <w:sz w:val="24"/>
                <w:szCs w:val="24"/>
                <w:lang w:val="ru-RU"/>
              </w:rPr>
              <w:t>родители</w:t>
            </w:r>
          </w:p>
        </w:tc>
      </w:tr>
    </w:tbl>
    <w:p w:rsidR="00601D54" w:rsidRPr="00601D54" w:rsidRDefault="00601D54" w:rsidP="00787D6C">
      <w:pPr>
        <w:spacing w:line="240" w:lineRule="auto"/>
        <w:contextualSpacing/>
        <w:jc w:val="both"/>
        <w:rPr>
          <w:rFonts w:ascii="Times New Roman" w:hAnsi="Times New Roman" w:cs="Times New Roman"/>
          <w:sz w:val="28"/>
        </w:rPr>
      </w:pPr>
    </w:p>
    <w:p w:rsidR="004938F5" w:rsidRPr="00AF3DCD" w:rsidRDefault="00601D54" w:rsidP="00787D6C">
      <w:pPr>
        <w:spacing w:line="240" w:lineRule="auto"/>
        <w:jc w:val="both"/>
        <w:rPr>
          <w:rFonts w:ascii="Times New Roman" w:hAnsi="Times New Roman" w:cs="Times New Roman"/>
          <w:color w:val="000000"/>
          <w:sz w:val="28"/>
          <w:szCs w:val="28"/>
          <w:lang w:eastAsia="ru-RU"/>
        </w:rPr>
      </w:pPr>
      <w:r w:rsidRPr="00601D54">
        <w:rPr>
          <w:rFonts w:ascii="Times New Roman" w:hAnsi="Times New Roman" w:cs="Times New Roman"/>
          <w:sz w:val="28"/>
        </w:rPr>
        <w:br w:type="page"/>
      </w:r>
    </w:p>
    <w:p w:rsidR="00AF3DCD" w:rsidRPr="00816F29" w:rsidRDefault="00AF3DCD" w:rsidP="00787D6C">
      <w:pPr>
        <w:autoSpaceDE w:val="0"/>
        <w:autoSpaceDN w:val="0"/>
        <w:adjustRightInd w:val="0"/>
        <w:spacing w:after="0" w:line="240" w:lineRule="auto"/>
        <w:rPr>
          <w:rFonts w:ascii="Times New Roman" w:hAnsi="Times New Roman" w:cs="Times New Roman"/>
          <w:b/>
          <w:bCs/>
          <w:sz w:val="28"/>
          <w:szCs w:val="28"/>
          <w:lang w:eastAsia="ru-RU"/>
        </w:rPr>
      </w:pPr>
      <w:r w:rsidRPr="00816F29">
        <w:rPr>
          <w:rFonts w:ascii="Times New Roman" w:hAnsi="Times New Roman" w:cs="Times New Roman"/>
          <w:b/>
          <w:bCs/>
          <w:sz w:val="28"/>
          <w:szCs w:val="28"/>
          <w:lang w:val="en-US" w:eastAsia="ru-RU"/>
        </w:rPr>
        <w:lastRenderedPageBreak/>
        <w:t>II</w:t>
      </w:r>
      <w:r w:rsidRPr="00816F29">
        <w:rPr>
          <w:rFonts w:ascii="Times New Roman" w:hAnsi="Times New Roman" w:cs="Times New Roman"/>
          <w:b/>
          <w:bCs/>
          <w:sz w:val="28"/>
          <w:szCs w:val="28"/>
          <w:lang w:eastAsia="ru-RU"/>
        </w:rPr>
        <w:t xml:space="preserve">.4. Программа коррекционно-развивающей работы </w:t>
      </w:r>
    </w:p>
    <w:p w:rsidR="00AF3DCD" w:rsidRPr="00816F29" w:rsidRDefault="00AF3DCD" w:rsidP="00787D6C">
      <w:pPr>
        <w:autoSpaceDE w:val="0"/>
        <w:autoSpaceDN w:val="0"/>
        <w:adjustRightInd w:val="0"/>
        <w:spacing w:line="240" w:lineRule="auto"/>
        <w:rPr>
          <w:rFonts w:ascii="Times New Roman" w:hAnsi="Times New Roman" w:cs="Times New Roman"/>
          <w:b/>
          <w:bCs/>
          <w:sz w:val="28"/>
          <w:szCs w:val="28"/>
          <w:lang w:eastAsia="ru-RU"/>
        </w:rPr>
      </w:pPr>
      <w:r w:rsidRPr="00816F29">
        <w:rPr>
          <w:rFonts w:ascii="Times New Roman" w:hAnsi="Times New Roman" w:cs="Times New Roman"/>
          <w:b/>
          <w:bCs/>
          <w:sz w:val="28"/>
          <w:szCs w:val="28"/>
          <w:lang w:eastAsia="ru-RU"/>
        </w:rPr>
        <w:t>Пояснительная записка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Программа коррекционной работы (ПКР) является неотъемлемым структурным компонентом основной образовательной программы.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ПКР разрабатывается для обучающихся с ограниченными возможностями здоровья.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w:t>
      </w:r>
      <w:r w:rsidR="006F2388">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F3DCD" w:rsidRPr="00AF3DCD" w:rsidRDefault="00AB129E"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p>
    <w:p w:rsidR="001137D8"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sidRPr="00AF3DCD">
        <w:rPr>
          <w:rFonts w:ascii="Times New Roman" w:hAnsi="Times New Roman" w:cs="Times New Roman"/>
          <w:b/>
          <w:bCs/>
          <w:color w:val="000000"/>
          <w:sz w:val="28"/>
          <w:szCs w:val="28"/>
          <w:lang w:eastAsia="ru-RU"/>
        </w:rPr>
        <w:t xml:space="preserve">  </w:t>
      </w:r>
      <w:r w:rsidR="005F34E8">
        <w:rPr>
          <w:rFonts w:ascii="Times New Roman" w:hAnsi="Times New Roman" w:cs="Times New Roman"/>
          <w:b/>
          <w:bCs/>
          <w:color w:val="000000"/>
          <w:sz w:val="28"/>
          <w:szCs w:val="28"/>
          <w:lang w:eastAsia="ru-RU"/>
        </w:rPr>
        <w:t xml:space="preserve">2.4.1.  </w:t>
      </w:r>
      <w:r w:rsidR="00B43405" w:rsidRPr="00816F29">
        <w:rPr>
          <w:rFonts w:ascii="Times New Roman" w:hAnsi="Times New Roman" w:cs="Times New Roman"/>
          <w:b/>
          <w:bCs/>
          <w:sz w:val="28"/>
          <w:szCs w:val="28"/>
        </w:rPr>
        <w:t>Цели, задачи и коррекционной работы с обучающимися при получении среднего общего образования</w:t>
      </w:r>
    </w:p>
    <w:p w:rsidR="00AF3DCD" w:rsidRPr="00AF3DCD" w:rsidRDefault="00026D62"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 В основу программы коррекционной работы положены общедидактические и специальные принципы общей и специальной педагогики. </w:t>
      </w:r>
    </w:p>
    <w:p w:rsidR="00026D62"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Общедидактические принципы включают принцип научности; соответствия целей и содержания обучения государственным</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образовательным стандартам;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соответствия дидактического процесса закономерностям учения;</w:t>
      </w:r>
    </w:p>
    <w:p w:rsidR="00026D62"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доступности и прочности</w:t>
      </w:r>
      <w:r w:rsidR="00026D62">
        <w:rPr>
          <w:rFonts w:ascii="Times New Roman" w:hAnsi="Times New Roman" w:cs="Times New Roman"/>
          <w:color w:val="000000"/>
          <w:sz w:val="28"/>
          <w:szCs w:val="28"/>
          <w:lang w:eastAsia="ru-RU"/>
        </w:rPr>
        <w:t xml:space="preserve"> овладения содержанием обучения;</w:t>
      </w:r>
      <w:r w:rsidRPr="00AF3DCD">
        <w:rPr>
          <w:rFonts w:ascii="Times New Roman" w:hAnsi="Times New Roman" w:cs="Times New Roman"/>
          <w:color w:val="000000"/>
          <w:sz w:val="28"/>
          <w:szCs w:val="28"/>
          <w:lang w:eastAsia="ru-RU"/>
        </w:rPr>
        <w:t xml:space="preserve"> </w:t>
      </w:r>
    </w:p>
    <w:p w:rsidR="00026D62"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сознательности, активности и самостоятельности обучающихся при руководящей роли учителя;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принцип единства образовательной, воспитательной и развивающей функций обучения.</w:t>
      </w:r>
    </w:p>
    <w:p w:rsidR="00AF3DCD" w:rsidRPr="00026D62"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w:t>
      </w:r>
      <w:r w:rsidRPr="00AF3DCD">
        <w:rPr>
          <w:rFonts w:ascii="Times New Roman" w:hAnsi="Times New Roman" w:cs="Times New Roman"/>
          <w:color w:val="000000"/>
          <w:sz w:val="28"/>
          <w:szCs w:val="28"/>
          <w:lang w:eastAsia="ru-RU"/>
        </w:rPr>
        <w:lastRenderedPageBreak/>
        <w:t>коммуникативного и личностного развития; системности; обходного пути; комплексности).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       Цель программы коррекционной работы </w:t>
      </w:r>
      <w:r w:rsidRPr="00AF3DCD">
        <w:rPr>
          <w:rFonts w:ascii="Times New Roman" w:hAnsi="Times New Roman" w:cs="Times New Roman"/>
          <w:color w:val="000000"/>
          <w:sz w:val="28"/>
          <w:szCs w:val="28"/>
          <w:lang w:eastAsia="ru-RU"/>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
          <w:color w:val="000000"/>
          <w:sz w:val="28"/>
          <w:szCs w:val="28"/>
          <w:lang w:eastAsia="ru-RU"/>
        </w:rPr>
      </w:pPr>
      <w:r w:rsidRPr="00AF3DCD">
        <w:rPr>
          <w:rFonts w:ascii="Times New Roman" w:hAnsi="Times New Roman" w:cs="Times New Roman"/>
          <w:b/>
          <w:color w:val="000000"/>
          <w:sz w:val="28"/>
          <w:szCs w:val="28"/>
          <w:lang w:eastAsia="ru-RU"/>
        </w:rPr>
        <w:t xml:space="preserve">Цель определяет </w:t>
      </w:r>
      <w:r w:rsidRPr="00AF3DCD">
        <w:rPr>
          <w:rFonts w:ascii="Times New Roman" w:hAnsi="Times New Roman" w:cs="Times New Roman"/>
          <w:b/>
          <w:bCs/>
          <w:color w:val="000000"/>
          <w:sz w:val="28"/>
          <w:szCs w:val="28"/>
          <w:lang w:eastAsia="ru-RU"/>
        </w:rPr>
        <w:t>задачи</w:t>
      </w:r>
      <w:r w:rsidRPr="00AF3DCD">
        <w:rPr>
          <w:rFonts w:ascii="Times New Roman" w:hAnsi="Times New Roman" w:cs="Times New Roman"/>
          <w:b/>
          <w:color w:val="000000"/>
          <w:sz w:val="28"/>
          <w:szCs w:val="28"/>
          <w:lang w:eastAsia="ru-RU"/>
        </w:rPr>
        <w:t>:</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выявление особых образовательных потребностей обучающихся с ОВЗ, инвалидов, а также подростков, попавших в трудную жизненную ситуацию;</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создание условий для успешного освоения программы (ее элементов) и прохождения итоговой аттестации;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коррекция (минимизация) имеющихся нарушений (личностных, регулятивных, когнитивных, коммуникативных);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обеспечение непрерывной коррекционно-развивающей работы в единстве урочной и внеурочной деятельности;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выявление профессиональных склонностей, интересов подростков с особыми образовательными потребностями;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проведение работы по их профессиональному консультированию, профессиональной ориентации, профессиональному самоопределению;</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осуществление консультативной работы с педагогами, родителями, социальными работниками, а также потенциальными работодателями;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проведение информационно-просветительских мероприятий.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bookmarkStart w:id="83" w:name="_Hlk139926744"/>
    </w:p>
    <w:p w:rsidR="00AF3DCD" w:rsidRPr="00B43405" w:rsidRDefault="005F34E8"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2.4.2.</w:t>
      </w:r>
      <w:bookmarkEnd w:id="83"/>
      <w:r w:rsidR="00B43405">
        <w:rPr>
          <w:rFonts w:ascii="Times New Roman" w:hAnsi="Times New Roman" w:cs="Times New Roman"/>
          <w:color w:val="000000"/>
          <w:sz w:val="28"/>
          <w:szCs w:val="28"/>
          <w:lang w:eastAsia="ru-RU"/>
        </w:rPr>
        <w:t xml:space="preserve"> </w:t>
      </w:r>
      <w:r w:rsidR="00B43405" w:rsidRPr="00B43405">
        <w:rPr>
          <w:rFonts w:ascii="Times New Roman" w:hAnsi="Times New Roman" w:cs="Times New Roman"/>
          <w:b/>
          <w:bCs/>
          <w:color w:val="000000"/>
          <w:sz w:val="28"/>
          <w:szCs w:val="28"/>
          <w:lang w:eastAsia="ru-RU"/>
        </w:rPr>
        <w:t>Перечень и содержание индивидуально ориентированных коррекционных направлений работы</w:t>
      </w:r>
      <w:r w:rsidR="00AF3DCD" w:rsidRPr="00B43405">
        <w:rPr>
          <w:rFonts w:ascii="Times New Roman" w:hAnsi="Times New Roman" w:cs="Times New Roman"/>
          <w:b/>
          <w:bCs/>
          <w:color w:val="000000"/>
          <w:sz w:val="28"/>
          <w:szCs w:val="28"/>
          <w:lang w:eastAsia="ru-RU"/>
        </w:rPr>
        <w:t>:</w:t>
      </w:r>
      <w:r w:rsidR="00AF3DCD" w:rsidRPr="00AF3DCD">
        <w:rPr>
          <w:rFonts w:ascii="Times New Roman" w:hAnsi="Times New Roman" w:cs="Times New Roman"/>
          <w:color w:val="000000"/>
          <w:sz w:val="28"/>
          <w:szCs w:val="28"/>
          <w:lang w:eastAsia="ru-RU"/>
        </w:rPr>
        <w:t xml:space="preserve">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диагностическое, коррекционно-развивающее,</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rsidR="00AF3DCD" w:rsidRPr="007C30EB"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Данные направления раскрываются содержательно в разных организационных формах деятельности образовательной организации.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sidRPr="00AF3DCD">
        <w:rPr>
          <w:rFonts w:ascii="Times New Roman" w:hAnsi="Times New Roman" w:cs="Times New Roman"/>
          <w:b/>
          <w:bCs/>
          <w:color w:val="000000"/>
          <w:sz w:val="28"/>
          <w:szCs w:val="28"/>
          <w:lang w:eastAsia="ru-RU"/>
        </w:rPr>
        <w:t>Характеристика содержания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         Диагностическое направление работы </w:t>
      </w:r>
      <w:r w:rsidRPr="00AF3DCD">
        <w:rPr>
          <w:rFonts w:ascii="Times New Roman" w:hAnsi="Times New Roman" w:cs="Times New Roman"/>
          <w:color w:val="000000"/>
          <w:sz w:val="28"/>
          <w:szCs w:val="28"/>
          <w:lang w:eastAsia="ru-RU"/>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попавших в трудную жизненную ситуацию, в </w:t>
      </w:r>
      <w:r w:rsidRPr="00AF3DCD">
        <w:rPr>
          <w:rFonts w:ascii="Times New Roman" w:hAnsi="Times New Roman" w:cs="Times New Roman"/>
          <w:color w:val="000000"/>
          <w:sz w:val="28"/>
          <w:szCs w:val="28"/>
          <w:lang w:eastAsia="ru-RU"/>
        </w:rPr>
        <w:lastRenderedPageBreak/>
        <w:t>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Коррекционно-развивающее направление работы </w:t>
      </w:r>
      <w:r w:rsidRPr="00AF3DCD">
        <w:rPr>
          <w:rFonts w:ascii="Times New Roman" w:hAnsi="Times New Roman" w:cs="Times New Roman"/>
          <w:color w:val="000000"/>
          <w:sz w:val="28"/>
          <w:szCs w:val="28"/>
          <w:lang w:eastAsia="ru-RU"/>
        </w:rP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Коррекционное направление ПКР осуществляется в единстве урочной и внеурочной деятельности.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 урочной деятельности эта работа проводится частично учителями-предметниками.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Целенаправленная реализация данного направления проводится группой специалистов организации: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психолого-педагогического консилиума организации, методических объединений и ПМПК.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Консультативное направление работы </w:t>
      </w:r>
      <w:r w:rsidRPr="00AF3DCD">
        <w:rPr>
          <w:rFonts w:ascii="Times New Roman" w:hAnsi="Times New Roman" w:cs="Times New Roman"/>
          <w:color w:val="000000"/>
          <w:sz w:val="28"/>
          <w:szCs w:val="28"/>
          <w:lang w:eastAsia="ru-RU"/>
        </w:rP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социальным педагогом.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консультативную деятельность.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особыми образовательными потребностями.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рассказывает о динамике речевого развития школьников, их затруднениях и предлагает рекомендации по преодолению речевых недостатков.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Информационно-просветительское направление работы </w:t>
      </w:r>
      <w:r w:rsidRPr="00AF3DCD">
        <w:rPr>
          <w:rFonts w:ascii="Times New Roman" w:hAnsi="Times New Roman" w:cs="Times New Roman"/>
          <w:color w:val="000000"/>
          <w:sz w:val="28"/>
          <w:szCs w:val="28"/>
          <w:lang w:eastAsia="ru-RU"/>
        </w:rPr>
        <w:t>способствует расширению представлений всех участников образовательных отношений о возможностях людей с</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различными нарушениями и недостатками, позволяет раскрыть разные варианты разрешения сложных жизненных ситуаций.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Данное направление специалисты реализуют на методических объединениях, родительских собраниях, педагогических советах в виде сообщений, </w:t>
      </w:r>
      <w:r w:rsidRPr="00AF3DCD">
        <w:rPr>
          <w:rFonts w:ascii="Times New Roman" w:hAnsi="Times New Roman" w:cs="Times New Roman"/>
          <w:color w:val="000000"/>
          <w:sz w:val="28"/>
          <w:szCs w:val="28"/>
          <w:lang w:eastAsia="ru-RU"/>
        </w:rPr>
        <w:lastRenderedPageBreak/>
        <w:t>презентаций и докладов, а также психологических тренингов (психолог) и лекций (логопед, дефектолог).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Направления коррекционной работы реализуются в урочной и внеурочной деятельности.</w:t>
      </w:r>
    </w:p>
    <w:p w:rsidR="00AF3DCD" w:rsidRPr="00450CE1" w:rsidRDefault="00153C46" w:rsidP="00787D6C">
      <w:pPr>
        <w:pStyle w:val="3"/>
        <w:spacing w:before="0" w:line="240" w:lineRule="auto"/>
        <w:jc w:val="both"/>
        <w:rPr>
          <w:rFonts w:ascii="Times New Roman" w:hAnsi="Times New Roman" w:cs="Times New Roman"/>
          <w:b/>
          <w:bCs/>
          <w:color w:val="000000"/>
          <w:sz w:val="28"/>
          <w:szCs w:val="28"/>
        </w:rPr>
      </w:pPr>
      <w:bookmarkStart w:id="84" w:name="_Hlk139926812"/>
      <w:r>
        <w:rPr>
          <w:rFonts w:ascii="Times New Roman" w:hAnsi="Times New Roman" w:cs="Times New Roman"/>
          <w:b/>
          <w:bCs/>
          <w:color w:val="000000"/>
          <w:sz w:val="28"/>
          <w:szCs w:val="28"/>
        </w:rPr>
        <w:t xml:space="preserve">2.4.3. </w:t>
      </w:r>
      <w:r w:rsidR="00AF3DCD" w:rsidRPr="00450CE1">
        <w:rPr>
          <w:rFonts w:ascii="Times New Roman" w:hAnsi="Times New Roman" w:cs="Times New Roman"/>
          <w:b/>
          <w:bCs/>
          <w:color w:val="000000"/>
          <w:sz w:val="28"/>
          <w:szCs w:val="28"/>
        </w:rPr>
        <w:t xml:space="preserve">Система комплексного психолого-медико-социального сопровождения и поддержки обучающихся  с ограниченными возможностями </w:t>
      </w:r>
      <w:r w:rsidR="00450CE1">
        <w:rPr>
          <w:rFonts w:ascii="Times New Roman" w:hAnsi="Times New Roman" w:cs="Times New Roman"/>
          <w:b/>
          <w:bCs/>
          <w:color w:val="000000"/>
          <w:sz w:val="28"/>
          <w:szCs w:val="28"/>
        </w:rPr>
        <w:t>здоровья, включающую комплексное обследование, мониторинг динамики развития, успешности освоения образовательной программы среднего общего образования</w:t>
      </w:r>
    </w:p>
    <w:bookmarkEnd w:id="84"/>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eastAsia="ru-RU" w:bidi="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b/>
          <w:color w:val="000000"/>
          <w:sz w:val="28"/>
          <w:szCs w:val="28"/>
          <w:lang w:eastAsia="ru-RU"/>
        </w:rPr>
      </w:pPr>
      <w:r w:rsidRPr="00AF3DCD">
        <w:rPr>
          <w:rFonts w:ascii="Times New Roman" w:hAnsi="Times New Roman" w:cs="Times New Roman"/>
          <w:b/>
          <w:color w:val="000000"/>
          <w:sz w:val="28"/>
          <w:szCs w:val="28"/>
          <w:lang w:eastAsia="ru-RU"/>
        </w:rPr>
        <w:t>Этапы реализации программы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eastAsia="Times New Roman,Italic" w:hAnsi="Times New Roman" w:cs="Times New Roman"/>
          <w:b/>
          <w:i/>
          <w:iCs/>
          <w:color w:val="000000"/>
          <w:sz w:val="28"/>
          <w:szCs w:val="28"/>
          <w:lang w:eastAsia="ru-RU"/>
        </w:rPr>
        <w:t xml:space="preserve">I этап </w:t>
      </w:r>
      <w:r w:rsidRPr="00AF3DCD">
        <w:rPr>
          <w:rFonts w:ascii="Times New Roman" w:hAnsi="Times New Roman" w:cs="Times New Roman"/>
          <w:b/>
          <w:color w:val="000000"/>
          <w:sz w:val="28"/>
          <w:szCs w:val="28"/>
          <w:lang w:eastAsia="ru-RU"/>
        </w:rPr>
        <w:t>(сентябрь - октябрь).</w:t>
      </w:r>
      <w:r w:rsidRPr="00AF3DCD">
        <w:rPr>
          <w:rFonts w:ascii="Times New Roman" w:hAnsi="Times New Roman" w:cs="Times New Roman"/>
          <w:color w:val="000000"/>
          <w:sz w:val="28"/>
          <w:szCs w:val="28"/>
          <w:lang w:eastAsia="ru-RU"/>
        </w:rPr>
        <w:t xml:space="preserve"> Информационно-аналитическая деятельность (этап сбора и анализа данных).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Данный этап направлен на оценку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 методического обеспечения, материально-технической и кадровой базы учреждения.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eastAsia="Times New Roman,Italic" w:hAnsi="Times New Roman" w:cs="Times New Roman"/>
          <w:b/>
          <w:i/>
          <w:iCs/>
          <w:color w:val="000000"/>
          <w:sz w:val="28"/>
          <w:szCs w:val="28"/>
          <w:lang w:eastAsia="ru-RU"/>
        </w:rPr>
        <w:t xml:space="preserve">II этап </w:t>
      </w:r>
      <w:r w:rsidRPr="00AF3DCD">
        <w:rPr>
          <w:rFonts w:ascii="Times New Roman" w:hAnsi="Times New Roman" w:cs="Times New Roman"/>
          <w:b/>
          <w:color w:val="000000"/>
          <w:sz w:val="28"/>
          <w:szCs w:val="28"/>
          <w:lang w:eastAsia="ru-RU"/>
        </w:rPr>
        <w:t>(октябрь - май</w:t>
      </w:r>
      <w:r w:rsidRPr="00AF3DCD">
        <w:rPr>
          <w:rFonts w:ascii="Times New Roman" w:hAnsi="Times New Roman" w:cs="Times New Roman"/>
          <w:color w:val="000000"/>
          <w:sz w:val="28"/>
          <w:szCs w:val="28"/>
          <w:lang w:eastAsia="ru-RU"/>
        </w:rPr>
        <w:t xml:space="preserve">). Организационно-исполнительская деятельность.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Организация образовательного процесса, имеющего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eastAsia="Times New Roman,Italic" w:hAnsi="Times New Roman" w:cs="Times New Roman"/>
          <w:b/>
          <w:i/>
          <w:iCs/>
          <w:color w:val="000000"/>
          <w:sz w:val="28"/>
          <w:szCs w:val="28"/>
          <w:lang w:eastAsia="ru-RU"/>
        </w:rPr>
        <w:t xml:space="preserve">III этап </w:t>
      </w:r>
      <w:r w:rsidRPr="00AF3DCD">
        <w:rPr>
          <w:rFonts w:ascii="Times New Roman" w:hAnsi="Times New Roman" w:cs="Times New Roman"/>
          <w:b/>
          <w:color w:val="000000"/>
          <w:sz w:val="28"/>
          <w:szCs w:val="28"/>
          <w:lang w:eastAsia="ru-RU"/>
        </w:rPr>
        <w:t>(май - июнь).</w:t>
      </w:r>
      <w:r w:rsidRPr="00AF3DCD">
        <w:rPr>
          <w:rFonts w:ascii="Times New Roman" w:hAnsi="Times New Roman" w:cs="Times New Roman"/>
          <w:color w:val="000000"/>
          <w:sz w:val="28"/>
          <w:szCs w:val="28"/>
          <w:lang w:eastAsia="ru-RU"/>
        </w:rPr>
        <w:t xml:space="preserve">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программ особым образовательным потребностям ребенка.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eastAsia="Times New Roman,Italic" w:hAnsi="Times New Roman" w:cs="Times New Roman"/>
          <w:b/>
          <w:i/>
          <w:iCs/>
          <w:color w:val="000000"/>
          <w:sz w:val="28"/>
          <w:szCs w:val="28"/>
          <w:lang w:eastAsia="ru-RU"/>
        </w:rPr>
        <w:t xml:space="preserve">IV этап </w:t>
      </w:r>
      <w:r w:rsidRPr="00AF3DCD">
        <w:rPr>
          <w:rFonts w:ascii="Times New Roman" w:hAnsi="Times New Roman" w:cs="Times New Roman"/>
          <w:b/>
          <w:color w:val="000000"/>
          <w:sz w:val="28"/>
          <w:szCs w:val="28"/>
          <w:lang w:eastAsia="ru-RU"/>
        </w:rPr>
        <w:t>(август – сентябрь).</w:t>
      </w:r>
      <w:r w:rsidRPr="00AF3DCD">
        <w:rPr>
          <w:rFonts w:ascii="Times New Roman" w:hAnsi="Times New Roman" w:cs="Times New Roman"/>
          <w:color w:val="000000"/>
          <w:sz w:val="28"/>
          <w:szCs w:val="28"/>
          <w:lang w:eastAsia="ru-RU"/>
        </w:rPr>
        <w:t xml:space="preserve"> Этап регуляции и корректировки (регулятивно-корректировочная деятельность). </w:t>
      </w:r>
    </w:p>
    <w:p w:rsidR="00516C0B"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Результатом является внесение необходимых изменений в</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sidRPr="00AF3DCD">
        <w:rPr>
          <w:rFonts w:ascii="Times New Roman" w:hAnsi="Times New Roman" w:cs="Times New Roman"/>
          <w:b/>
          <w:bCs/>
          <w:color w:val="000000"/>
          <w:sz w:val="28"/>
          <w:szCs w:val="28"/>
          <w:lang w:eastAsia="ru-RU"/>
        </w:rPr>
        <w:t>Психолого-педагогическое сопровождение школьников, имеющих проблемы в обучении.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eastAsia="Times New Roman,Italic" w:hAnsi="Times New Roman" w:cs="Times New Roman"/>
          <w:i/>
          <w:iCs/>
          <w:color w:val="000000"/>
          <w:sz w:val="28"/>
          <w:szCs w:val="28"/>
          <w:lang w:eastAsia="ru-RU"/>
        </w:rPr>
        <w:t xml:space="preserve">Цель коррекционных занятий </w:t>
      </w:r>
      <w:r w:rsidRPr="00AF3DCD">
        <w:rPr>
          <w:rFonts w:ascii="Times New Roman" w:hAnsi="Times New Roman" w:cs="Times New Roman"/>
          <w:color w:val="000000"/>
          <w:sz w:val="28"/>
          <w:szCs w:val="28"/>
          <w:lang w:eastAsia="ru-RU"/>
        </w:rPr>
        <w:t>- повышение уровня общего развития 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w:t>
      </w:r>
      <w:r w:rsidR="00026D6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развитии </w:t>
      </w:r>
      <w:r w:rsidRPr="00AF3DCD">
        <w:rPr>
          <w:rFonts w:ascii="Times New Roman" w:hAnsi="Times New Roman" w:cs="Times New Roman"/>
          <w:color w:val="000000"/>
          <w:sz w:val="28"/>
          <w:szCs w:val="28"/>
          <w:lang w:eastAsia="ru-RU"/>
        </w:rPr>
        <w:lastRenderedPageBreak/>
        <w:t>познавательной сферы и речи, направленная подготовка к восприятию нового учебного материала.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Коррекционная работа осуществляется в рамках целостного подхода к воспитанию и развитию ребенка.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Коррекционные занятия проводятся с обучающимися по мере выявления педагогом, психологом индивидуальных пробелов в их развитии и обучении.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При изучении школьников учитывается следующие показатели: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Физическое состояние и развитие ребенка:</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динамика физического развития (анамнез);</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состояние слуха, зрения;</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жалобы на усталость, ухудшения самочувствия).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Особенности и уровень развития познавательной сферы:</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восприятия величины, формы, цвета, времени, пространственного расположения предметов (глубина восприятия, его объективность);</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памяти: точность постоянство, возможность долговременного запоминания, умение использовать приемы запоминания, индивидуальные особенности памяти;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преобладающий вид памяти (зрительная, слуховая, двигательная, смешанная); преобладание логической или механической памяти;</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особенности мышления: установление причинно-следственных зависимостей и функциональных связей. Затруднения в протекании мыслительных операций (анализа, синтеза, аналогии, сравнения, абстракции, обобщения, классификации). </w:t>
      </w:r>
    </w:p>
    <w:p w:rsidR="007C30EB"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   Затруднения в построении выводов, обобщений, умозаключений.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Особенности усвоения понятий (дифференцированность, подмена понятий, выделение существенных признаков, формирование определений).</w:t>
      </w:r>
    </w:p>
    <w:p w:rsidR="00AF3DCD" w:rsidRPr="00AF3DCD" w:rsidRDefault="00AF3DCD" w:rsidP="00787D6C">
      <w:pPr>
        <w:autoSpaceDE w:val="0"/>
        <w:autoSpaceDN w:val="0"/>
        <w:adjustRightInd w:val="0"/>
        <w:spacing w:after="0" w:line="240" w:lineRule="auto"/>
        <w:ind w:hanging="426"/>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Состояние видов мыслительной деятельности: наглядно</w:t>
      </w:r>
      <w:r w:rsidR="007C30EB">
        <w:rPr>
          <w:rFonts w:ascii="Times New Roman" w:hAnsi="Times New Roman" w:cs="Times New Roman"/>
          <w:color w:val="000000"/>
          <w:sz w:val="28"/>
          <w:szCs w:val="28"/>
          <w:lang w:eastAsia="ru-RU"/>
        </w:rPr>
        <w:t>-</w:t>
      </w:r>
      <w:r w:rsidRPr="00AF3DCD">
        <w:rPr>
          <w:rFonts w:ascii="Times New Roman" w:hAnsi="Times New Roman" w:cs="Times New Roman"/>
          <w:color w:val="000000"/>
          <w:sz w:val="28"/>
          <w:szCs w:val="28"/>
          <w:lang w:eastAsia="ru-RU"/>
        </w:rPr>
        <w:t xml:space="preserve">действенное, наглядно-образное, понятийное мышление.       </w:t>
      </w:r>
    </w:p>
    <w:p w:rsidR="00AF3DCD" w:rsidRPr="00AF3DCD" w:rsidRDefault="00AF3DCD" w:rsidP="00D00D5E">
      <w:pPr>
        <w:autoSpaceDE w:val="0"/>
        <w:autoSpaceDN w:val="0"/>
        <w:adjustRightInd w:val="0"/>
        <w:spacing w:after="0" w:line="240" w:lineRule="auto"/>
        <w:ind w:hanging="426"/>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Сформированность обобщающих понятий, уровень обобщения и</w:t>
      </w:r>
      <w:r w:rsidR="00D00D5E">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характер выбора связей. Нахождение различий и сходства в операциях сравнения. Подбор простых и сложных аналогий (конкретные или логические ассоциации). Понимание смысла и определение логической </w:t>
      </w:r>
      <w:r w:rsidRPr="00AF3DCD">
        <w:rPr>
          <w:rFonts w:ascii="Times New Roman" w:hAnsi="Times New Roman" w:cs="Times New Roman"/>
          <w:color w:val="000000"/>
          <w:sz w:val="28"/>
          <w:szCs w:val="28"/>
          <w:lang w:eastAsia="ru-RU"/>
        </w:rPr>
        <w:lastRenderedPageBreak/>
        <w:t>последовательности, причинно-следственных связей. Понимание</w:t>
      </w:r>
      <w:r w:rsidR="007C30EB">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логико-грамматических конструкций. Понимание переносного смысла выражений.</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речи: дефекты произношения, объем словарного запаса,</w:t>
      </w:r>
      <w:r w:rsidR="00D00D5E">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сформированность фразовой речи, особенности грамматического строя, уровень сформированности интонации, выразительности, ясности, силы и высоты голоса);</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 познавательные интересы, любознательность.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Мотивационная сфера (отношение к учебной деятельности):</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сформированность отношений в подсистеме «учитель-ученик», реакция обучающегося на замечания, оценку его деятельности; осознание своих неуспехов в учебе, отношение к неудачам (безразличие, тяжелые переживания, стремление преодолеть затруднения, пассивность или агрессивность); отношение к похвале и порицанию;</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умение планировать свою деятельность.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Особенности эмоционально-личностной сферы:</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AF3DCD" w:rsidRPr="00AF3DCD">
        <w:rPr>
          <w:rFonts w:ascii="Times New Roman" w:hAnsi="Times New Roman" w:cs="Times New Roman"/>
          <w:color w:val="000000"/>
          <w:sz w:val="28"/>
          <w:szCs w:val="28"/>
          <w:lang w:eastAsia="ru-RU"/>
        </w:rPr>
        <w:t xml:space="preserve"> эмоционально-волевая зрелость, глубина и устойчивость чувств;</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 способность к волевому усилию;</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преобладающее настроение (мрачность, подавленность, злобность, агрессивность, замкнутость, тревожность, негативизм, эйфорическая жизнерадостность);</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внушаемость;</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наличие аффективных вспышек, склонность к отказным реакциям;</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наличие фобических реакций (страх темноты, замкнутого пространства, одиночества</w:t>
      </w: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и др.);</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отношение к самому себе (недостатки, возможности); особенности самооценки;</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AF3DCD" w:rsidRPr="00AF3DCD">
        <w:rPr>
          <w:rFonts w:ascii="Times New Roman" w:hAnsi="Times New Roman" w:cs="Times New Roman"/>
          <w:color w:val="000000"/>
          <w:sz w:val="28"/>
          <w:szCs w:val="28"/>
          <w:lang w:eastAsia="ru-RU"/>
        </w:rPr>
        <w:t xml:space="preserve"> отношения с окружающими (положение в коллективе, самостоятельность,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взаимоотношения со сверстниками и старшими);</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особенности поведения в школе и дома;</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нарушения поведения, вредные привычки.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Особенности усвоения знаний, умений, навыков, предусмотренных программой:</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общая осведомленность в кругу бытовых понятий, знания о себе и об окружающем мире;</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сформированность навыков чтения, счета, письма соответственно возрасту и классу;</w:t>
      </w:r>
    </w:p>
    <w:p w:rsidR="00AF3DCD" w:rsidRPr="00AF3DCD" w:rsidRDefault="007C30EB"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AF3DCD" w:rsidRPr="00AF3DCD">
        <w:rPr>
          <w:rFonts w:ascii="Times New Roman" w:hAnsi="Times New Roman" w:cs="Times New Roman"/>
          <w:color w:val="000000"/>
          <w:sz w:val="28"/>
          <w:szCs w:val="28"/>
          <w:lang w:eastAsia="ru-RU"/>
        </w:rPr>
        <w:t xml:space="preserve"> характер ошибок при чтении и письме, счете и решении задач.</w:t>
      </w:r>
    </w:p>
    <w:p w:rsidR="00AF3DCD" w:rsidRPr="007C30EB" w:rsidRDefault="00AF3DCD" w:rsidP="00787D6C">
      <w:pPr>
        <w:autoSpaceDE w:val="0"/>
        <w:autoSpaceDN w:val="0"/>
        <w:adjustRightInd w:val="0"/>
        <w:spacing w:after="0" w:line="240" w:lineRule="auto"/>
        <w:jc w:val="both"/>
        <w:rPr>
          <w:rFonts w:ascii="Times New Roman" w:hAnsi="Times New Roman" w:cs="Times New Roman"/>
          <w:b/>
          <w:bCs/>
          <w:i/>
          <w:iCs/>
          <w:color w:val="000000"/>
          <w:sz w:val="28"/>
          <w:szCs w:val="28"/>
          <w:lang w:eastAsia="ru-RU"/>
        </w:rPr>
      </w:pPr>
    </w:p>
    <w:p w:rsidR="00AF3DCD" w:rsidRPr="00AF3DCD" w:rsidRDefault="00153C46" w:rsidP="00787D6C">
      <w:pPr>
        <w:pStyle w:val="3"/>
        <w:spacing w:before="0" w:line="240" w:lineRule="auto"/>
        <w:jc w:val="both"/>
        <w:rPr>
          <w:rFonts w:ascii="Times New Roman" w:hAnsi="Times New Roman" w:cs="Times New Roman"/>
          <w:color w:val="000000"/>
          <w:sz w:val="28"/>
          <w:szCs w:val="28"/>
        </w:rPr>
      </w:pPr>
      <w:bookmarkStart w:id="85" w:name="_Hlk139926870"/>
      <w:r>
        <w:rPr>
          <w:rFonts w:ascii="Times New Roman" w:hAnsi="Times New Roman" w:cs="Times New Roman"/>
          <w:b/>
          <w:bCs/>
          <w:i/>
          <w:iCs/>
          <w:color w:val="000000"/>
          <w:sz w:val="28"/>
          <w:szCs w:val="28"/>
        </w:rPr>
        <w:lastRenderedPageBreak/>
        <w:t xml:space="preserve">2.4.4. </w:t>
      </w:r>
      <w:r w:rsidR="00AF3DCD" w:rsidRPr="007C30EB">
        <w:rPr>
          <w:rFonts w:ascii="Times New Roman" w:hAnsi="Times New Roman" w:cs="Times New Roman"/>
          <w:b/>
          <w:bCs/>
          <w:i/>
          <w:iCs/>
          <w:color w:val="000000"/>
          <w:sz w:val="28"/>
          <w:szCs w:val="28"/>
        </w:rPr>
        <w:t xml:space="preserve">Механизм взаимодействия, предусматривающий общую целевую и </w:t>
      </w:r>
      <w:r w:rsidR="00450CE1">
        <w:rPr>
          <w:rFonts w:ascii="Times New Roman" w:hAnsi="Times New Roman" w:cs="Times New Roman"/>
          <w:b/>
          <w:bCs/>
          <w:i/>
          <w:iCs/>
          <w:color w:val="000000"/>
          <w:sz w:val="28"/>
          <w:szCs w:val="28"/>
        </w:rPr>
        <w:t xml:space="preserve">единую </w:t>
      </w:r>
      <w:r w:rsidR="00AF3DCD" w:rsidRPr="007C30EB">
        <w:rPr>
          <w:rFonts w:ascii="Times New Roman" w:hAnsi="Times New Roman" w:cs="Times New Roman"/>
          <w:b/>
          <w:bCs/>
          <w:i/>
          <w:iCs/>
          <w:color w:val="000000"/>
          <w:sz w:val="28"/>
          <w:szCs w:val="28"/>
        </w:rPr>
        <w:t xml:space="preserve">стратегическую направленность работы </w:t>
      </w:r>
      <w:bookmarkEnd w:id="85"/>
      <w:r w:rsidR="00450CE1">
        <w:rPr>
          <w:rFonts w:ascii="Times New Roman" w:hAnsi="Times New Roman" w:cs="Times New Roman"/>
          <w:b/>
          <w:bCs/>
          <w:i/>
          <w:iCs/>
          <w:color w:val="000000"/>
          <w:sz w:val="28"/>
          <w:szCs w:val="28"/>
        </w:rPr>
        <w:t xml:space="preserve">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МБОУ «СШ № </w:t>
      </w:r>
      <w:r w:rsidR="00D00D5E">
        <w:rPr>
          <w:rFonts w:ascii="Times New Roman" w:hAnsi="Times New Roman" w:cs="Times New Roman"/>
          <w:b/>
          <w:bCs/>
          <w:i/>
          <w:iCs/>
          <w:color w:val="000000"/>
          <w:sz w:val="28"/>
          <w:szCs w:val="28"/>
        </w:rPr>
        <w:t>31</w:t>
      </w:r>
      <w:r w:rsidR="00450CE1">
        <w:rPr>
          <w:rFonts w:ascii="Times New Roman" w:hAnsi="Times New Roman" w:cs="Times New Roman"/>
          <w:b/>
          <w:bCs/>
          <w:i/>
          <w:iCs/>
          <w:color w:val="000000"/>
          <w:sz w:val="28"/>
          <w:szCs w:val="28"/>
        </w:rPr>
        <w:t xml:space="preserve">», осуществляющей образовательную деятельность, и других организаций, осуществляющих образовательную деятельность и институтов общества,   реализующихся в единстве урочной, внеурочной и внешкольной деятельности. </w:t>
      </w:r>
    </w:p>
    <w:p w:rsidR="00AF3DCD" w:rsidRPr="00AF3DCD" w:rsidRDefault="007C30EB" w:rsidP="00787D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02CD2">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AF3DCD" w:rsidRPr="00AF3DCD">
        <w:rPr>
          <w:rFonts w:ascii="Times New Roman" w:eastAsia="Times New Roman" w:hAnsi="Times New Roman" w:cs="Times New Roman"/>
          <w:color w:val="000000"/>
          <w:sz w:val="28"/>
          <w:szCs w:val="28"/>
          <w:lang w:eastAsia="ru-RU"/>
        </w:rPr>
        <w:t>в сетевом взаимодействии специалистов различного профиля</w:t>
      </w:r>
      <w:r w:rsidR="00164436">
        <w:rPr>
          <w:rFonts w:ascii="Times New Roman" w:eastAsia="Times New Roman" w:hAnsi="Times New Roman" w:cs="Times New Roman"/>
          <w:color w:val="000000"/>
          <w:sz w:val="28"/>
          <w:szCs w:val="28"/>
          <w:lang w:eastAsia="ru-RU"/>
        </w:rPr>
        <w:t xml:space="preserve">; </w:t>
      </w:r>
      <w:r w:rsidR="00AF3DCD" w:rsidRPr="00AF3DCD">
        <w:rPr>
          <w:rFonts w:ascii="Times New Roman" w:eastAsia="Times New Roman" w:hAnsi="Times New Roman" w:cs="Times New Roman"/>
          <w:color w:val="000000"/>
          <w:sz w:val="28"/>
          <w:szCs w:val="28"/>
          <w:lang w:eastAsia="ru-RU"/>
        </w:rPr>
        <w:t>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00AF3DCD" w:rsidRPr="00AF3DCD">
        <w:rPr>
          <w:rFonts w:ascii="Times New Roman" w:hAnsi="Times New Roman" w:cs="Times New Roman"/>
          <w:color w:val="000000"/>
          <w:sz w:val="28"/>
          <w:szCs w:val="28"/>
          <w:lang w:eastAsia="ru-RU"/>
        </w:rPr>
        <w:t>.</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A02CD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 Изучение индивидуальных особенностей обучающихся позволяет планировать сроки коррекционной работы.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w:t>
      </w:r>
      <w:r w:rsidR="00A02CD2">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 xml:space="preserve"> Индивидуальные и групповые коррекционные занятия проводит основной учитель класса. Во время индивидуальных занятий с обучающимися работают педагоги-психологи, социальные педагоги, учитель-логопед.</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Большое значение имеет работа педагога-психолога</w:t>
      </w:r>
      <w:r w:rsidR="00A02CD2">
        <w:rPr>
          <w:rFonts w:ascii="Times New Roman" w:hAnsi="Times New Roman" w:cs="Times New Roman"/>
          <w:color w:val="000000"/>
          <w:sz w:val="28"/>
          <w:szCs w:val="28"/>
          <w:lang w:eastAsia="ru-RU"/>
        </w:rPr>
        <w:t>,</w:t>
      </w:r>
      <w:r w:rsidRPr="00AF3DCD">
        <w:rPr>
          <w:rFonts w:ascii="Times New Roman" w:hAnsi="Times New Roman" w:cs="Times New Roman"/>
          <w:color w:val="000000"/>
          <w:sz w:val="28"/>
          <w:szCs w:val="28"/>
          <w:lang w:eastAsia="ru-RU"/>
        </w:rPr>
        <w:t xml:space="preserve"> так как многие обучающиеся имеют различные проблемы в развитии.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Психологическая служба школы осуществляет проведение системы специальных мероприятий, направленных на восстановление (развитие, формирование) психических функций, процессов, свойств, способностей, позволяющих ребенку усваивать и выполнять различные социальные роли, адаптироваться в обществе (см. Таблицу  1).</w:t>
      </w:r>
    </w:p>
    <w:p w:rsidR="00AF3DCD" w:rsidRPr="00AF3DCD" w:rsidRDefault="00AF3DCD" w:rsidP="00787D6C">
      <w:pPr>
        <w:spacing w:after="0" w:line="240" w:lineRule="auto"/>
        <w:jc w:val="both"/>
        <w:rPr>
          <w:rFonts w:ascii="Times New Roman" w:hAnsi="Times New Roman" w:cs="Times New Roman"/>
          <w:color w:val="000000"/>
          <w:sz w:val="28"/>
          <w:szCs w:val="28"/>
        </w:rPr>
      </w:pP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Таблица № 1</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6"/>
        <w:gridCol w:w="180"/>
        <w:gridCol w:w="1870"/>
        <w:gridCol w:w="1957"/>
        <w:gridCol w:w="2013"/>
        <w:gridCol w:w="113"/>
        <w:gridCol w:w="1872"/>
      </w:tblGrid>
      <w:tr w:rsidR="00AF3DCD" w:rsidRPr="00AF3DCD" w:rsidTr="0076064B">
        <w:tc>
          <w:tcPr>
            <w:tcW w:w="2486" w:type="dxa"/>
          </w:tcPr>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Направления деятельности</w:t>
            </w:r>
          </w:p>
        </w:tc>
        <w:tc>
          <w:tcPr>
            <w:tcW w:w="2050" w:type="dxa"/>
            <w:gridSpan w:val="2"/>
          </w:tcPr>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Планируемые результаты</w:t>
            </w:r>
          </w:p>
        </w:tc>
        <w:tc>
          <w:tcPr>
            <w:tcW w:w="1957" w:type="dxa"/>
          </w:tcPr>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Виды и формы деятельности</w:t>
            </w:r>
          </w:p>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(мероприятия)</w:t>
            </w:r>
          </w:p>
        </w:tc>
        <w:tc>
          <w:tcPr>
            <w:tcW w:w="2126" w:type="dxa"/>
            <w:gridSpan w:val="2"/>
          </w:tcPr>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Сроки исполнения</w:t>
            </w:r>
          </w:p>
        </w:tc>
        <w:tc>
          <w:tcPr>
            <w:tcW w:w="1872" w:type="dxa"/>
          </w:tcPr>
          <w:p w:rsidR="00AF3DCD" w:rsidRPr="00A02CD2" w:rsidRDefault="00AF3DCD" w:rsidP="00787D6C">
            <w:pPr>
              <w:spacing w:after="0" w:line="240" w:lineRule="auto"/>
              <w:jc w:val="both"/>
              <w:rPr>
                <w:rFonts w:ascii="Times New Roman" w:eastAsia="Times New Roman" w:hAnsi="Times New Roman" w:cs="Times New Roman"/>
                <w:b/>
                <w:color w:val="000000"/>
                <w:lang w:eastAsia="ru-RU"/>
              </w:rPr>
            </w:pPr>
            <w:r w:rsidRPr="00A02CD2">
              <w:rPr>
                <w:rFonts w:ascii="Times New Roman" w:eastAsia="Times New Roman" w:hAnsi="Times New Roman" w:cs="Times New Roman"/>
                <w:b/>
                <w:color w:val="000000"/>
                <w:lang w:eastAsia="ru-RU"/>
              </w:rPr>
              <w:t>Ответственные</w:t>
            </w:r>
          </w:p>
        </w:tc>
      </w:tr>
      <w:tr w:rsidR="00AF3DCD" w:rsidRPr="00AF3DCD" w:rsidTr="0076064B">
        <w:tc>
          <w:tcPr>
            <w:tcW w:w="10491" w:type="dxa"/>
            <w:gridSpan w:val="7"/>
          </w:tcPr>
          <w:p w:rsidR="00AF3DCD" w:rsidRPr="00D00D5E" w:rsidRDefault="00AF3DCD" w:rsidP="00D00D5E">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Психолого-педагогическая диагностика </w:t>
            </w:r>
            <w:r w:rsidRPr="00AF3DCD">
              <w:rPr>
                <w:rFonts w:ascii="Times New Roman" w:hAnsi="Times New Roman" w:cs="Times New Roman"/>
                <w:color w:val="000000"/>
                <w:sz w:val="28"/>
                <w:szCs w:val="28"/>
                <w:lang w:eastAsia="ru-RU"/>
              </w:rPr>
              <w:t>(цель: выявление характера и</w:t>
            </w:r>
            <w:r w:rsidR="00D00D5E">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интенсивности трудностей развития обучающихся, проведение их комплексного</w:t>
            </w:r>
            <w:r w:rsidR="00D00D5E">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обследования и подготовку рекомендаций по оказанию им психолого-медико-педагогической помощи).</w:t>
            </w:r>
          </w:p>
        </w:tc>
      </w:tr>
      <w:tr w:rsidR="00AF3DCD" w:rsidRPr="00AF3DCD" w:rsidTr="0076064B">
        <w:tc>
          <w:tcPr>
            <w:tcW w:w="2486"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 xml:space="preserve">Первичная </w:t>
            </w:r>
            <w:r w:rsidRPr="00AF3DCD">
              <w:rPr>
                <w:rFonts w:ascii="Times New Roman" w:eastAsia="Times New Roman" w:hAnsi="Times New Roman" w:cs="Times New Roman"/>
                <w:color w:val="000000"/>
                <w:sz w:val="28"/>
                <w:szCs w:val="28"/>
                <w:lang w:eastAsia="ru-RU"/>
              </w:rPr>
              <w:lastRenderedPageBreak/>
              <w:t>диагностика по выявлению детей «группы» риска</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Создание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банка данных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«группы риска»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(нарушения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когнетивной,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личностной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сферы, сферы</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общения и др.).</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Наблюдение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(посещение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уроков),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логопедическое,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психологическое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обследование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(наблюдение,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беседы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обучающимися);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анкетирование детей,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анкетирование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беседы с</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педагогами.</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lastRenderedPageBreak/>
              <w:t>Сентябрь</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w:t>
            </w:r>
            <w:r w:rsidRPr="00AF3DCD">
              <w:rPr>
                <w:rFonts w:ascii="Times New Roman" w:eastAsia="Times New Roman" w:hAnsi="Times New Roman" w:cs="Times New Roman"/>
                <w:color w:val="000000"/>
                <w:sz w:val="28"/>
                <w:szCs w:val="28"/>
                <w:lang w:eastAsia="ru-RU"/>
              </w:rPr>
              <w:lastRenderedPageBreak/>
              <w:t>психолог</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Классный руководитель</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Учитель-логопед</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Углубленная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диагностика детей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(при первичном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выявление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«трудностей»</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Получение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объективных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сведений об</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обучающемся на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основании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диагностической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(углубленная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Формирование коррекционных</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Заполнение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документации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специалистами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(речевая карта,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диагностическая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карта, журнал</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банка данных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«группа риска»).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Формирование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коррекционных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мини-групп</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для проведение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КРЗ (по наличию</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сходных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трудностей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уровня развития</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детей)</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lastRenderedPageBreak/>
              <w:t>Сентябрь-октябрь</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Учитель-логопед</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Диагностика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процесса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адаптации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 к</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условиям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обучения в школе</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(10 класс)</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Оценка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уровня адаптации,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выявление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дезадаптированных  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Отслеживание данных в</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динамике.</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Посещение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уроков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Диагностическая работа;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Беседы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учителями,</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обучающимися.</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Сентябрь-октябрь, апрель</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Диагностика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 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вопросам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профессионального</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самоопределения</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Исследование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личностных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интересов и</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склонностей</w:t>
            </w:r>
          </w:p>
        </w:tc>
        <w:tc>
          <w:tcPr>
            <w:tcW w:w="1957"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Анкетирование</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Февраль-март</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tc>
      </w:tr>
      <w:tr w:rsidR="00AF3DCD" w:rsidRPr="00AF3DCD" w:rsidTr="0076064B">
        <w:tc>
          <w:tcPr>
            <w:tcW w:w="2486"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Индивидуальная диагностика</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Решение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возникающих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проблем (по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запросам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родителей,</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педагогов)</w:t>
            </w:r>
          </w:p>
        </w:tc>
        <w:tc>
          <w:tcPr>
            <w:tcW w:w="1957"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Диагностическая работа</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В течение года</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tc>
      </w:tr>
      <w:tr w:rsidR="00AF3DCD" w:rsidRPr="00AF3DCD" w:rsidTr="0076064B">
        <w:tc>
          <w:tcPr>
            <w:tcW w:w="10491" w:type="dxa"/>
            <w:gridSpan w:val="7"/>
          </w:tcPr>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eastAsia="Times New Roman" w:hAnsi="Times New Roman" w:cs="Times New Roman"/>
                <w:b/>
                <w:color w:val="000000"/>
                <w:sz w:val="28"/>
                <w:szCs w:val="28"/>
                <w:lang w:eastAsia="ru-RU"/>
              </w:rPr>
              <w:t>Социально-педагогическая диагностика</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Определение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уровня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организованности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ребенка,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взаимодействия 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коллективе;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эмоционально-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волевой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личностной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сферы; уровень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знаний по</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предметам.</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Сбор</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объективной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информации об</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организованности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ребенка, умении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учиться,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особенности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личности, уровень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знаний 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предметам.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Выявление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нарушений 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поведении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(гиперактивность,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замкнутость,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агрессивность и</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т.д.)</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Анкетирован</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ие, диагностика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(проективные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методы),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наблюдение во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время уроков,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внеурочных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мероприятий,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беседа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родителями,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посещение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семьи.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Составление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характеристик</w:t>
            </w:r>
            <w:r w:rsidRPr="00AF3DCD">
              <w:rPr>
                <w:rFonts w:ascii="Times New Roman" w:hAnsi="Times New Roman" w:cs="Times New Roman"/>
                <w:color w:val="000000"/>
                <w:sz w:val="28"/>
                <w:szCs w:val="28"/>
                <w:lang w:eastAsia="ru-RU"/>
              </w:rPr>
              <w:lastRenderedPageBreak/>
              <w:t>и</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обучающегося.</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lastRenderedPageBreak/>
              <w:t>Сентябрь-октябрь</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Классный руководитель</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Учитель-предметник</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Социальный педагог</w:t>
            </w:r>
          </w:p>
        </w:tc>
      </w:tr>
      <w:tr w:rsidR="00AF3DCD" w:rsidRPr="00AF3DCD" w:rsidTr="0076064B">
        <w:tc>
          <w:tcPr>
            <w:tcW w:w="10491" w:type="dxa"/>
            <w:gridSpan w:val="7"/>
          </w:tcPr>
          <w:p w:rsidR="00AF3DCD" w:rsidRPr="00D00D5E" w:rsidRDefault="00AF3DCD" w:rsidP="00D00D5E">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lastRenderedPageBreak/>
              <w:t xml:space="preserve">Коррекционно-развивающее направление </w:t>
            </w:r>
            <w:r w:rsidRPr="00AF3DCD">
              <w:rPr>
                <w:rFonts w:ascii="Times New Roman" w:hAnsi="Times New Roman" w:cs="Times New Roman"/>
                <w:color w:val="000000"/>
                <w:sz w:val="28"/>
                <w:szCs w:val="28"/>
                <w:lang w:eastAsia="ru-RU"/>
              </w:rPr>
              <w:t>(цель: обеспечение своевременной</w:t>
            </w:r>
            <w:r w:rsidR="00D00D5E">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специализированной помощи в освоении содержания образовательной программы,</w:t>
            </w:r>
            <w:r w:rsidR="00D00D5E">
              <w:rPr>
                <w:rFonts w:ascii="Times New Roman" w:hAnsi="Times New Roman" w:cs="Times New Roman"/>
                <w:color w:val="000000"/>
                <w:sz w:val="28"/>
                <w:szCs w:val="28"/>
                <w:lang w:eastAsia="ru-RU"/>
              </w:rPr>
              <w:t xml:space="preserve"> </w:t>
            </w:r>
            <w:r w:rsidRPr="00AF3DCD">
              <w:rPr>
                <w:rFonts w:ascii="Times New Roman" w:hAnsi="Times New Roman" w:cs="Times New Roman"/>
                <w:color w:val="000000"/>
                <w:sz w:val="28"/>
                <w:szCs w:val="28"/>
                <w:lang w:eastAsia="ru-RU"/>
              </w:rPr>
              <w:t>коррекция недостатков в когнетивной и эмоционально-личностной сфере обучающихся).</w:t>
            </w:r>
          </w:p>
        </w:tc>
      </w:tr>
      <w:tr w:rsidR="00AF3DCD" w:rsidRPr="00AF3DCD" w:rsidTr="0076064B">
        <w:tc>
          <w:tcPr>
            <w:tcW w:w="10491" w:type="dxa"/>
            <w:gridSpan w:val="7"/>
          </w:tcPr>
          <w:p w:rsidR="00AF3DCD" w:rsidRPr="00AF3DCD" w:rsidRDefault="00AF3DCD" w:rsidP="00787D6C">
            <w:pPr>
              <w:spacing w:after="0" w:line="240" w:lineRule="auto"/>
              <w:jc w:val="both"/>
              <w:rPr>
                <w:rFonts w:ascii="Times New Roman" w:eastAsia="Times New Roman" w:hAnsi="Times New Roman" w:cs="Times New Roman"/>
                <w:b/>
                <w:i/>
                <w:color w:val="000000"/>
                <w:sz w:val="28"/>
                <w:szCs w:val="28"/>
                <w:lang w:eastAsia="ru-RU"/>
              </w:rPr>
            </w:pPr>
            <w:r w:rsidRPr="00AF3DCD">
              <w:rPr>
                <w:rFonts w:ascii="Times New Roman" w:eastAsia="Times New Roman" w:hAnsi="Times New Roman" w:cs="Times New Roman"/>
                <w:b/>
                <w:i/>
                <w:color w:val="000000"/>
                <w:sz w:val="28"/>
                <w:szCs w:val="28"/>
                <w:lang w:eastAsia="ru-RU"/>
              </w:rPr>
              <w:t>Психолого-педагогическая работа</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Обеспечение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педагогического,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сопровождение</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детей с ОВЗ</w:t>
            </w:r>
          </w:p>
        </w:tc>
        <w:tc>
          <w:tcPr>
            <w:tcW w:w="2050"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Планы, программы</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Разработка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программы для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Разработка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воспитательной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программы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работы с классом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(для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благополучного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внедрения 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коллектив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обучающегося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Осуществление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педагогическоо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мониторинга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достижений</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школьника.</w:t>
            </w:r>
          </w:p>
        </w:tc>
        <w:tc>
          <w:tcPr>
            <w:tcW w:w="212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Сентябрь</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c>
          <w:tcPr>
            <w:tcW w:w="1872"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Классный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руководитель</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Обеспечить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психологическое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 логопедическое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сопровождение</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lastRenderedPageBreak/>
              <w:t>детей с ОВЗ</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Позитивная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динамика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развиваемых</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параметров</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Подбор/соста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программы КРЗ.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Составление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расписания КРЗ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 минигруппах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Проведение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коррекционных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занятий.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Отслеживание динамики</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развития детей</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lastRenderedPageBreak/>
              <w:t>Октябрь-май</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eastAsia="Times New Roman" w:hAnsi="Times New Roman" w:cs="Times New Roman"/>
                <w:color w:val="000000"/>
                <w:sz w:val="28"/>
                <w:szCs w:val="28"/>
                <w:lang w:eastAsia="ru-RU"/>
              </w:rPr>
              <w:t>Учитель-</w:t>
            </w:r>
            <w:r w:rsidRPr="00AF3DCD">
              <w:rPr>
                <w:rFonts w:ascii="Times New Roman" w:eastAsia="Times New Roman" w:hAnsi="Times New Roman" w:cs="Times New Roman"/>
                <w:color w:val="000000"/>
                <w:sz w:val="28"/>
                <w:szCs w:val="28"/>
                <w:lang w:eastAsia="ru-RU"/>
              </w:rPr>
              <w:lastRenderedPageBreak/>
              <w:t>логопед</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Реализация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индивидуальных</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КРЗ</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Позитивная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динамика 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решении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имеющихся/возникших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проблем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школьника (при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ситуативных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обращениях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родителей,</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обучающихся)</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Подбор/соста</w:t>
            </w:r>
            <w:r w:rsidR="00A02CD2">
              <w:rPr>
                <w:rFonts w:ascii="Times New Roman" w:hAnsi="Times New Roman" w:cs="Times New Roman"/>
                <w:color w:val="000000"/>
                <w:sz w:val="28"/>
                <w:szCs w:val="28"/>
                <w:lang w:eastAsia="ru-RU"/>
              </w:rPr>
              <w:t>-</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программы КРЗ.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Проведение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коррекционных</w:t>
            </w:r>
          </w:p>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занятий.</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В течение года</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tc>
      </w:tr>
      <w:tr w:rsidR="00AF3DCD" w:rsidRPr="00AF3DCD" w:rsidTr="0076064B">
        <w:tc>
          <w:tcPr>
            <w:tcW w:w="10491" w:type="dxa"/>
            <w:gridSpan w:val="7"/>
          </w:tcPr>
          <w:p w:rsidR="00AF3DCD" w:rsidRPr="00AF3DCD" w:rsidRDefault="00AF3DCD" w:rsidP="00787D6C">
            <w:pPr>
              <w:spacing w:after="0" w:line="240" w:lineRule="auto"/>
              <w:jc w:val="both"/>
              <w:rPr>
                <w:rFonts w:ascii="Times New Roman" w:eastAsia="Times New Roman" w:hAnsi="Times New Roman" w:cs="Times New Roman"/>
                <w:b/>
                <w:i/>
                <w:color w:val="000000"/>
                <w:sz w:val="28"/>
                <w:szCs w:val="28"/>
                <w:lang w:eastAsia="ru-RU"/>
              </w:rPr>
            </w:pPr>
            <w:r w:rsidRPr="00AF3DCD">
              <w:rPr>
                <w:rFonts w:ascii="Times New Roman" w:eastAsia="Times New Roman" w:hAnsi="Times New Roman" w:cs="Times New Roman"/>
                <w:b/>
                <w:i/>
                <w:color w:val="000000"/>
                <w:sz w:val="28"/>
                <w:szCs w:val="28"/>
                <w:lang w:eastAsia="ru-RU"/>
              </w:rPr>
              <w:t>Профилактическая работа</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Проведение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классных часов,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групповых</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занятий</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Профилактика дезадаптации.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Сплочение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коллектива.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Формирование толерантной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позиции</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обучающихся.</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Групповая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работа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элементами арт-</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терапии.</w:t>
            </w:r>
          </w:p>
        </w:tc>
        <w:tc>
          <w:tcPr>
            <w:tcW w:w="212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В течение года</w:t>
            </w:r>
          </w:p>
        </w:tc>
        <w:tc>
          <w:tcPr>
            <w:tcW w:w="1872" w:type="dxa"/>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t>Педагог-психолог</w:t>
            </w:r>
          </w:p>
        </w:tc>
      </w:tr>
      <w:tr w:rsidR="00AF3DCD" w:rsidRPr="00AF3DCD" w:rsidTr="0076064B">
        <w:tc>
          <w:tcPr>
            <w:tcW w:w="2486"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Создание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условий для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сохранения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укрепления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здоровья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 с</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ОВЗ.</w:t>
            </w:r>
          </w:p>
        </w:tc>
        <w:tc>
          <w:tcPr>
            <w:tcW w:w="2050"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Достижение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положительного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результата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запланированных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 реализованных</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мероприятий.</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Разработка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рекомендаций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для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педагогов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родителей 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работе с детьми 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Внедрение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здоровьесберега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ющих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технологий 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образовательный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процесс.</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Организация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 проведение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мероприятий,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направленных на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профилактику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сохранение,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здоровья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обучающихся.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Формирован</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ие навыков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здорового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безопасного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образа жизни.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Реализация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профилактических программ.</w:t>
            </w:r>
          </w:p>
        </w:tc>
        <w:tc>
          <w:tcPr>
            <w:tcW w:w="212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течение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года</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c>
          <w:tcPr>
            <w:tcW w:w="1872"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й педагог</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r>
      <w:tr w:rsidR="00AF3DCD" w:rsidRPr="00AF3DCD" w:rsidTr="0076064B">
        <w:tc>
          <w:tcPr>
            <w:tcW w:w="10491" w:type="dxa"/>
            <w:gridSpan w:val="7"/>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lastRenderedPageBreak/>
              <w:t xml:space="preserve">Консультативное направление </w:t>
            </w:r>
            <w:r w:rsidRPr="00AF3DCD">
              <w:rPr>
                <w:rFonts w:ascii="Times New Roman" w:hAnsi="Times New Roman" w:cs="Times New Roman"/>
                <w:color w:val="000000"/>
                <w:sz w:val="28"/>
                <w:szCs w:val="28"/>
                <w:lang w:eastAsia="ru-RU"/>
              </w:rPr>
              <w:t>(цель</w:t>
            </w:r>
            <w:r w:rsidRPr="00AF3DCD">
              <w:rPr>
                <w:rFonts w:ascii="Times New Roman" w:hAnsi="Times New Roman" w:cs="Times New Roman"/>
                <w:b/>
                <w:bCs/>
                <w:color w:val="000000"/>
                <w:sz w:val="28"/>
                <w:szCs w:val="28"/>
                <w:lang w:eastAsia="ru-RU"/>
              </w:rPr>
              <w:t xml:space="preserve">: </w:t>
            </w:r>
            <w:r w:rsidRPr="00AF3DCD">
              <w:rPr>
                <w:rFonts w:ascii="Times New Roman" w:hAnsi="Times New Roman" w:cs="Times New Roman"/>
                <w:color w:val="000000"/>
                <w:sz w:val="28"/>
                <w:szCs w:val="28"/>
                <w:lang w:eastAsia="ru-RU"/>
              </w:rPr>
              <w:t>обеспечение специального индивидуального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сопровождения детей с ОВЗ и их семей по вопросам реализации дифференцированных психолого-педагогических условий обучения, воспитания; развития и социализации обучающихся; оказание консультативной помощи родителям обучающихся, педагогам,</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обучающимся).</w:t>
            </w:r>
          </w:p>
        </w:tc>
      </w:tr>
      <w:tr w:rsidR="00AF3DCD" w:rsidRPr="00AF3DCD" w:rsidTr="0076064B">
        <w:tc>
          <w:tcPr>
            <w:tcW w:w="266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Консультиров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ание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педагогического</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состава школы</w:t>
            </w:r>
          </w:p>
        </w:tc>
        <w:tc>
          <w:tcPr>
            <w:tcW w:w="1870"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Характеристи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ка и анализ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заявленной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проблемы.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Выработка</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рекомендации.</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Групповые,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тематические</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консультации</w:t>
            </w:r>
          </w:p>
        </w:tc>
        <w:tc>
          <w:tcPr>
            <w:tcW w:w="2013"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запросу.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 отдельному графику</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c>
          <w:tcPr>
            <w:tcW w:w="1985"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Учитель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Логопед</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Социальны</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й педагог</w:t>
            </w:r>
          </w:p>
        </w:tc>
      </w:tr>
      <w:tr w:rsidR="00AF3DCD" w:rsidRPr="00AF3DCD" w:rsidTr="0076064B">
        <w:tc>
          <w:tcPr>
            <w:tcW w:w="266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Консультирование родителей</w:t>
            </w:r>
          </w:p>
        </w:tc>
        <w:tc>
          <w:tcPr>
            <w:tcW w:w="1870"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Характеристика и анализ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заявленной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проблемы.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Выработка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рекомендации.</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Индивидуальные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Групповые,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тематические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консультации</w:t>
            </w:r>
          </w:p>
        </w:tc>
        <w:tc>
          <w:tcPr>
            <w:tcW w:w="2013"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запросу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отдельном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 графику</w:t>
            </w:r>
          </w:p>
        </w:tc>
        <w:tc>
          <w:tcPr>
            <w:tcW w:w="1985"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Учитель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логопед</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й педагог</w:t>
            </w:r>
          </w:p>
        </w:tc>
      </w:tr>
      <w:tr w:rsidR="00AF3DCD" w:rsidRPr="00AF3DCD" w:rsidTr="0076064B">
        <w:tc>
          <w:tcPr>
            <w:tcW w:w="2666" w:type="dxa"/>
            <w:gridSpan w:val="2"/>
          </w:tcPr>
          <w:p w:rsidR="00AF3DCD" w:rsidRPr="00AF3DCD" w:rsidRDefault="00AF3DCD" w:rsidP="00787D6C">
            <w:pPr>
              <w:spacing w:after="0" w:line="240" w:lineRule="auto"/>
              <w:jc w:val="both"/>
              <w:rPr>
                <w:rFonts w:ascii="Times New Roman" w:eastAsia="Times New Roman" w:hAnsi="Times New Roman" w:cs="Times New Roman"/>
                <w:color w:val="000000"/>
                <w:sz w:val="28"/>
                <w:szCs w:val="28"/>
                <w:lang w:eastAsia="ru-RU"/>
              </w:rPr>
            </w:pPr>
            <w:r w:rsidRPr="00AF3DCD">
              <w:rPr>
                <w:rFonts w:ascii="Times New Roman" w:eastAsia="Times New Roman" w:hAnsi="Times New Roman" w:cs="Times New Roman"/>
                <w:color w:val="000000"/>
                <w:sz w:val="28"/>
                <w:szCs w:val="28"/>
                <w:lang w:eastAsia="ru-RU"/>
              </w:rPr>
              <w:lastRenderedPageBreak/>
              <w:t>Консультирование обучающихся</w:t>
            </w:r>
          </w:p>
        </w:tc>
        <w:tc>
          <w:tcPr>
            <w:tcW w:w="1870"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Характеристи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ка и анализ</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заявленной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проблемы.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Выработка</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рекомендации.</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Индивидуальные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Групповые,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тематические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консультации</w:t>
            </w:r>
          </w:p>
        </w:tc>
        <w:tc>
          <w:tcPr>
            <w:tcW w:w="2013"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запросу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отдельном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 графику</w:t>
            </w:r>
          </w:p>
        </w:tc>
        <w:tc>
          <w:tcPr>
            <w:tcW w:w="1985"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Учитель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логопед</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p>
        </w:tc>
      </w:tr>
      <w:tr w:rsidR="00AF3DCD" w:rsidRPr="00AF3DCD" w:rsidTr="0076064B">
        <w:tc>
          <w:tcPr>
            <w:tcW w:w="10491" w:type="dxa"/>
            <w:gridSpan w:val="7"/>
          </w:tcPr>
          <w:p w:rsidR="00AF3DCD" w:rsidRPr="007C30EB"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b/>
                <w:bCs/>
                <w:color w:val="000000"/>
                <w:sz w:val="28"/>
                <w:szCs w:val="28"/>
                <w:lang w:eastAsia="ru-RU"/>
              </w:rPr>
              <w:t xml:space="preserve">Информационно – просветительская работа </w:t>
            </w:r>
            <w:r w:rsidRPr="00AF3DCD">
              <w:rPr>
                <w:rFonts w:ascii="Times New Roman" w:hAnsi="Times New Roman" w:cs="Times New Roman"/>
                <w:color w:val="000000"/>
                <w:sz w:val="28"/>
                <w:szCs w:val="28"/>
                <w:lang w:eastAsia="ru-RU"/>
              </w:rPr>
              <w:t>(цель: организация информационно-просветительской деятельности с участниками образовательного процесса).</w:t>
            </w:r>
          </w:p>
        </w:tc>
      </w:tr>
      <w:tr w:rsidR="00AF3DCD" w:rsidRPr="00AF3DCD" w:rsidTr="0076064B">
        <w:tc>
          <w:tcPr>
            <w:tcW w:w="266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Информирова</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ние родителей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(законных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представителей)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 медицинским,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социальным,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правовым и</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другим вопросам</w:t>
            </w:r>
          </w:p>
        </w:tc>
        <w:tc>
          <w:tcPr>
            <w:tcW w:w="1870"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Организация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работы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семинаров,</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тренингов.</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Информационные</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мероприятия</w:t>
            </w:r>
          </w:p>
        </w:tc>
        <w:tc>
          <w:tcPr>
            <w:tcW w:w="2013"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отдельном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 графику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 течение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года)</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c>
          <w:tcPr>
            <w:tcW w:w="1985"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Медицинские работники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Социальный педагог</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Заместитель директора</w:t>
            </w:r>
          </w:p>
        </w:tc>
      </w:tr>
      <w:tr w:rsidR="00AF3DCD" w:rsidRPr="00AF3DCD" w:rsidTr="0076064B">
        <w:tc>
          <w:tcPr>
            <w:tcW w:w="2666"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педагогическое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просвещение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педагогических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работников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родителей 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вопросам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развития,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обучения и</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воспитания</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обучающихся</w:t>
            </w:r>
          </w:p>
        </w:tc>
        <w:tc>
          <w:tcPr>
            <w:tcW w:w="1870"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Организация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методических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мероприятий,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семинаров,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родительских</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собраний;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составление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информационных</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стендов</w:t>
            </w:r>
          </w:p>
        </w:tc>
        <w:tc>
          <w:tcPr>
            <w:tcW w:w="1957"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Информационные</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r w:rsidRPr="00AF3DCD">
              <w:rPr>
                <w:rFonts w:ascii="Times New Roman" w:hAnsi="Times New Roman" w:cs="Times New Roman"/>
                <w:color w:val="000000"/>
                <w:sz w:val="28"/>
                <w:szCs w:val="28"/>
                <w:lang w:eastAsia="ru-RU"/>
              </w:rPr>
              <w:t>мероприятия</w:t>
            </w:r>
          </w:p>
        </w:tc>
        <w:tc>
          <w:tcPr>
            <w:tcW w:w="2013" w:type="dxa"/>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По</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отдельном</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у графику</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(в течение</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года)</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c>
          <w:tcPr>
            <w:tcW w:w="1985" w:type="dxa"/>
            <w:gridSpan w:val="2"/>
          </w:tcPr>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Педагог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психолог</w:t>
            </w:r>
          </w:p>
          <w:p w:rsidR="00AF3DCD" w:rsidRPr="00AF3DCD" w:rsidRDefault="00AF3DCD" w:rsidP="00787D6C">
            <w:pPr>
              <w:spacing w:after="0" w:line="240" w:lineRule="auto"/>
              <w:jc w:val="both"/>
              <w:rPr>
                <w:rFonts w:ascii="Times New Roman" w:eastAsia="Times New Roman" w:hAnsi="Times New Roman" w:cs="Times New Roman"/>
                <w:b/>
                <w:color w:val="000000"/>
                <w:sz w:val="28"/>
                <w:szCs w:val="28"/>
                <w:lang w:eastAsia="ru-RU"/>
              </w:rPr>
            </w:pPr>
          </w:p>
        </w:tc>
      </w:tr>
    </w:tbl>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Выбор диагностических и коррекционных воздействий на ребенка определяется в индивидуальном порядке - в зависимости от возраста, индивидуальных особенностей развития, а также тяжести заболевания детей.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Выбор методик осуществляется исходя из уровня психического развития ребенка. Индивидуальный подход к каждому ребенку обеспечивает наиболее эффективные результаты реабилитационной работы. </w:t>
      </w:r>
    </w:p>
    <w:p w:rsidR="00020D5B"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В коррекционно-развивающей работе с детьми используются различные варианты - не только индивидуальная, но и групповая форма работы.</w:t>
      </w:r>
    </w:p>
    <w:p w:rsidR="00AF3DCD" w:rsidRPr="00A02CD2" w:rsidRDefault="00153C46" w:rsidP="00787D6C">
      <w:pPr>
        <w:autoSpaceDE w:val="0"/>
        <w:autoSpaceDN w:val="0"/>
        <w:adjustRightInd w:val="0"/>
        <w:spacing w:after="0" w:line="240" w:lineRule="auto"/>
        <w:jc w:val="both"/>
        <w:rPr>
          <w:rFonts w:ascii="Times New Roman" w:hAnsi="Times New Roman" w:cs="Times New Roman"/>
          <w:b/>
          <w:bCs/>
          <w:i/>
          <w:iCs/>
          <w:color w:val="000000"/>
          <w:sz w:val="28"/>
          <w:szCs w:val="28"/>
          <w:lang w:eastAsia="ru-RU"/>
        </w:rPr>
      </w:pPr>
      <w:bookmarkStart w:id="86" w:name="_Hlk139927030"/>
      <w:r>
        <w:rPr>
          <w:rFonts w:ascii="Times New Roman" w:hAnsi="Times New Roman" w:cs="Times New Roman"/>
          <w:b/>
          <w:bCs/>
          <w:i/>
          <w:iCs/>
          <w:color w:val="000000"/>
          <w:sz w:val="28"/>
          <w:szCs w:val="28"/>
          <w:lang w:eastAsia="ru-RU"/>
        </w:rPr>
        <w:t xml:space="preserve">2.4.5. </w:t>
      </w:r>
      <w:r w:rsidR="00AF3DCD" w:rsidRPr="00A02CD2">
        <w:rPr>
          <w:rFonts w:ascii="Times New Roman" w:hAnsi="Times New Roman" w:cs="Times New Roman"/>
          <w:b/>
          <w:bCs/>
          <w:i/>
          <w:iCs/>
          <w:color w:val="000000"/>
          <w:sz w:val="28"/>
          <w:szCs w:val="28"/>
          <w:lang w:eastAsia="ru-RU"/>
        </w:rPr>
        <w:t xml:space="preserve">Планируемые результаты </w:t>
      </w:r>
      <w:r w:rsidR="00E4260A">
        <w:rPr>
          <w:rFonts w:ascii="Times New Roman" w:hAnsi="Times New Roman" w:cs="Times New Roman"/>
          <w:b/>
          <w:bCs/>
          <w:i/>
          <w:iCs/>
          <w:color w:val="000000"/>
          <w:sz w:val="28"/>
          <w:szCs w:val="28"/>
          <w:lang w:eastAsia="ru-RU"/>
        </w:rPr>
        <w:t xml:space="preserve">коррекционной </w:t>
      </w:r>
      <w:r w:rsidR="00AF3DCD" w:rsidRPr="00A02CD2">
        <w:rPr>
          <w:rFonts w:ascii="Times New Roman" w:hAnsi="Times New Roman" w:cs="Times New Roman"/>
          <w:b/>
          <w:bCs/>
          <w:i/>
          <w:iCs/>
          <w:color w:val="000000"/>
          <w:sz w:val="28"/>
          <w:szCs w:val="28"/>
          <w:lang w:eastAsia="ru-RU"/>
        </w:rPr>
        <w:t xml:space="preserve">работы </w:t>
      </w:r>
    </w:p>
    <w:bookmarkEnd w:id="86"/>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 xml:space="preserve">     В итоге проведения коррекционной работы обучающиеся с ОВЗ в достаточной мере осваивают основную образовательную программу СОО.</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 xml:space="preserve">     Результаты обучающихся с особыми образовательными потребностями на уровне среднего образования демонстрируют готовность к последующему </w:t>
      </w:r>
      <w:r w:rsidRPr="00AF3DCD">
        <w:rPr>
          <w:rFonts w:ascii="Times New Roman" w:hAnsi="Times New Roman" w:cs="Times New Roman"/>
          <w:bCs/>
          <w:color w:val="000000"/>
          <w:sz w:val="28"/>
          <w:szCs w:val="28"/>
          <w:lang w:eastAsia="ru-RU"/>
        </w:rPr>
        <w:lastRenderedPageBreak/>
        <w:t>профессиональному образованию и</w:t>
      </w:r>
      <w:r w:rsidR="00A02CD2">
        <w:rPr>
          <w:rFonts w:ascii="Times New Roman" w:hAnsi="Times New Roman" w:cs="Times New Roman"/>
          <w:bCs/>
          <w:color w:val="000000"/>
          <w:sz w:val="28"/>
          <w:szCs w:val="28"/>
          <w:lang w:eastAsia="ru-RU"/>
        </w:rPr>
        <w:t xml:space="preserve"> </w:t>
      </w:r>
      <w:r w:rsidRPr="00AF3DCD">
        <w:rPr>
          <w:rFonts w:ascii="Times New Roman" w:hAnsi="Times New Roman" w:cs="Times New Roman"/>
          <w:bCs/>
          <w:color w:val="000000"/>
          <w:sz w:val="28"/>
          <w:szCs w:val="28"/>
          <w:lang w:eastAsia="ru-RU"/>
        </w:rPr>
        <w:t>достаточные способности к самопознанию, саморазвитию, самоопределению.</w:t>
      </w:r>
    </w:p>
    <w:p w:rsid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 xml:space="preserve">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E4260A" w:rsidRPr="00A02CD2" w:rsidRDefault="00E4260A" w:rsidP="00787D6C">
      <w:pPr>
        <w:autoSpaceDE w:val="0"/>
        <w:autoSpaceDN w:val="0"/>
        <w:adjustRightInd w:val="0"/>
        <w:spacing w:after="0" w:line="240" w:lineRule="auto"/>
        <w:jc w:val="both"/>
        <w:rPr>
          <w:rFonts w:ascii="Times New Roman" w:hAnsi="Times New Roman" w:cs="Times New Roman"/>
          <w:b/>
          <w:bCs/>
          <w:i/>
          <w:iCs/>
          <w:color w:val="000000"/>
          <w:sz w:val="28"/>
          <w:szCs w:val="28"/>
          <w:lang w:eastAsia="ru-RU"/>
        </w:rPr>
      </w:pPr>
      <w:r w:rsidRPr="00A02CD2">
        <w:rPr>
          <w:rFonts w:ascii="Times New Roman" w:hAnsi="Times New Roman" w:cs="Times New Roman"/>
          <w:b/>
          <w:bCs/>
          <w:i/>
          <w:iCs/>
          <w:color w:val="000000"/>
          <w:sz w:val="28"/>
          <w:szCs w:val="28"/>
          <w:lang w:eastAsia="ru-RU"/>
        </w:rPr>
        <w:t>Предполагаемые результаты ПКР:</w:t>
      </w:r>
    </w:p>
    <w:p w:rsidR="00E4260A" w:rsidRPr="00AF3DCD" w:rsidRDefault="00E4260A" w:rsidP="00787D6C">
      <w:pPr>
        <w:numPr>
          <w:ilvl w:val="0"/>
          <w:numId w:val="37"/>
        </w:numPr>
        <w:autoSpaceDE w:val="0"/>
        <w:autoSpaceDN w:val="0"/>
        <w:adjustRightInd w:val="0"/>
        <w:spacing w:after="0" w:line="240" w:lineRule="auto"/>
        <w:ind w:left="0"/>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развитие познавательной активности детей;</w:t>
      </w:r>
    </w:p>
    <w:p w:rsidR="00E4260A" w:rsidRDefault="00E4260A" w:rsidP="00787D6C">
      <w:pPr>
        <w:numPr>
          <w:ilvl w:val="0"/>
          <w:numId w:val="37"/>
        </w:numPr>
        <w:autoSpaceDE w:val="0"/>
        <w:autoSpaceDN w:val="0"/>
        <w:adjustRightInd w:val="0"/>
        <w:spacing w:after="0" w:line="240" w:lineRule="auto"/>
        <w:ind w:left="0"/>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развитие общеинтеллектуальных умений: приемов анализа, сравнения, обобщения, навыков группировки и классификации; </w:t>
      </w:r>
    </w:p>
    <w:p w:rsidR="00E4260A" w:rsidRPr="00AF3DCD" w:rsidRDefault="00E4260A" w:rsidP="00787D6C">
      <w:pPr>
        <w:numPr>
          <w:ilvl w:val="0"/>
          <w:numId w:val="37"/>
        </w:numPr>
        <w:autoSpaceDE w:val="0"/>
        <w:autoSpaceDN w:val="0"/>
        <w:adjustRightInd w:val="0"/>
        <w:spacing w:after="0" w:line="240" w:lineRule="auto"/>
        <w:ind w:left="0"/>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развитие общей осведомлённости, развитие словарного запаса;</w:t>
      </w:r>
    </w:p>
    <w:p w:rsidR="00E4260A" w:rsidRPr="00AF3DCD" w:rsidRDefault="00E4260A" w:rsidP="00787D6C">
      <w:pPr>
        <w:numPr>
          <w:ilvl w:val="0"/>
          <w:numId w:val="37"/>
        </w:numPr>
        <w:autoSpaceDE w:val="0"/>
        <w:autoSpaceDN w:val="0"/>
        <w:adjustRightInd w:val="0"/>
        <w:spacing w:after="0" w:line="240" w:lineRule="auto"/>
        <w:ind w:left="0"/>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нормализация учебной деятельности, формирование умения ориентироваться в задании, воспитание самоконтроля и самооценки; психокоррекция поведения ребенка;</w:t>
      </w:r>
    </w:p>
    <w:p w:rsidR="00E4260A" w:rsidRPr="00D00D5E" w:rsidRDefault="00E4260A" w:rsidP="00787D6C">
      <w:pPr>
        <w:numPr>
          <w:ilvl w:val="0"/>
          <w:numId w:val="37"/>
        </w:numPr>
        <w:autoSpaceDE w:val="0"/>
        <w:autoSpaceDN w:val="0"/>
        <w:adjustRightInd w:val="0"/>
        <w:spacing w:after="0" w:line="240" w:lineRule="auto"/>
        <w:ind w:left="0"/>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социальная профилактика, формирование навыков общения, поведения, взаимодействия в коллективе.</w:t>
      </w:r>
    </w:p>
    <w:p w:rsidR="00AF3DCD" w:rsidRPr="00E4260A" w:rsidRDefault="00AF3DCD" w:rsidP="00787D6C">
      <w:pPr>
        <w:autoSpaceDE w:val="0"/>
        <w:autoSpaceDN w:val="0"/>
        <w:adjustRightInd w:val="0"/>
        <w:spacing w:after="0" w:line="240" w:lineRule="auto"/>
        <w:jc w:val="both"/>
        <w:rPr>
          <w:rFonts w:ascii="Times New Roman" w:hAnsi="Times New Roman" w:cs="Times New Roman"/>
          <w:b/>
          <w:bCs/>
          <w:i/>
          <w:iCs/>
          <w:color w:val="000000"/>
          <w:sz w:val="28"/>
          <w:szCs w:val="28"/>
          <w:lang w:eastAsia="ru-RU"/>
        </w:rPr>
      </w:pPr>
      <w:r w:rsidRPr="00E4260A">
        <w:rPr>
          <w:rFonts w:ascii="Times New Roman" w:hAnsi="Times New Roman" w:cs="Times New Roman"/>
          <w:b/>
          <w:bCs/>
          <w:i/>
          <w:iCs/>
          <w:color w:val="000000"/>
          <w:sz w:val="28"/>
          <w:szCs w:val="28"/>
          <w:lang w:eastAsia="ru-RU"/>
        </w:rPr>
        <w:t>Личностные результаты: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сформированная мотивация к труду;</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ответственное отношение к выполнению заданий;</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адекватная самооценка и оценка окружающих людей;</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сформированный самоконтроль на основе развития эмоциональных и волевых качеств;</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умение вести диалог с разными людьми, достигать в нем взаимопонимания, находить</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общие цели и сотрудничать для их достижения;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понимание и неприятие вредных привычек (курения, употребления алкоголя, наркотиков);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осознанный выбор будущей профессии и адекватная оценка собственных возможностей по реализации жизненных планов;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ответственное отношение к созданию семьи на основе осмысленного принятия ценностей семейной жизни.</w:t>
      </w:r>
    </w:p>
    <w:p w:rsidR="00AF3DCD" w:rsidRPr="00E4260A" w:rsidRDefault="00AF3DCD" w:rsidP="00787D6C">
      <w:pPr>
        <w:autoSpaceDE w:val="0"/>
        <w:autoSpaceDN w:val="0"/>
        <w:adjustRightInd w:val="0"/>
        <w:spacing w:after="0" w:line="240" w:lineRule="auto"/>
        <w:jc w:val="both"/>
        <w:rPr>
          <w:rFonts w:ascii="Times New Roman" w:hAnsi="Times New Roman" w:cs="Times New Roman"/>
          <w:b/>
          <w:bCs/>
          <w:i/>
          <w:iCs/>
          <w:color w:val="000000"/>
          <w:sz w:val="28"/>
          <w:szCs w:val="28"/>
          <w:lang w:eastAsia="ru-RU"/>
        </w:rPr>
      </w:pPr>
      <w:r w:rsidRPr="00E4260A">
        <w:rPr>
          <w:rFonts w:ascii="Times New Roman" w:hAnsi="Times New Roman" w:cs="Times New Roman"/>
          <w:b/>
          <w:bCs/>
          <w:i/>
          <w:iCs/>
          <w:color w:val="000000"/>
          <w:sz w:val="28"/>
          <w:szCs w:val="28"/>
          <w:lang w:eastAsia="ru-RU"/>
        </w:rPr>
        <w:t>Метапредметные результаты: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овладение навыками познавательной, учебно-исследовательской и проектной деятельности, навыками разрешения проблем;</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lastRenderedPageBreak/>
        <w:t>ориентирование в различных источниках информации, самостоятельное или с помощью;</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критическое оценивание и интерпретация информации из различных источников;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определение назначения и функций различных социальных институтов.</w:t>
      </w:r>
    </w:p>
    <w:p w:rsidR="00AF3DCD" w:rsidRPr="00AF3DCD" w:rsidRDefault="00AF3DCD" w:rsidP="00787D6C">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sidRPr="00AF3DCD">
        <w:rPr>
          <w:rFonts w:ascii="Times New Roman" w:hAnsi="Times New Roman" w:cs="Times New Roman"/>
          <w:b/>
          <w:bCs/>
          <w:color w:val="000000"/>
          <w:sz w:val="28"/>
          <w:szCs w:val="28"/>
          <w:lang w:eastAsia="ru-RU"/>
        </w:rPr>
        <w:t>Предметные результаты освоения основной образовательной программы должны</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обеспечивать возможность дальнейшего успешного профессионального обучения и/или профессиональной деятельности школьников с ОВЗ.</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 xml:space="preserve">     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F3DCD" w:rsidRPr="00E4260A" w:rsidRDefault="00AF3DCD" w:rsidP="00787D6C">
      <w:pPr>
        <w:autoSpaceDE w:val="0"/>
        <w:autoSpaceDN w:val="0"/>
        <w:adjustRightInd w:val="0"/>
        <w:spacing w:after="0" w:line="240" w:lineRule="auto"/>
        <w:jc w:val="both"/>
        <w:rPr>
          <w:rFonts w:ascii="Times New Roman" w:hAnsi="Times New Roman" w:cs="Times New Roman"/>
          <w:bCs/>
          <w:sz w:val="28"/>
          <w:szCs w:val="28"/>
          <w:lang w:eastAsia="ru-RU"/>
        </w:rPr>
      </w:pPr>
      <w:r w:rsidRPr="00AF3DCD">
        <w:rPr>
          <w:rFonts w:ascii="Times New Roman" w:hAnsi="Times New Roman" w:cs="Times New Roman"/>
          <w:bCs/>
          <w:color w:val="000000"/>
          <w:sz w:val="28"/>
          <w:szCs w:val="28"/>
          <w:lang w:eastAsia="ru-RU"/>
        </w:rPr>
        <w:t xml:space="preserve">    На базовом уровне обучающиеся с ОВЗ овладевают общеобразовательными и </w:t>
      </w:r>
      <w:r w:rsidRPr="00E4260A">
        <w:rPr>
          <w:rFonts w:ascii="Times New Roman" w:hAnsi="Times New Roman" w:cs="Times New Roman"/>
          <w:bCs/>
          <w:sz w:val="28"/>
          <w:szCs w:val="28"/>
          <w:lang w:eastAsia="ru-RU"/>
        </w:rPr>
        <w:t>общекультурными компетенциями в рамках предметных областей ООП СОО.</w:t>
      </w:r>
    </w:p>
    <w:p w:rsidR="00AF3DCD" w:rsidRPr="00E4260A" w:rsidRDefault="00AF3DCD" w:rsidP="00787D6C">
      <w:pPr>
        <w:autoSpaceDE w:val="0"/>
        <w:autoSpaceDN w:val="0"/>
        <w:adjustRightInd w:val="0"/>
        <w:spacing w:after="0" w:line="240" w:lineRule="auto"/>
        <w:jc w:val="both"/>
        <w:rPr>
          <w:rFonts w:ascii="Times New Roman" w:hAnsi="Times New Roman" w:cs="Times New Roman"/>
          <w:bCs/>
          <w:sz w:val="28"/>
          <w:szCs w:val="28"/>
          <w:lang w:eastAsia="ru-RU"/>
        </w:rPr>
      </w:pPr>
      <w:r w:rsidRPr="00E4260A">
        <w:rPr>
          <w:rFonts w:ascii="Times New Roman" w:hAnsi="Times New Roman" w:cs="Times New Roman"/>
          <w:bCs/>
          <w:sz w:val="28"/>
          <w:szCs w:val="28"/>
          <w:lang w:eastAsia="ru-RU"/>
        </w:rPr>
        <w:t xml:space="preserve">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w:t>
      </w:r>
    </w:p>
    <w:p w:rsidR="00AF3DCD" w:rsidRPr="00E4260A" w:rsidRDefault="00AF3DCD" w:rsidP="00787D6C">
      <w:pPr>
        <w:autoSpaceDE w:val="0"/>
        <w:autoSpaceDN w:val="0"/>
        <w:adjustRightInd w:val="0"/>
        <w:spacing w:after="0" w:line="240" w:lineRule="auto"/>
        <w:jc w:val="both"/>
        <w:rPr>
          <w:rFonts w:ascii="Times New Roman" w:hAnsi="Times New Roman" w:cs="Times New Roman"/>
          <w:bCs/>
          <w:sz w:val="28"/>
          <w:szCs w:val="28"/>
          <w:lang w:eastAsia="ru-RU"/>
        </w:rPr>
      </w:pPr>
      <w:r w:rsidRPr="00E4260A">
        <w:rPr>
          <w:rFonts w:ascii="Times New Roman" w:hAnsi="Times New Roman" w:cs="Times New Roman"/>
          <w:bCs/>
          <w:sz w:val="28"/>
          <w:szCs w:val="28"/>
          <w:lang w:eastAsia="ru-RU"/>
        </w:rPr>
        <w:t>учебному предмету (предметам).</w:t>
      </w:r>
    </w:p>
    <w:p w:rsidR="00AF3DCD" w:rsidRPr="00E4260A" w:rsidRDefault="00AF3DCD" w:rsidP="00787D6C">
      <w:pPr>
        <w:autoSpaceDE w:val="0"/>
        <w:autoSpaceDN w:val="0"/>
        <w:adjustRightInd w:val="0"/>
        <w:spacing w:after="0" w:line="240" w:lineRule="auto"/>
        <w:jc w:val="both"/>
        <w:rPr>
          <w:rFonts w:ascii="Times New Roman" w:hAnsi="Times New Roman" w:cs="Times New Roman"/>
          <w:bCs/>
          <w:sz w:val="28"/>
          <w:szCs w:val="28"/>
          <w:lang w:eastAsia="ru-RU"/>
        </w:rPr>
      </w:pPr>
      <w:r w:rsidRPr="00E4260A">
        <w:rPr>
          <w:rFonts w:ascii="Times New Roman" w:hAnsi="Times New Roman" w:cs="Times New Roman"/>
          <w:bCs/>
          <w:sz w:val="28"/>
          <w:szCs w:val="28"/>
          <w:lang w:eastAsia="ru-RU"/>
        </w:rPr>
        <w:t xml:space="preserve">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AF3DCD" w:rsidRPr="00E4260A" w:rsidRDefault="00AF3DCD" w:rsidP="00787D6C">
      <w:pPr>
        <w:autoSpaceDE w:val="0"/>
        <w:autoSpaceDN w:val="0"/>
        <w:adjustRightInd w:val="0"/>
        <w:spacing w:after="0" w:line="240" w:lineRule="auto"/>
        <w:jc w:val="both"/>
        <w:rPr>
          <w:rFonts w:ascii="Times New Roman" w:hAnsi="Times New Roman" w:cs="Times New Roman"/>
          <w:b/>
          <w:i/>
          <w:iCs/>
          <w:sz w:val="28"/>
          <w:szCs w:val="28"/>
          <w:lang w:eastAsia="ru-RU"/>
        </w:rPr>
      </w:pPr>
      <w:r w:rsidRPr="00E4260A">
        <w:rPr>
          <w:rFonts w:ascii="Times New Roman" w:hAnsi="Times New Roman" w:cs="Times New Roman"/>
          <w:b/>
          <w:i/>
          <w:iCs/>
          <w:sz w:val="28"/>
          <w:szCs w:val="28"/>
          <w:lang w:eastAsia="ru-RU"/>
        </w:rPr>
        <w:t>Предметные результаты:</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E4260A">
        <w:rPr>
          <w:rFonts w:ascii="Times New Roman" w:hAnsi="Times New Roman" w:cs="Times New Roman"/>
          <w:bCs/>
          <w:sz w:val="28"/>
          <w:szCs w:val="28"/>
          <w:lang w:eastAsia="ru-RU"/>
        </w:rPr>
        <w:t xml:space="preserve">освоение программы </w:t>
      </w:r>
      <w:r w:rsidRPr="00AF3DCD">
        <w:rPr>
          <w:rFonts w:ascii="Times New Roman" w:hAnsi="Times New Roman" w:cs="Times New Roman"/>
          <w:bCs/>
          <w:color w:val="000000"/>
          <w:sz w:val="28"/>
          <w:szCs w:val="28"/>
          <w:lang w:eastAsia="ru-RU"/>
        </w:rPr>
        <w:t>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AF3DCD" w:rsidRPr="00AF3DCD" w:rsidRDefault="00AF3DCD" w:rsidP="00787D6C">
      <w:pPr>
        <w:autoSpaceDE w:val="0"/>
        <w:autoSpaceDN w:val="0"/>
        <w:adjustRightInd w:val="0"/>
        <w:spacing w:after="0" w:line="240" w:lineRule="auto"/>
        <w:jc w:val="both"/>
        <w:rPr>
          <w:rFonts w:ascii="Times New Roman" w:hAnsi="Times New Roman" w:cs="Times New Roman"/>
          <w:bCs/>
          <w:color w:val="000000"/>
          <w:sz w:val="28"/>
          <w:szCs w:val="28"/>
          <w:lang w:eastAsia="ru-RU"/>
        </w:rPr>
      </w:pPr>
      <w:r w:rsidRPr="00AF3DCD">
        <w:rPr>
          <w:rFonts w:ascii="Times New Roman" w:hAnsi="Times New Roman" w:cs="Times New Roman"/>
          <w:bCs/>
          <w:color w:val="000000"/>
          <w:sz w:val="28"/>
          <w:szCs w:val="28"/>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AF3DCD" w:rsidRPr="00AF3DCD" w:rsidRDefault="00A02CD2"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F3DCD" w:rsidRPr="00AF3DCD">
        <w:rPr>
          <w:rFonts w:ascii="Times New Roman" w:hAnsi="Times New Roman" w:cs="Times New Roman"/>
          <w:color w:val="000000"/>
          <w:sz w:val="28"/>
          <w:szCs w:val="28"/>
          <w:lang w:eastAsia="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lastRenderedPageBreak/>
        <w:t xml:space="preserve">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w:t>
      </w:r>
    </w:p>
    <w:p w:rsidR="00AF3DCD" w:rsidRPr="00AF3DCD" w:rsidRDefault="00AF3DCD" w:rsidP="00787D6C">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AF3DCD">
        <w:rPr>
          <w:rFonts w:ascii="Times New Roman" w:hAnsi="Times New Roman" w:cs="Times New Roman"/>
          <w:color w:val="000000"/>
          <w:sz w:val="28"/>
          <w:szCs w:val="28"/>
          <w:lang w:eastAsia="ru-RU"/>
        </w:rPr>
        <w:t xml:space="preserve">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213302" w:rsidRPr="0076064B" w:rsidRDefault="00AF3DCD" w:rsidP="00787D6C">
      <w:pPr>
        <w:spacing w:after="0" w:line="240" w:lineRule="auto"/>
        <w:contextualSpacing/>
        <w:jc w:val="both"/>
        <w:rPr>
          <w:rFonts w:ascii="Times New Roman" w:hAnsi="Times New Roman" w:cs="Times New Roman"/>
          <w:bCs/>
          <w:color w:val="000000"/>
          <w:sz w:val="28"/>
          <w:szCs w:val="28"/>
          <w:lang w:eastAsia="ru-RU"/>
        </w:rPr>
      </w:pPr>
      <w:r w:rsidRPr="00AF3DCD">
        <w:rPr>
          <w:rFonts w:ascii="Times New Roman" w:hAnsi="Times New Roman" w:cs="Times New Roman"/>
          <w:b/>
          <w:color w:val="000000"/>
          <w:sz w:val="28"/>
          <w:szCs w:val="28"/>
          <w:lang w:eastAsia="ru-RU"/>
        </w:rPr>
        <w:t xml:space="preserve">          </w:t>
      </w:r>
      <w:r w:rsidRPr="0076064B">
        <w:rPr>
          <w:rFonts w:ascii="Times New Roman" w:hAnsi="Times New Roman" w:cs="Times New Roman"/>
          <w:bCs/>
          <w:color w:val="000000"/>
          <w:sz w:val="28"/>
          <w:szCs w:val="28"/>
          <w:lang w:eastAsia="ru-RU"/>
        </w:rPr>
        <w:t>Обучающиеся, не прошедшие итоговую аттестацию или получившие на итоговой аттестации неудовлетворительные результаты, а также,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w:t>
      </w:r>
      <w:r w:rsidR="00A02CD2" w:rsidRPr="0076064B">
        <w:rPr>
          <w:rFonts w:ascii="Times New Roman" w:hAnsi="Times New Roman" w:cs="Times New Roman"/>
          <w:bCs/>
          <w:color w:val="000000"/>
          <w:sz w:val="28"/>
          <w:szCs w:val="28"/>
          <w:lang w:eastAsia="ru-RU"/>
        </w:rPr>
        <w:t xml:space="preserve"> «СШ № 40»</w:t>
      </w:r>
      <w:r w:rsidRPr="0076064B">
        <w:rPr>
          <w:rFonts w:ascii="Times New Roman" w:hAnsi="Times New Roman" w:cs="Times New Roman"/>
          <w:bCs/>
          <w:color w:val="000000"/>
          <w:sz w:val="28"/>
          <w:szCs w:val="28"/>
          <w:lang w:eastAsia="ru-RU"/>
        </w:rPr>
        <w:t>.</w:t>
      </w:r>
    </w:p>
    <w:p w:rsidR="00213302" w:rsidRDefault="00213302" w:rsidP="00787D6C">
      <w:pPr>
        <w:spacing w:after="0" w:line="240" w:lineRule="auto"/>
        <w:contextualSpacing/>
        <w:jc w:val="both"/>
        <w:rPr>
          <w:color w:val="000000"/>
          <w:sz w:val="24"/>
          <w:szCs w:val="24"/>
          <w:lang w:eastAsia="ru-RU"/>
        </w:rPr>
      </w:pPr>
    </w:p>
    <w:p w:rsidR="00A02CD2" w:rsidRPr="00153C46" w:rsidRDefault="00A02CD2" w:rsidP="00787D6C">
      <w:pPr>
        <w:spacing w:line="240" w:lineRule="auto"/>
        <w:contextualSpacing/>
        <w:jc w:val="both"/>
        <w:rPr>
          <w:rFonts w:ascii="Times New Roman" w:hAnsi="Times New Roman" w:cs="Times New Roman"/>
          <w:b/>
          <w:bCs/>
          <w:sz w:val="28"/>
          <w:szCs w:val="28"/>
        </w:rPr>
      </w:pPr>
      <w:r w:rsidRPr="00153C46">
        <w:rPr>
          <w:rFonts w:ascii="Times New Roman" w:hAnsi="Times New Roman" w:cs="Times New Roman"/>
          <w:b/>
          <w:bCs/>
          <w:sz w:val="28"/>
          <w:szCs w:val="28"/>
          <w:lang w:val="en-US"/>
        </w:rPr>
        <w:t>I</w:t>
      </w:r>
      <w:r w:rsidRPr="00153C46">
        <w:rPr>
          <w:rFonts w:ascii="Times New Roman" w:hAnsi="Times New Roman" w:cs="Times New Roman"/>
          <w:b/>
          <w:bCs/>
          <w:sz w:val="28"/>
          <w:szCs w:val="28"/>
        </w:rPr>
        <w:t xml:space="preserve">II. Организационный раздел основной образовательной программы </w:t>
      </w:r>
      <w:r w:rsidR="00B23A5D">
        <w:rPr>
          <w:rFonts w:ascii="Times New Roman" w:hAnsi="Times New Roman" w:cs="Times New Roman"/>
          <w:b/>
          <w:bCs/>
          <w:sz w:val="28"/>
          <w:szCs w:val="28"/>
        </w:rPr>
        <w:t>среднего</w:t>
      </w:r>
      <w:r w:rsidRPr="00153C46">
        <w:rPr>
          <w:rFonts w:ascii="Times New Roman" w:hAnsi="Times New Roman" w:cs="Times New Roman"/>
          <w:b/>
          <w:bCs/>
          <w:sz w:val="28"/>
          <w:szCs w:val="28"/>
        </w:rPr>
        <w:t xml:space="preserve"> общего образования </w:t>
      </w:r>
    </w:p>
    <w:p w:rsidR="00A02CD2" w:rsidRPr="00153C46" w:rsidRDefault="00A02CD2" w:rsidP="00787D6C">
      <w:pPr>
        <w:spacing w:line="240" w:lineRule="auto"/>
        <w:contextualSpacing/>
        <w:jc w:val="both"/>
        <w:rPr>
          <w:rFonts w:ascii="Times New Roman" w:hAnsi="Times New Roman" w:cs="Times New Roman"/>
          <w:b/>
          <w:bCs/>
          <w:sz w:val="28"/>
          <w:szCs w:val="28"/>
        </w:rPr>
      </w:pPr>
    </w:p>
    <w:p w:rsidR="00A02CD2" w:rsidRPr="00153C46" w:rsidRDefault="00A02CD2" w:rsidP="00787D6C">
      <w:pPr>
        <w:spacing w:line="240" w:lineRule="auto"/>
        <w:contextualSpacing/>
        <w:jc w:val="both"/>
        <w:rPr>
          <w:rFonts w:ascii="Times New Roman" w:hAnsi="Times New Roman" w:cs="Times New Roman"/>
          <w:b/>
          <w:bCs/>
          <w:sz w:val="28"/>
          <w:szCs w:val="28"/>
        </w:rPr>
      </w:pPr>
      <w:r w:rsidRPr="00153C46">
        <w:rPr>
          <w:rFonts w:ascii="Times New Roman" w:hAnsi="Times New Roman" w:cs="Times New Roman"/>
          <w:b/>
          <w:bCs/>
          <w:sz w:val="28"/>
          <w:szCs w:val="28"/>
        </w:rPr>
        <w:t xml:space="preserve">3.1 Учебный план программы СОО (Приложение) </w:t>
      </w:r>
    </w:p>
    <w:p w:rsidR="00525349" w:rsidRPr="00B23A5D" w:rsidRDefault="00B23A5D" w:rsidP="00787D6C">
      <w:pPr>
        <w:spacing w:line="240" w:lineRule="auto"/>
        <w:contextualSpacing/>
        <w:jc w:val="both"/>
        <w:rPr>
          <w:rFonts w:ascii="Times New Roman" w:hAnsi="Times New Roman" w:cs="Times New Roman"/>
          <w:b/>
          <w:bCs/>
          <w:sz w:val="28"/>
          <w:szCs w:val="28"/>
          <w:lang w:eastAsia="ru-RU"/>
        </w:rPr>
      </w:pPr>
      <w:r w:rsidRPr="00153C46">
        <w:rPr>
          <w:rFonts w:ascii="Times New Roman" w:hAnsi="Times New Roman" w:cs="Times New Roman"/>
          <w:b/>
          <w:bCs/>
          <w:sz w:val="28"/>
          <w:szCs w:val="28"/>
        </w:rPr>
        <w:t>3.</w:t>
      </w:r>
      <w:r>
        <w:rPr>
          <w:rFonts w:ascii="Times New Roman" w:hAnsi="Times New Roman" w:cs="Times New Roman"/>
          <w:b/>
          <w:bCs/>
          <w:sz w:val="28"/>
          <w:szCs w:val="28"/>
        </w:rPr>
        <w:t>2.</w:t>
      </w:r>
      <w:r w:rsidRPr="00153C46">
        <w:rPr>
          <w:rFonts w:ascii="Times New Roman" w:hAnsi="Times New Roman" w:cs="Times New Roman"/>
          <w:b/>
          <w:bCs/>
          <w:sz w:val="28"/>
          <w:szCs w:val="28"/>
        </w:rPr>
        <w:t xml:space="preserve"> План внеурочной деятельности (Приложение)</w:t>
      </w:r>
    </w:p>
    <w:p w:rsidR="00213302" w:rsidRPr="00153C46" w:rsidRDefault="00213302" w:rsidP="00787D6C">
      <w:pPr>
        <w:spacing w:line="240" w:lineRule="auto"/>
        <w:contextualSpacing/>
        <w:jc w:val="both"/>
        <w:rPr>
          <w:rFonts w:ascii="Times New Roman" w:hAnsi="Times New Roman" w:cs="Times New Roman"/>
          <w:sz w:val="28"/>
          <w:szCs w:val="28"/>
          <w:lang w:eastAsia="ru-RU"/>
        </w:rPr>
      </w:pPr>
    </w:p>
    <w:p w:rsidR="00E0125A" w:rsidRPr="00153C46" w:rsidRDefault="00A02CD2" w:rsidP="00787D6C">
      <w:pPr>
        <w:spacing w:line="240" w:lineRule="auto"/>
        <w:contextualSpacing/>
        <w:jc w:val="both"/>
        <w:rPr>
          <w:rFonts w:ascii="Times New Roman" w:hAnsi="Times New Roman" w:cs="Times New Roman"/>
          <w:b/>
          <w:bCs/>
          <w:sz w:val="28"/>
          <w:szCs w:val="28"/>
        </w:rPr>
      </w:pPr>
      <w:r w:rsidRPr="00153C46">
        <w:rPr>
          <w:rFonts w:ascii="Times New Roman" w:hAnsi="Times New Roman" w:cs="Times New Roman"/>
          <w:b/>
          <w:bCs/>
          <w:sz w:val="28"/>
          <w:szCs w:val="28"/>
        </w:rPr>
        <w:t xml:space="preserve">Реализация внеурочной деятельности </w:t>
      </w:r>
    </w:p>
    <w:p w:rsidR="00E0125A" w:rsidRPr="00153C46" w:rsidRDefault="00E0125A" w:rsidP="00787D6C">
      <w:pPr>
        <w:spacing w:line="240" w:lineRule="auto"/>
        <w:contextualSpacing/>
        <w:jc w:val="both"/>
        <w:rPr>
          <w:rFonts w:ascii="Times New Roman" w:hAnsi="Times New Roman" w:cs="Times New Roman"/>
          <w:sz w:val="28"/>
          <w:szCs w:val="28"/>
        </w:rPr>
      </w:pPr>
      <w:r w:rsidRPr="00153C46">
        <w:rPr>
          <w:rFonts w:ascii="Times New Roman" w:hAnsi="Times New Roman" w:cs="Times New Roman"/>
          <w:sz w:val="28"/>
          <w:szCs w:val="28"/>
        </w:rPr>
        <w:t xml:space="preserve">        </w:t>
      </w:r>
      <w:r w:rsidR="00A07552" w:rsidRPr="00153C46">
        <w:rPr>
          <w:rFonts w:ascii="Times New Roman" w:hAnsi="Times New Roman" w:cs="Times New Roman"/>
          <w:sz w:val="28"/>
          <w:szCs w:val="28"/>
        </w:rPr>
        <w:t xml:space="preserve">      </w:t>
      </w:r>
      <w:r w:rsidR="00A02CD2" w:rsidRPr="00153C46">
        <w:rPr>
          <w:rFonts w:ascii="Times New Roman" w:hAnsi="Times New Roman" w:cs="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r w:rsidR="00A07552" w:rsidRPr="00153C46">
        <w:rPr>
          <w:rFonts w:ascii="Times New Roman" w:hAnsi="Times New Roman" w:cs="Times New Roman"/>
          <w:sz w:val="28"/>
          <w:szCs w:val="28"/>
        </w:rPr>
        <w:t>.</w:t>
      </w:r>
    </w:p>
    <w:p w:rsidR="00A07552" w:rsidRPr="00153C46" w:rsidRDefault="00A07552" w:rsidP="00787D6C">
      <w:pPr>
        <w:spacing w:line="240" w:lineRule="auto"/>
        <w:contextualSpacing/>
        <w:jc w:val="both"/>
        <w:rPr>
          <w:rFonts w:ascii="Times New Roman" w:hAnsi="Times New Roman" w:cs="Times New Roman"/>
          <w:sz w:val="28"/>
          <w:szCs w:val="28"/>
        </w:rPr>
      </w:pPr>
      <w:r w:rsidRPr="00153C46">
        <w:rPr>
          <w:rFonts w:ascii="Times New Roman" w:eastAsia="SchoolBookSanPin" w:hAnsi="Times New Roman"/>
          <w:sz w:val="28"/>
          <w:szCs w:val="28"/>
        </w:rPr>
        <w:t xml:space="preserve">              Внеурочная деятельность является неотъемлемой и обязательной частью основной общеобразовательной программы МБОУ «СШ № </w:t>
      </w:r>
      <w:r w:rsidR="00D00D5E">
        <w:rPr>
          <w:rFonts w:ascii="Times New Roman" w:eastAsia="SchoolBookSanPin" w:hAnsi="Times New Roman"/>
          <w:sz w:val="28"/>
          <w:szCs w:val="28"/>
        </w:rPr>
        <w:t>31</w:t>
      </w:r>
      <w:r w:rsidRPr="00153C46">
        <w:rPr>
          <w:rFonts w:ascii="Times New Roman" w:eastAsia="SchoolBookSanPin" w:hAnsi="Times New Roman"/>
          <w:sz w:val="28"/>
          <w:szCs w:val="28"/>
        </w:rPr>
        <w:t>».</w:t>
      </w:r>
    </w:p>
    <w:p w:rsidR="00E0125A" w:rsidRDefault="00E0125A" w:rsidP="00787D6C">
      <w:pPr>
        <w:spacing w:line="240" w:lineRule="auto"/>
        <w:contextualSpacing/>
        <w:jc w:val="both"/>
        <w:rPr>
          <w:rFonts w:ascii="Times New Roman" w:hAnsi="Times New Roman" w:cs="Times New Roman"/>
          <w:sz w:val="28"/>
          <w:szCs w:val="28"/>
        </w:rPr>
      </w:pPr>
      <w:r w:rsidRPr="00153C46">
        <w:rPr>
          <w:rFonts w:ascii="Times New Roman" w:hAnsi="Times New Roman" w:cs="Times New Roman"/>
          <w:sz w:val="28"/>
          <w:szCs w:val="28"/>
        </w:rPr>
        <w:t xml:space="preserve">              </w:t>
      </w:r>
      <w:r w:rsidR="00A02CD2" w:rsidRPr="00153C46">
        <w:rPr>
          <w:rFonts w:ascii="Times New Roman" w:hAnsi="Times New Roman" w:cs="Times New Roman"/>
          <w:sz w:val="28"/>
          <w:szCs w:val="28"/>
        </w:rPr>
        <w:t xml:space="preserve">План </w:t>
      </w:r>
      <w:r w:rsidR="00A02CD2" w:rsidRPr="00A02CD2">
        <w:rPr>
          <w:rFonts w:ascii="Times New Roman" w:hAnsi="Times New Roman" w:cs="Times New Roman"/>
          <w:sz w:val="28"/>
          <w:szCs w:val="28"/>
        </w:rPr>
        <w:t>внеурочной деятельности МБОУ «</w:t>
      </w:r>
      <w:r>
        <w:rPr>
          <w:rFonts w:ascii="Times New Roman" w:hAnsi="Times New Roman" w:cs="Times New Roman"/>
          <w:sz w:val="28"/>
          <w:szCs w:val="28"/>
        </w:rPr>
        <w:t xml:space="preserve">СШ № </w:t>
      </w:r>
      <w:r w:rsidR="00D00D5E">
        <w:rPr>
          <w:rFonts w:ascii="Times New Roman" w:hAnsi="Times New Roman" w:cs="Times New Roman"/>
          <w:sz w:val="28"/>
          <w:szCs w:val="28"/>
        </w:rPr>
        <w:t>31</w:t>
      </w:r>
      <w:r w:rsidR="00A02CD2" w:rsidRPr="00A02CD2">
        <w:rPr>
          <w:rFonts w:ascii="Times New Roman" w:hAnsi="Times New Roman" w:cs="Times New Roman"/>
          <w:sz w:val="28"/>
          <w:szCs w:val="28"/>
        </w:rPr>
        <w:t xml:space="preserve">»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Формы внеурочной деятельности предусматривают активность и самостоятельность обучающихся, сочетают индивидуальную и групповую </w:t>
      </w:r>
      <w:r>
        <w:rPr>
          <w:rFonts w:ascii="Times New Roman" w:hAnsi="Times New Roman" w:cs="Times New Roman"/>
          <w:sz w:val="28"/>
          <w:szCs w:val="28"/>
        </w:rPr>
        <w:t xml:space="preserve">формы </w:t>
      </w:r>
      <w:r w:rsidR="00A02CD2" w:rsidRPr="00A02CD2">
        <w:rPr>
          <w:rFonts w:ascii="Times New Roman" w:hAnsi="Times New Roman" w:cs="Times New Roman"/>
          <w:sz w:val="28"/>
          <w:szCs w:val="28"/>
        </w:rPr>
        <w:t xml:space="preserve">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A07552" w:rsidRPr="00F256F8" w:rsidRDefault="00A07552"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Pr>
          <w:rFonts w:ascii="Times New Roman" w:eastAsia="SchoolBookSanPin" w:hAnsi="Times New Roman"/>
          <w:sz w:val="28"/>
          <w:szCs w:val="28"/>
        </w:rPr>
        <w:t xml:space="preserve">МБОУ «СШ № </w:t>
      </w:r>
      <w:r w:rsidR="00D00D5E">
        <w:rPr>
          <w:rFonts w:ascii="Times New Roman" w:eastAsia="SchoolBookSanPin" w:hAnsi="Times New Roman"/>
          <w:sz w:val="28"/>
          <w:szCs w:val="28"/>
        </w:rPr>
        <w:t>31</w:t>
      </w:r>
      <w:r>
        <w:rPr>
          <w:rFonts w:ascii="Times New Roman" w:eastAsia="SchoolBookSanPin" w:hAnsi="Times New Roman"/>
          <w:sz w:val="28"/>
          <w:szCs w:val="28"/>
        </w:rPr>
        <w:t>»</w:t>
      </w:r>
      <w:r w:rsidRPr="00F256F8">
        <w:rPr>
          <w:rFonts w:ascii="Times New Roman" w:eastAsia="SchoolBookSanPin" w:hAnsi="Times New Roman"/>
          <w:sz w:val="28"/>
          <w:szCs w:val="28"/>
        </w:rPr>
        <w:t xml:space="preserve"> в сфере внеурочной деятельности и включает:</w:t>
      </w:r>
    </w:p>
    <w:p w:rsidR="00A07552" w:rsidRPr="00F256F8" w:rsidRDefault="00A07552"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07552" w:rsidRDefault="00A07552"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план реализации курсов внеурочной деятельности по выбору обучающихся (предметные кружки, факультативы, ученические научные </w:t>
      </w:r>
      <w:r w:rsidRPr="00F256F8">
        <w:rPr>
          <w:rFonts w:ascii="Times New Roman" w:eastAsia="SchoolBookSanPin" w:hAnsi="Times New Roman"/>
          <w:sz w:val="28"/>
          <w:szCs w:val="28"/>
        </w:rPr>
        <w:lastRenderedPageBreak/>
        <w:t>общества, школьные олимпиады по предметам программы среднего общего образования).</w:t>
      </w:r>
    </w:p>
    <w:p w:rsidR="00EF21B7" w:rsidRPr="00F256F8" w:rsidRDefault="00EF21B7"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w:t>
      </w:r>
      <w:r>
        <w:rPr>
          <w:rFonts w:ascii="Times New Roman" w:eastAsia="SchoolBookSanPin" w:hAnsi="Times New Roman"/>
          <w:sz w:val="28"/>
          <w:szCs w:val="28"/>
        </w:rPr>
        <w:t xml:space="preserve">в МБОУ «СШ № </w:t>
      </w:r>
      <w:r w:rsidR="00D00D5E">
        <w:rPr>
          <w:rFonts w:ascii="Times New Roman" w:eastAsia="SchoolBookSanPin" w:hAnsi="Times New Roman"/>
          <w:sz w:val="28"/>
          <w:szCs w:val="28"/>
        </w:rPr>
        <w:t>31</w:t>
      </w:r>
      <w:r>
        <w:rPr>
          <w:rFonts w:ascii="Times New Roman" w:eastAsia="SchoolBookSanPin" w:hAnsi="Times New Roman"/>
          <w:sz w:val="28"/>
          <w:szCs w:val="28"/>
        </w:rPr>
        <w:t>» создаются</w:t>
      </w:r>
      <w:r w:rsidRPr="00F256F8">
        <w:rPr>
          <w:rFonts w:ascii="Times New Roman" w:eastAsia="SchoolBookSanPin" w:hAnsi="Times New Roman"/>
          <w:sz w:val="28"/>
          <w:szCs w:val="28"/>
        </w:rPr>
        <w:t xml:space="preserve">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F21B7" w:rsidRPr="00F256F8" w:rsidRDefault="00EF21B7"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Количество часов, выделяемых на внеурочную деятельность, </w:t>
      </w:r>
      <w:r w:rsidRPr="00F256F8">
        <w:rPr>
          <w:rFonts w:ascii="Times New Roman" w:eastAsia="SchoolBookSanPin" w:hAnsi="Times New Roman"/>
          <w:sz w:val="28"/>
          <w:szCs w:val="28"/>
        </w:rPr>
        <w:br/>
        <w:t>за два года обучения на уровне среднего общего образования составляет не более 700 часов. Величину недельной образов</w:t>
      </w:r>
      <w:r w:rsidR="00D00D5E">
        <w:rPr>
          <w:rFonts w:ascii="Times New Roman" w:eastAsia="SchoolBookSanPin" w:hAnsi="Times New Roman"/>
          <w:sz w:val="28"/>
          <w:szCs w:val="28"/>
        </w:rPr>
        <w:t xml:space="preserve">ательной нагрузки, реализуемой </w:t>
      </w:r>
      <w:r w:rsidRPr="00F256F8">
        <w:rPr>
          <w:rFonts w:ascii="Times New Roman" w:eastAsia="SchoolBookSanPin" w:hAnsi="Times New Roman"/>
          <w:sz w:val="28"/>
          <w:szCs w:val="28"/>
        </w:rP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(в туристских походах, экспедициях, поездках и другие).</w:t>
      </w:r>
    </w:p>
    <w:p w:rsidR="00EF21B7" w:rsidRPr="00F256F8" w:rsidRDefault="00EF21B7" w:rsidP="00D00D5E">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sidRPr="00F256F8">
        <w:rPr>
          <w:rFonts w:ascii="Times New Roman" w:eastAsia="SchoolBookSanPin" w:hAnsi="Times New Roman"/>
          <w:sz w:val="28"/>
          <w:szCs w:val="28"/>
        </w:rPr>
        <w:t>Реализация плана внеурочной деятельности предусматривает в течение года неравномерное распределение нагрузки. Так, п</w:t>
      </w:r>
      <w:r w:rsidR="00D00D5E">
        <w:rPr>
          <w:rFonts w:ascii="Times New Roman" w:eastAsia="SchoolBookSanPin" w:hAnsi="Times New Roman"/>
          <w:sz w:val="28"/>
          <w:szCs w:val="28"/>
        </w:rPr>
        <w:t xml:space="preserve">ри подготовке коллективных дел </w:t>
      </w:r>
      <w:r w:rsidRPr="00F256F8">
        <w:rPr>
          <w:rFonts w:ascii="Times New Roman" w:eastAsia="SchoolBookSanPin" w:hAnsi="Times New Roman"/>
          <w:sz w:val="28"/>
          <w:szCs w:val="28"/>
        </w:rPr>
        <w:t>(в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A07552" w:rsidRPr="00D00D5E" w:rsidRDefault="00EF21B7" w:rsidP="00D00D5E">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Общий объем внеурочной деятельности не должен превышать 10 часов </w:t>
      </w:r>
      <w:r w:rsidRPr="00F256F8">
        <w:rPr>
          <w:rFonts w:ascii="Times New Roman" w:eastAsia="SchoolBookSanPin" w:hAnsi="Times New Roman"/>
          <w:sz w:val="28"/>
          <w:szCs w:val="28"/>
        </w:rPr>
        <w:br/>
        <w:t>в неделю.</w:t>
      </w:r>
    </w:p>
    <w:p w:rsidR="00E0125A" w:rsidRDefault="00A02CD2" w:rsidP="00787D6C">
      <w:pPr>
        <w:spacing w:after="0" w:line="240" w:lineRule="auto"/>
        <w:contextualSpacing/>
        <w:jc w:val="both"/>
        <w:rPr>
          <w:rFonts w:ascii="Times New Roman" w:hAnsi="Times New Roman" w:cs="Times New Roman"/>
          <w:sz w:val="28"/>
          <w:szCs w:val="28"/>
        </w:rPr>
      </w:pPr>
      <w:r w:rsidRPr="00E0125A">
        <w:rPr>
          <w:rFonts w:ascii="Times New Roman" w:hAnsi="Times New Roman" w:cs="Times New Roman"/>
          <w:b/>
          <w:bCs/>
          <w:sz w:val="28"/>
          <w:szCs w:val="28"/>
        </w:rPr>
        <w:t>Планирование внеурочной деятельности</w:t>
      </w:r>
      <w:r w:rsidRPr="00A02CD2">
        <w:rPr>
          <w:rFonts w:ascii="Times New Roman" w:hAnsi="Times New Roman" w:cs="Times New Roman"/>
          <w:sz w:val="28"/>
          <w:szCs w:val="28"/>
        </w:rPr>
        <w:t xml:space="preserve"> </w:t>
      </w:r>
    </w:p>
    <w:p w:rsidR="00EF21B7" w:rsidRPr="00F256F8" w:rsidRDefault="00A02CD2" w:rsidP="00787D6C">
      <w:pPr>
        <w:spacing w:after="0" w:line="240" w:lineRule="auto"/>
        <w:ind w:firstLine="709"/>
        <w:jc w:val="both"/>
        <w:rPr>
          <w:rFonts w:ascii="Times New Roman" w:eastAsia="SchoolBookSanPin" w:hAnsi="Times New Roman"/>
          <w:sz w:val="28"/>
          <w:szCs w:val="28"/>
        </w:rPr>
      </w:pPr>
      <w:r w:rsidRPr="00A02CD2">
        <w:rPr>
          <w:rFonts w:ascii="Times New Roman" w:hAnsi="Times New Roman" w:cs="Times New Roman"/>
          <w:sz w:val="28"/>
          <w:szCs w:val="28"/>
        </w:rPr>
        <w:t>С целью обеспечения преемственности содержания образовательных программ среднего общего образования при формировании плана внеурочной деятельности МБОУ «</w:t>
      </w:r>
      <w:r w:rsidR="00E0125A">
        <w:rPr>
          <w:rFonts w:ascii="Times New Roman" w:hAnsi="Times New Roman" w:cs="Times New Roman"/>
          <w:sz w:val="28"/>
          <w:szCs w:val="28"/>
        </w:rPr>
        <w:t xml:space="preserve">СШ № </w:t>
      </w:r>
      <w:r w:rsidR="00D00D5E">
        <w:rPr>
          <w:rFonts w:ascii="Times New Roman" w:hAnsi="Times New Roman" w:cs="Times New Roman"/>
          <w:sz w:val="28"/>
          <w:szCs w:val="28"/>
        </w:rPr>
        <w:t>31</w:t>
      </w:r>
      <w:r w:rsidRPr="00A02CD2">
        <w:rPr>
          <w:rFonts w:ascii="Times New Roman" w:hAnsi="Times New Roman" w:cs="Times New Roman"/>
          <w:sz w:val="28"/>
          <w:szCs w:val="28"/>
        </w:rPr>
        <w:t xml:space="preserve">» </w:t>
      </w:r>
      <w:r w:rsidR="00E0125A">
        <w:rPr>
          <w:rFonts w:ascii="Times New Roman" w:hAnsi="Times New Roman" w:cs="Times New Roman"/>
          <w:sz w:val="28"/>
          <w:szCs w:val="28"/>
        </w:rPr>
        <w:t xml:space="preserve"> </w:t>
      </w:r>
      <w:r w:rsidRPr="00A02CD2">
        <w:rPr>
          <w:rFonts w:ascii="Times New Roman" w:hAnsi="Times New Roman" w:cs="Times New Roman"/>
          <w:sz w:val="28"/>
          <w:szCs w:val="28"/>
        </w:rPr>
        <w:t xml:space="preserve">предусмотривает часть, рекомендуемую для всех обучающихся: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r w:rsidR="00EF21B7" w:rsidRPr="00F256F8">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00EF21B7" w:rsidRPr="00F256F8">
        <w:rPr>
          <w:rFonts w:ascii="Times New Roman" w:eastAsia="SchoolBookSanPin" w:hAnsi="Times New Roma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F21B7" w:rsidRPr="00F256F8" w:rsidRDefault="00EF21B7"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Основной формат внеурочных занятий «</w:t>
      </w:r>
      <w:r w:rsidR="00D00D5E">
        <w:rPr>
          <w:rFonts w:ascii="Times New Roman" w:eastAsia="SchoolBookSanPin" w:hAnsi="Times New Roman"/>
          <w:sz w:val="28"/>
          <w:szCs w:val="28"/>
        </w:rPr>
        <w:t xml:space="preserve">Разговоры о важном» – разговор </w:t>
      </w:r>
      <w:r w:rsidRPr="00F256F8">
        <w:rPr>
          <w:rFonts w:ascii="Times New Roman" w:eastAsia="SchoolBookSanPin" w:hAnsi="Times New Roman"/>
          <w:sz w:val="28"/>
          <w:szCs w:val="28"/>
        </w:rPr>
        <w:t xml:space="preserve">и (или) беседа с обучающимися. Основные темы занятий связаны с важнейшими аспектами жизни человека в современной России: знанием </w:t>
      </w:r>
      <w:r w:rsidRPr="00F256F8">
        <w:rPr>
          <w:rFonts w:ascii="Times New Roman" w:eastAsia="SchoolBookSanPin" w:hAnsi="Times New Roman"/>
          <w:sz w:val="28"/>
          <w:szCs w:val="28"/>
        </w:rPr>
        <w:lastRenderedPageBreak/>
        <w:t>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0125A" w:rsidRDefault="00EF21B7" w:rsidP="00787D6C">
      <w:pPr>
        <w:spacing w:after="0" w:line="240" w:lineRule="auto"/>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A02CD2" w:rsidRPr="00A02CD2">
        <w:rPr>
          <w:rFonts w:ascii="Times New Roman" w:hAnsi="Times New Roman" w:cs="Times New Roman"/>
          <w:sz w:val="28"/>
          <w:szCs w:val="28"/>
        </w:rPr>
        <w:t>1 час в неделю - на занятия по формированию функциональной грамотности обучающихся (в том числе финансовой грамотности</w:t>
      </w:r>
      <w:r w:rsidR="00A02CD2" w:rsidRPr="00D00D5E">
        <w:rPr>
          <w:rFonts w:ascii="Times New Roman" w:hAnsi="Times New Roman" w:cs="Times New Roman"/>
          <w:sz w:val="28"/>
          <w:szCs w:val="28"/>
        </w:rPr>
        <w:t>)</w:t>
      </w:r>
      <w:r w:rsidRPr="00D00D5E">
        <w:rPr>
          <w:rFonts w:ascii="Times New Roman" w:hAnsi="Times New Roman" w:cs="Times New Roman"/>
          <w:sz w:val="28"/>
          <w:szCs w:val="28"/>
        </w:rPr>
        <w:t>;</w:t>
      </w:r>
      <w:r>
        <w:rPr>
          <w:rFonts w:ascii="Times New Roman" w:hAnsi="Times New Roman" w:cs="Times New Roman"/>
          <w:color w:val="FF0000"/>
          <w:sz w:val="28"/>
          <w:szCs w:val="28"/>
        </w:rPr>
        <w:t xml:space="preserve"> </w:t>
      </w:r>
      <w:r w:rsidR="00A02CD2" w:rsidRPr="00A02CD2">
        <w:rPr>
          <w:rFonts w:ascii="Times New Roman" w:hAnsi="Times New Roman" w:cs="Times New Roman"/>
          <w:sz w:val="28"/>
          <w:szCs w:val="28"/>
        </w:rPr>
        <w:t xml:space="preserve">1 час в неделю - на занятия, направленные на удовлетворение профориентационных интересов и потребностей </w:t>
      </w:r>
      <w:r w:rsidR="00A02CD2" w:rsidRPr="00E0125A">
        <w:rPr>
          <w:rFonts w:ascii="Times New Roman" w:hAnsi="Times New Roman" w:cs="Times New Roman"/>
          <w:sz w:val="28"/>
          <w:szCs w:val="28"/>
        </w:rPr>
        <w:t>обучающихся</w:t>
      </w:r>
      <w:r>
        <w:rPr>
          <w:rFonts w:ascii="Times New Roman" w:hAnsi="Times New Roman" w:cs="Times New Roman"/>
          <w:sz w:val="28"/>
          <w:szCs w:val="28"/>
        </w:rPr>
        <w:t xml:space="preserve">. </w:t>
      </w:r>
      <w:r w:rsidR="00A02CD2" w:rsidRPr="00B23A5D">
        <w:rPr>
          <w:rFonts w:ascii="Times New Roman" w:hAnsi="Times New Roman" w:cs="Times New Roman"/>
          <w:sz w:val="28"/>
          <w:szCs w:val="28"/>
        </w:rPr>
        <w:t>В вариативную часть плана внеурочной деятельности включены</w:t>
      </w:r>
      <w:r w:rsidR="00E0125A" w:rsidRPr="00B23A5D">
        <w:rPr>
          <w:rFonts w:ascii="Times New Roman" w:hAnsi="Times New Roman" w:cs="Times New Roman"/>
          <w:sz w:val="28"/>
          <w:szCs w:val="28"/>
        </w:rPr>
        <w:t xml:space="preserve"> курсы с </w:t>
      </w:r>
      <w:r w:rsidR="00E0125A" w:rsidRPr="00E0125A">
        <w:rPr>
          <w:rFonts w:ascii="Times New Roman" w:hAnsi="Times New Roman" w:cs="Times New Roman"/>
          <w:sz w:val="28"/>
          <w:szCs w:val="28"/>
        </w:rPr>
        <w:t>учетом предоставления права участникам образовательных отношений выбора направления и их содержания</w:t>
      </w:r>
      <w:r w:rsidR="00E0125A" w:rsidRPr="00816F29">
        <w:rPr>
          <w:rFonts w:ascii="Times New Roman" w:hAnsi="Times New Roman" w:cs="Times New Roman"/>
          <w:sz w:val="28"/>
          <w:szCs w:val="28"/>
        </w:rPr>
        <w:t>.</w:t>
      </w:r>
      <w:r w:rsidR="00A02CD2" w:rsidRPr="00816F29">
        <w:rPr>
          <w:rFonts w:ascii="Times New Roman" w:hAnsi="Times New Roman" w:cs="Times New Roman"/>
          <w:sz w:val="28"/>
          <w:szCs w:val="28"/>
        </w:rPr>
        <w:t xml:space="preserve"> (Приложение). </w:t>
      </w:r>
    </w:p>
    <w:p w:rsidR="00235DA3" w:rsidRPr="00F256F8" w:rsidRDefault="00D00D5E" w:rsidP="00D00D5E">
      <w:pPr>
        <w:spacing w:after="0" w:line="240" w:lineRule="auto"/>
        <w:jc w:val="both"/>
        <w:rPr>
          <w:rFonts w:ascii="Times New Roman" w:eastAsia="SchoolBookSanPin" w:hAnsi="Times New Roman"/>
          <w:sz w:val="28"/>
          <w:szCs w:val="28"/>
        </w:rPr>
      </w:pPr>
      <w:r>
        <w:rPr>
          <w:rFonts w:ascii="Times New Roman" w:hAnsi="Times New Roman" w:cs="Times New Roman"/>
          <w:color w:val="FF0000"/>
          <w:sz w:val="28"/>
          <w:szCs w:val="28"/>
        </w:rPr>
        <w:t xml:space="preserve">           </w:t>
      </w:r>
      <w:r w:rsidR="00235DA3">
        <w:rPr>
          <w:rFonts w:ascii="Times New Roman" w:hAnsi="Times New Roman" w:cs="Times New Roman"/>
          <w:color w:val="FF0000"/>
          <w:sz w:val="28"/>
          <w:szCs w:val="28"/>
        </w:rPr>
        <w:t xml:space="preserve"> </w:t>
      </w:r>
      <w:r w:rsidR="00235DA3" w:rsidRPr="00F256F8">
        <w:rPr>
          <w:rFonts w:ascii="Times New Roman" w:eastAsia="SchoolBookSanPin" w:hAnsi="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35DA3" w:rsidRPr="00F256F8" w:rsidRDefault="00D00D5E" w:rsidP="00787D6C">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sidR="00235DA3">
        <w:rPr>
          <w:rFonts w:ascii="Times New Roman" w:hAnsi="Times New Roman"/>
          <w:sz w:val="28"/>
          <w:szCs w:val="28"/>
        </w:rPr>
        <w:t xml:space="preserve"> </w:t>
      </w:r>
      <w:r w:rsidR="00235DA3" w:rsidRPr="00F256F8">
        <w:rPr>
          <w:rFonts w:ascii="Times New Roman" w:eastAsia="SchoolBookSanPin" w:hAnsi="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235DA3" w:rsidRPr="00F256F8" w:rsidRDefault="00D00D5E" w:rsidP="00787D6C">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sidR="00235DA3" w:rsidRPr="00F256F8">
        <w:rPr>
          <w:rFonts w:ascii="Times New Roman" w:eastAsia="SchoolBookSanPin" w:hAnsi="Times New Roman"/>
          <w:sz w:val="28"/>
          <w:szCs w:val="28"/>
        </w:rPr>
        <w:t xml:space="preserve">Организация жизни ученических сообществ является важной составляющей внеурочной деятельности, направлена на формирование </w:t>
      </w:r>
      <w:r w:rsidR="00235DA3" w:rsidRPr="00F256F8">
        <w:rPr>
          <w:rFonts w:ascii="Times New Roman" w:eastAsia="SchoolBookSanPin" w:hAnsi="Times New Roman"/>
          <w:sz w:val="28"/>
          <w:szCs w:val="28"/>
        </w:rPr>
        <w:br/>
        <w:t>у обучающихся российской гражданской идентичности и таких компетенций, как:</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компетенция конструктивного, успешного и ответственного поведения </w:t>
      </w:r>
      <w:r w:rsidRPr="00F256F8">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F256F8">
        <w:rPr>
          <w:rFonts w:ascii="Times New Roman" w:eastAsia="SchoolBookSanPin" w:hAnsi="Times New Roman"/>
          <w:sz w:val="28"/>
          <w:szCs w:val="28"/>
        </w:rPr>
        <w:br/>
        <w:t>о социальных ролях человека;</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235DA3" w:rsidRPr="00F256F8" w:rsidRDefault="00DE47D9" w:rsidP="00DE47D9">
      <w:pPr>
        <w:spacing w:after="0" w:line="24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235DA3" w:rsidRPr="00F256F8">
        <w:rPr>
          <w:rFonts w:ascii="Times New Roman" w:eastAsia="SchoolBookSanPin" w:hAnsi="Times New Roman"/>
          <w:sz w:val="28"/>
          <w:szCs w:val="28"/>
        </w:rPr>
        <w:t>Организация жизни ученических сообществ происходит:</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Pr>
          <w:rFonts w:ascii="Times New Roman" w:eastAsia="SchoolBookSanPin" w:hAnsi="Times New Roman"/>
          <w:sz w:val="28"/>
          <w:szCs w:val="28"/>
        </w:rPr>
        <w:t xml:space="preserve">МБОУ «СШ № </w:t>
      </w:r>
      <w:r w:rsidR="00DE47D9">
        <w:rPr>
          <w:rFonts w:ascii="Times New Roman" w:eastAsia="SchoolBookSanPin" w:hAnsi="Times New Roman"/>
          <w:sz w:val="28"/>
          <w:szCs w:val="28"/>
        </w:rPr>
        <w:t>31</w:t>
      </w:r>
      <w:r>
        <w:rPr>
          <w:rFonts w:ascii="Times New Roman" w:eastAsia="SchoolBookSanPin" w:hAnsi="Times New Roman"/>
          <w:sz w:val="28"/>
          <w:szCs w:val="28"/>
        </w:rPr>
        <w:t xml:space="preserve">» </w:t>
      </w:r>
      <w:r w:rsidRPr="00F256F8">
        <w:rPr>
          <w:rFonts w:ascii="Times New Roman" w:eastAsia="SchoolBookSanPin" w:hAnsi="Times New Roman"/>
          <w:sz w:val="28"/>
          <w:szCs w:val="28"/>
        </w:rPr>
        <w:t>и за ее пределами;</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lastRenderedPageBreak/>
        <w:t>в благоустройстве школы, класса, города, в ходе партнерства с общественными организациями и объединениями</w:t>
      </w:r>
      <w:r>
        <w:rPr>
          <w:rFonts w:ascii="Times New Roman" w:eastAsia="SchoolBookSanPin" w:hAnsi="Times New Roman"/>
          <w:sz w:val="28"/>
          <w:szCs w:val="28"/>
        </w:rPr>
        <w:t>,</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sidRPr="00F256F8">
        <w:rPr>
          <w:rFonts w:ascii="Times New Roman" w:eastAsia="SchoolBookSanPin" w:hAnsi="Times New Roman"/>
          <w:sz w:val="28"/>
          <w:szCs w:val="28"/>
        </w:rPr>
        <w:t xml:space="preserve">По решению педагогического коллектива, родительской общественности, интересов и запросов обучающихся и родителей (законных </w:t>
      </w:r>
      <w:r w:rsidRPr="00153C46">
        <w:rPr>
          <w:rFonts w:ascii="Times New Roman" w:eastAsia="SchoolBookSanPin" w:hAnsi="Times New Roman"/>
          <w:sz w:val="28"/>
          <w:szCs w:val="28"/>
        </w:rPr>
        <w:t xml:space="preserve">представителей) несовершеннолетних обучающихся план внеурочной деятельности в МБОУ «СШ № </w:t>
      </w:r>
      <w:r w:rsidR="00DE47D9">
        <w:rPr>
          <w:rFonts w:ascii="Times New Roman" w:eastAsia="SchoolBookSanPin" w:hAnsi="Times New Roman"/>
          <w:sz w:val="28"/>
          <w:szCs w:val="28"/>
        </w:rPr>
        <w:t>31</w:t>
      </w:r>
      <w:r w:rsidRPr="00153C46">
        <w:rPr>
          <w:rFonts w:ascii="Times New Roman" w:eastAsia="SchoolBookSanPin" w:hAnsi="Times New Roman"/>
          <w:sz w:val="28"/>
          <w:szCs w:val="28"/>
        </w:rPr>
        <w:t xml:space="preserve">» модифицируется в соответствии с </w:t>
      </w:r>
      <w:r w:rsidR="00DE47D9">
        <w:rPr>
          <w:rFonts w:ascii="Times New Roman" w:eastAsia="SchoolBookSanPin" w:hAnsi="Times New Roman"/>
          <w:sz w:val="28"/>
          <w:szCs w:val="28"/>
        </w:rPr>
        <w:t>социально-экономическим профилем.</w:t>
      </w:r>
      <w:r w:rsidRPr="00153C46">
        <w:rPr>
          <w:rFonts w:ascii="Times New Roman" w:eastAsia="SchoolBookSanPin" w:hAnsi="Times New Roman"/>
          <w:sz w:val="28"/>
          <w:szCs w:val="28"/>
        </w:rPr>
        <w:t xml:space="preserve"> </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sidRPr="00153C46">
        <w:rPr>
          <w:rFonts w:ascii="Times New Roman" w:eastAsia="SchoolBookSanPin" w:hAnsi="Times New Roman"/>
          <w:sz w:val="28"/>
          <w:szCs w:val="28"/>
        </w:rPr>
        <w:t>Инвариантный компонент плана внеурочной деятельности (вне зависимости от профиля) предполагает:</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sidRPr="00153C46">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МБОУ «СШ № </w:t>
      </w:r>
      <w:r w:rsidR="00DE47D9">
        <w:rPr>
          <w:rFonts w:ascii="Times New Roman" w:eastAsia="SchoolBookSanPin" w:hAnsi="Times New Roman"/>
          <w:sz w:val="28"/>
          <w:szCs w:val="28"/>
        </w:rPr>
        <w:t>31</w:t>
      </w:r>
      <w:r w:rsidRPr="00153C46">
        <w:rPr>
          <w:rFonts w:ascii="Times New Roman" w:eastAsia="SchoolBookSanPin" w:hAnsi="Times New Roman"/>
          <w:sz w:val="28"/>
          <w:szCs w:val="28"/>
        </w:rPr>
        <w:t>»;</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sidRPr="00153C46">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Школы.</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sidRPr="00153C46">
        <w:rPr>
          <w:rFonts w:ascii="Times New Roman" w:eastAsia="SchoolBookSanPin" w:hAnsi="Times New Roman"/>
          <w:sz w:val="28"/>
          <w:szCs w:val="28"/>
        </w:rPr>
        <w:t>В весенние каникулы</w:t>
      </w:r>
      <w:r w:rsidR="0017049F">
        <w:rPr>
          <w:rFonts w:ascii="Times New Roman" w:eastAsia="SchoolBookSanPin" w:hAnsi="Times New Roman"/>
          <w:sz w:val="28"/>
          <w:szCs w:val="28"/>
        </w:rPr>
        <w:t xml:space="preserve"> для</w:t>
      </w:r>
      <w:r w:rsidRPr="00153C46">
        <w:rPr>
          <w:rFonts w:ascii="Times New Roman" w:eastAsia="SchoolBookSanPin" w:hAnsi="Times New Roman"/>
          <w:sz w:val="28"/>
          <w:szCs w:val="28"/>
        </w:rPr>
        <w:t xml:space="preserve">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w:t>
      </w:r>
      <w:r w:rsidR="0017049F">
        <w:rPr>
          <w:rFonts w:ascii="Times New Roman" w:eastAsia="SchoolBookSanPin" w:hAnsi="Times New Roman"/>
          <w:sz w:val="28"/>
          <w:szCs w:val="28"/>
        </w:rPr>
        <w:t xml:space="preserve">дагогами обеспечиваются анализ </w:t>
      </w:r>
      <w:r w:rsidRPr="00153C46">
        <w:rPr>
          <w:rFonts w:ascii="Times New Roman" w:eastAsia="SchoolBookSanPin" w:hAnsi="Times New Roman"/>
          <w:sz w:val="28"/>
          <w:szCs w:val="28"/>
        </w:rPr>
        <w:t>и рефлексия обучающимися собственных впечатлений о посещении образовательных организаций.</w:t>
      </w:r>
    </w:p>
    <w:p w:rsidR="00235DA3" w:rsidRPr="00153C46" w:rsidRDefault="00235DA3" w:rsidP="00787D6C">
      <w:pPr>
        <w:spacing w:after="0" w:line="240" w:lineRule="auto"/>
        <w:ind w:firstLine="709"/>
        <w:jc w:val="both"/>
        <w:rPr>
          <w:rFonts w:ascii="Times New Roman" w:eastAsia="SchoolBookSanPin" w:hAnsi="Times New Roman"/>
          <w:sz w:val="28"/>
          <w:szCs w:val="28"/>
        </w:rPr>
      </w:pPr>
      <w:r w:rsidRPr="00153C46">
        <w:rPr>
          <w:rFonts w:ascii="Times New Roman" w:eastAsia="SchoolBookSanPin" w:hAnsi="Times New Roman"/>
          <w:sz w:val="28"/>
          <w:szCs w:val="28"/>
        </w:rPr>
        <w:t xml:space="preserve">Вариативный компонент прописывается по отдельным профилям. </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летние (весенние) каникулы 10 класса на основе интеграции </w:t>
      </w:r>
      <w:r w:rsidRPr="00F256F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F256F8">
        <w:rPr>
          <w:rFonts w:ascii="Times New Roman" w:eastAsia="SchoolBookSanPin" w:hAnsi="Times New Roman"/>
          <w:sz w:val="28"/>
          <w:szCs w:val="28"/>
        </w:rPr>
        <w:br/>
        <w:t xml:space="preserve">с научными и производственными организациями обеспечиваются профессиональные пробы обучающихся на производстве (приоритет отдается производствам </w:t>
      </w:r>
      <w:r w:rsidR="0017049F">
        <w:rPr>
          <w:rFonts w:ascii="Times New Roman" w:eastAsia="SchoolBookSanPin" w:hAnsi="Times New Roman"/>
          <w:sz w:val="28"/>
          <w:szCs w:val="28"/>
        </w:rPr>
        <w:t>социально-экономического профиля.</w:t>
      </w:r>
      <w:r w:rsidRPr="00F256F8">
        <w:rPr>
          <w:rFonts w:ascii="Times New Roman" w:eastAsia="SchoolBookSanPin" w:hAnsi="Times New Roman"/>
          <w:sz w:val="28"/>
          <w:szCs w:val="28"/>
        </w:rPr>
        <w:t xml:space="preserve"> </w:t>
      </w:r>
      <w:r w:rsidR="0017049F">
        <w:rPr>
          <w:rFonts w:ascii="Times New Roman" w:eastAsia="SchoolBookSanPin" w:hAnsi="Times New Roman"/>
          <w:sz w:val="28"/>
          <w:szCs w:val="28"/>
        </w:rPr>
        <w:t xml:space="preserve"> </w:t>
      </w:r>
      <w:r w:rsidRPr="00F256F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w:t>
      </w:r>
      <w:r w:rsidRPr="00F256F8">
        <w:rPr>
          <w:rFonts w:ascii="Times New Roman" w:eastAsia="SchoolBookSanPin" w:hAnsi="Times New Roman"/>
          <w:sz w:val="28"/>
          <w:szCs w:val="28"/>
        </w:rPr>
        <w:lastRenderedPageBreak/>
        <w:t>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летние (весенние) каникулы 10 класса на основе интеграции </w:t>
      </w:r>
      <w:r w:rsidRPr="00F256F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F256F8">
        <w:rPr>
          <w:rFonts w:ascii="Times New Roman" w:eastAsia="SchoolBookSanPin" w:hAnsi="Times New Roman"/>
          <w:sz w:val="28"/>
          <w:szCs w:val="28"/>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w:t>
      </w:r>
      <w:r w:rsidRPr="00F256F8">
        <w:rPr>
          <w:rFonts w:ascii="Times New Roman" w:eastAsia="SchoolBookSanPin" w:hAnsi="Times New Roman"/>
          <w:sz w:val="28"/>
          <w:szCs w:val="28"/>
        </w:rPr>
        <w:br/>
        <w:t>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CC6C7F"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w:t>
      </w:r>
      <w:r w:rsidRPr="00F256F8">
        <w:rPr>
          <w:rFonts w:ascii="Times New Roman" w:eastAsia="SchoolBookSanPin" w:hAnsi="Times New Roman"/>
          <w:sz w:val="28"/>
          <w:szCs w:val="28"/>
        </w:rPr>
        <w:br/>
      </w:r>
      <w:r w:rsidR="00CC6C7F">
        <w:rPr>
          <w:rFonts w:ascii="Times New Roman" w:eastAsia="SchoolBookSanPin" w:hAnsi="Times New Roman"/>
          <w:sz w:val="28"/>
          <w:szCs w:val="28"/>
        </w:rPr>
        <w:t xml:space="preserve">        </w:t>
      </w:r>
      <w:r w:rsidRPr="00F256F8">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течение первого полугодия 10 класса осуществляется подготовка </w:t>
      </w:r>
      <w:r w:rsidRPr="00F256F8">
        <w:rPr>
          <w:rFonts w:ascii="Times New Roman" w:eastAsia="SchoolBookSanPin" w:hAnsi="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lastRenderedPageBreak/>
        <w:t xml:space="preserve">В летние (весенние) каникулы 10 класса на основе интеграции </w:t>
      </w:r>
      <w:r w:rsidRPr="00F256F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F256F8">
        <w:rPr>
          <w:rFonts w:ascii="Times New Roman" w:eastAsia="SchoolBookSanPin" w:hAnsi="Times New Roman"/>
          <w:sz w:val="28"/>
          <w:szCs w:val="28"/>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00CC6C7F">
        <w:rPr>
          <w:rFonts w:ascii="Times New Roman" w:eastAsia="SchoolBookSanPin" w:hAnsi="Times New Roman"/>
          <w:sz w:val="28"/>
          <w:szCs w:val="28"/>
        </w:rPr>
        <w:t xml:space="preserve"> </w:t>
      </w:r>
      <w:r w:rsidRPr="00F256F8">
        <w:rPr>
          <w:rFonts w:ascii="Times New Roman" w:eastAsia="SchoolBookSanPin" w:hAnsi="Times New Roman"/>
          <w:sz w:val="28"/>
          <w:szCs w:val="28"/>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F256F8">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 xml:space="preserve">Временными творческими группами обучающихся при поддержке педагогов </w:t>
      </w:r>
      <w:r w:rsidR="00CC6C7F">
        <w:rPr>
          <w:rFonts w:ascii="Times New Roman" w:eastAsia="SchoolBookSanPin" w:hAnsi="Times New Roman"/>
          <w:sz w:val="28"/>
          <w:szCs w:val="28"/>
        </w:rPr>
        <w:t xml:space="preserve">МБОУ «СШ № </w:t>
      </w:r>
      <w:r w:rsidR="00FA3E5C">
        <w:rPr>
          <w:rFonts w:ascii="Times New Roman" w:eastAsia="SchoolBookSanPin" w:hAnsi="Times New Roman"/>
          <w:sz w:val="28"/>
          <w:szCs w:val="28"/>
        </w:rPr>
        <w:t>31</w:t>
      </w:r>
      <w:r w:rsidR="00CC6C7F">
        <w:rPr>
          <w:rFonts w:ascii="Times New Roman" w:eastAsia="SchoolBookSanPin" w:hAnsi="Times New Roman"/>
          <w:sz w:val="28"/>
          <w:szCs w:val="28"/>
        </w:rPr>
        <w:t xml:space="preserve">» </w:t>
      </w:r>
      <w:r w:rsidRPr="00F256F8">
        <w:rPr>
          <w:rFonts w:ascii="Times New Roman" w:eastAsia="SchoolBookSanPin" w:hAnsi="Times New Roman"/>
          <w:sz w:val="28"/>
          <w:szCs w:val="28"/>
        </w:rPr>
        <w:t xml:space="preserve">в летние (весенние) каникулы 10 класса </w:t>
      </w:r>
      <w:r w:rsidRPr="00F256F8">
        <w:rPr>
          <w:rFonts w:ascii="Times New Roman" w:eastAsia="SchoolBookSanPin" w:hAnsi="Times New Roman"/>
          <w:sz w:val="28"/>
          <w:szCs w:val="28"/>
        </w:rPr>
        <w:b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235DA3" w:rsidRPr="00F256F8"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35DA3" w:rsidRDefault="00235DA3" w:rsidP="00787D6C">
      <w:pPr>
        <w:spacing w:after="0" w:line="240" w:lineRule="auto"/>
        <w:ind w:firstLine="709"/>
        <w:jc w:val="both"/>
        <w:rPr>
          <w:rFonts w:ascii="Times New Roman" w:eastAsia="SchoolBookSanPin" w:hAnsi="Times New Roman"/>
          <w:sz w:val="28"/>
          <w:szCs w:val="28"/>
        </w:rPr>
      </w:pPr>
      <w:r w:rsidRPr="00F256F8">
        <w:rPr>
          <w:rFonts w:ascii="Times New Roman" w:eastAsia="SchoolBookSanPin" w:hAnsi="Times New Roman"/>
          <w:sz w:val="28"/>
          <w:szCs w:val="28"/>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w:t>
      </w:r>
      <w:r w:rsidR="00CC6C7F">
        <w:rPr>
          <w:rFonts w:ascii="Times New Roman" w:eastAsia="SchoolBookSanPin" w:hAnsi="Times New Roman"/>
          <w:sz w:val="28"/>
          <w:szCs w:val="28"/>
        </w:rPr>
        <w:t xml:space="preserve"> </w:t>
      </w:r>
      <w:r w:rsidRPr="00F256F8">
        <w:rPr>
          <w:rFonts w:ascii="Times New Roman" w:eastAsia="SchoolBookSanPin" w:hAnsi="Times New Roman"/>
          <w:sz w:val="28"/>
          <w:szCs w:val="28"/>
        </w:rPr>
        <w:t>выставок, художественных музеев с обязательным коллективным обсуждением).</w:t>
      </w:r>
    </w:p>
    <w:p w:rsidR="00B23A5D" w:rsidRPr="00F256F8" w:rsidRDefault="00B23A5D" w:rsidP="00787D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3.2.1 Календарный учебный график </w:t>
      </w:r>
      <w:r w:rsidRPr="00FA3E5C">
        <w:rPr>
          <w:rFonts w:ascii="Times New Roman" w:eastAsia="SchoolBookSanPin" w:hAnsi="Times New Roman"/>
          <w:sz w:val="28"/>
          <w:szCs w:val="28"/>
        </w:rPr>
        <w:t>(</w:t>
      </w:r>
      <w:r w:rsidRPr="00FA3E5C">
        <w:rPr>
          <w:rFonts w:ascii="Times New Roman" w:eastAsia="SchoolBookSanPin" w:hAnsi="Times New Roman"/>
          <w:bCs/>
          <w:sz w:val="28"/>
          <w:szCs w:val="28"/>
        </w:rPr>
        <w:t>Приложение).</w:t>
      </w:r>
    </w:p>
    <w:p w:rsidR="00E0125A" w:rsidRPr="005B3EA7" w:rsidRDefault="00B23A5D" w:rsidP="00787D6C">
      <w:pPr>
        <w:spacing w:after="0" w:line="240" w:lineRule="auto"/>
        <w:contextualSpacing/>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E0125A" w:rsidRPr="00B23A5D">
        <w:rPr>
          <w:rFonts w:ascii="Times New Roman" w:hAnsi="Times New Roman" w:cs="Times New Roman"/>
          <w:sz w:val="28"/>
          <w:szCs w:val="28"/>
        </w:rPr>
        <w:t>3.3. Календарный план воспитательной работы (Приложение )</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Федеральный</w:t>
      </w:r>
      <w:r>
        <w:rPr>
          <w:rFonts w:ascii="Times New Roman" w:eastAsia="SchoolBookSanPin" w:hAnsi="Times New Roman" w:cs="Times New Roman"/>
          <w:sz w:val="28"/>
          <w:szCs w:val="28"/>
        </w:rPr>
        <w:t xml:space="preserve"> к</w:t>
      </w:r>
      <w:r w:rsidRPr="00A52768">
        <w:rPr>
          <w:rFonts w:ascii="Times New Roman" w:eastAsia="SchoolBookSanPin" w:hAnsi="Times New Roman" w:cs="Times New Roman"/>
          <w:sz w:val="28"/>
          <w:szCs w:val="28"/>
        </w:rPr>
        <w:t>алендарный план воспитательной работы.</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 xml:space="preserve">Федеральный календарный план воспитательной работы является единым для образовательных организаций. </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A52768" w:rsidRPr="0055204C" w:rsidRDefault="00A52768" w:rsidP="00787D6C">
      <w:pPr>
        <w:spacing w:after="0" w:line="240" w:lineRule="auto"/>
        <w:ind w:firstLine="709"/>
        <w:jc w:val="both"/>
        <w:rPr>
          <w:rFonts w:ascii="Times New Roman" w:eastAsia="SchoolBookSanPin" w:hAnsi="Times New Roman" w:cs="Times New Roman"/>
          <w:sz w:val="28"/>
          <w:szCs w:val="28"/>
        </w:rPr>
      </w:pPr>
      <w:r w:rsidRPr="0055204C">
        <w:rPr>
          <w:rFonts w:ascii="Times New Roman" w:eastAsia="SchoolBookSanPin" w:hAnsi="Times New Roman" w:cs="Times New Roman"/>
          <w:sz w:val="28"/>
          <w:szCs w:val="28"/>
        </w:rPr>
        <w:t xml:space="preserve">МБОУ «СШ № </w:t>
      </w:r>
      <w:r w:rsidR="00FA3E5C">
        <w:rPr>
          <w:rFonts w:ascii="Times New Roman" w:eastAsia="SchoolBookSanPin" w:hAnsi="Times New Roman" w:cs="Times New Roman"/>
          <w:sz w:val="28"/>
          <w:szCs w:val="28"/>
        </w:rPr>
        <w:t>31</w:t>
      </w:r>
      <w:r w:rsidRPr="0055204C">
        <w:rPr>
          <w:rFonts w:ascii="Times New Roman" w:eastAsia="SchoolBookSanPin" w:hAnsi="Times New Roman" w:cs="Times New Roman"/>
          <w:sz w:val="28"/>
          <w:szCs w:val="28"/>
        </w:rPr>
        <w:t>»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52768" w:rsidRPr="0055204C" w:rsidRDefault="00A52768" w:rsidP="00787D6C">
      <w:pPr>
        <w:spacing w:after="0" w:line="240" w:lineRule="auto"/>
        <w:ind w:firstLine="709"/>
        <w:jc w:val="both"/>
        <w:rPr>
          <w:rFonts w:ascii="Times New Roman" w:eastAsia="SchoolBookSanPin" w:hAnsi="Times New Roman" w:cs="Times New Roman"/>
          <w:sz w:val="28"/>
          <w:szCs w:val="28"/>
        </w:rPr>
      </w:pPr>
      <w:r w:rsidRPr="0055204C">
        <w:rPr>
          <w:rFonts w:ascii="Times New Roman" w:eastAsia="SchoolBookSanPin" w:hAnsi="Times New Roman" w:cs="Times New Roman"/>
          <w:sz w:val="28"/>
          <w:szCs w:val="28"/>
        </w:rPr>
        <w:t>Сентябрь: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 сентября: День знаний;</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 xml:space="preserve">3 сентября: День окончания Второй мировой войны, День солидарности </w:t>
      </w:r>
      <w:r w:rsidRPr="00A52768">
        <w:rPr>
          <w:rFonts w:ascii="Times New Roman" w:eastAsia="SchoolBookSanPin" w:hAnsi="Times New Roman" w:cs="Times New Roman"/>
          <w:sz w:val="28"/>
          <w:szCs w:val="28"/>
        </w:rPr>
        <w:br/>
        <w:t>в борьбе с терроризмом;</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8 сентября: Международный день распространения грамотности.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Октябрь: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4 октября: День защиты животных;</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5 октября: День учителя;</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25 октября: Международный день школьных библиотек;</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Третье воскресенье октября: День отца.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Ноябрь: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4 ноября: День народного единства;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Последнее воскресенье ноября: День Матери;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30 ноября: День Государственного герба Российской Федерации.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Декабрь: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3 декабря: День неизвестного солдата; Международный день инвалидов;</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5 декабря: День добровольца (волонтера) в России;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9 декабря: День Героев Отечества;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12 декабря: День Конституции Российской Федерации.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Январь: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lastRenderedPageBreak/>
        <w:t>25 января: День российского студенчества;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Февраль: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8 февраля: День российской науки;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 xml:space="preserve">15 февраля: День памяти о россиянах, исполнявших служебный долг </w:t>
      </w:r>
      <w:r w:rsidRPr="00A52768">
        <w:rPr>
          <w:rFonts w:ascii="Times New Roman" w:eastAsia="SchoolBookSanPin" w:hAnsi="Times New Roman" w:cs="Times New Roman"/>
          <w:sz w:val="28"/>
          <w:szCs w:val="28"/>
        </w:rPr>
        <w:br/>
        <w:t>за пределами Отечества;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21 февраля: Международный день родного языка;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23 февраля: День защитника Отечества.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Март:</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8 марта: Международный женский день;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18 марта: День воссоединения Крыма с Россией;</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27 марта: Всемирный день театра.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Апрель: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12 апреля: День космонавтики;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Май:</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 мая: Праздник Весны и Труда;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9 мая: День Победы;</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19 мая: День детских общественных организаций России;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24 мая: День славянской письменности и культуры.</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Июнь: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 июня: День защиты детей;</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6 июня: День русского языка;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12 июня: День России;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22 июня: День памяти и скорби;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27 июня: День молодежи.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Июль:</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8 июля: День семьи, любви и верности.</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Август:</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Вторая суббота августа: День физкультурника;</w:t>
      </w:r>
    </w:p>
    <w:p w:rsidR="00A52768"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22 августа: День Государственного флага Российской Федерации;</w:t>
      </w:r>
    </w:p>
    <w:p w:rsidR="00213302" w:rsidRPr="00A52768" w:rsidRDefault="00A52768" w:rsidP="00787D6C">
      <w:pPr>
        <w:spacing w:after="0" w:line="240" w:lineRule="auto"/>
        <w:ind w:firstLine="709"/>
        <w:jc w:val="both"/>
        <w:rPr>
          <w:rFonts w:ascii="Times New Roman" w:eastAsia="SchoolBookSanPin" w:hAnsi="Times New Roman" w:cs="Times New Roman"/>
          <w:sz w:val="28"/>
          <w:szCs w:val="28"/>
        </w:rPr>
      </w:pPr>
      <w:r w:rsidRPr="00A52768">
        <w:rPr>
          <w:rFonts w:ascii="Times New Roman" w:eastAsia="SchoolBookSanPin" w:hAnsi="Times New Roman" w:cs="Times New Roman"/>
          <w:sz w:val="28"/>
          <w:szCs w:val="28"/>
        </w:rPr>
        <w:t>27 августа: День российского кино.</w:t>
      </w:r>
    </w:p>
    <w:p w:rsidR="004F42A4" w:rsidRPr="00525349" w:rsidRDefault="004F42A4" w:rsidP="00787D6C">
      <w:pPr>
        <w:spacing w:after="0" w:line="240" w:lineRule="auto"/>
        <w:jc w:val="both"/>
        <w:rPr>
          <w:rFonts w:ascii="Times New Roman" w:hAnsi="Times New Roman" w:cs="Times New Roman"/>
          <w:b/>
          <w:bCs/>
          <w:i/>
          <w:iCs/>
          <w:sz w:val="28"/>
          <w:szCs w:val="28"/>
        </w:rPr>
      </w:pPr>
      <w:r w:rsidRPr="00525349">
        <w:rPr>
          <w:rFonts w:ascii="Times New Roman" w:hAnsi="Times New Roman" w:cs="Times New Roman"/>
          <w:b/>
          <w:bCs/>
          <w:i/>
          <w:iCs/>
          <w:sz w:val="28"/>
          <w:szCs w:val="28"/>
        </w:rPr>
        <w:t>3.</w:t>
      </w:r>
      <w:r w:rsidR="00B23A5D">
        <w:rPr>
          <w:rFonts w:ascii="Times New Roman" w:hAnsi="Times New Roman" w:cs="Times New Roman"/>
          <w:b/>
          <w:bCs/>
          <w:i/>
          <w:iCs/>
          <w:sz w:val="28"/>
          <w:szCs w:val="28"/>
        </w:rPr>
        <w:t>4</w:t>
      </w:r>
      <w:r w:rsidRPr="00525349">
        <w:rPr>
          <w:rFonts w:ascii="Times New Roman" w:hAnsi="Times New Roman" w:cs="Times New Roman"/>
          <w:b/>
          <w:bCs/>
          <w:i/>
          <w:iCs/>
          <w:sz w:val="28"/>
          <w:szCs w:val="28"/>
        </w:rPr>
        <w:t xml:space="preserve">. </w:t>
      </w:r>
      <w:r w:rsidR="00525349" w:rsidRPr="00525349">
        <w:rPr>
          <w:rFonts w:ascii="Times New Roman" w:hAnsi="Times New Roman" w:cs="Times New Roman"/>
          <w:b/>
          <w:bCs/>
          <w:i/>
          <w:iCs/>
          <w:sz w:val="28"/>
          <w:szCs w:val="28"/>
        </w:rPr>
        <w:t>Характеристика</w:t>
      </w:r>
      <w:r w:rsidRPr="00525349">
        <w:rPr>
          <w:rFonts w:ascii="Times New Roman" w:hAnsi="Times New Roman" w:cs="Times New Roman"/>
          <w:b/>
          <w:bCs/>
          <w:i/>
          <w:iCs/>
          <w:sz w:val="28"/>
          <w:szCs w:val="28"/>
        </w:rPr>
        <w:t xml:space="preserve"> условий реализации основной образовательной программы</w:t>
      </w:r>
      <w:r w:rsidR="00525349" w:rsidRPr="00525349">
        <w:rPr>
          <w:rFonts w:ascii="Times New Roman" w:hAnsi="Times New Roman" w:cs="Times New Roman"/>
          <w:b/>
          <w:bCs/>
          <w:i/>
          <w:iCs/>
          <w:sz w:val="28"/>
          <w:szCs w:val="28"/>
        </w:rPr>
        <w:t xml:space="preserve"> СОО</w:t>
      </w:r>
    </w:p>
    <w:p w:rsidR="005B3EA7" w:rsidRDefault="005B3EA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3EA7">
        <w:rPr>
          <w:rFonts w:ascii="Times New Roman" w:hAnsi="Times New Roman" w:cs="Times New Roman"/>
          <w:sz w:val="28"/>
          <w:szCs w:val="28"/>
        </w:rPr>
        <w:t xml:space="preserve">Система условий реализации программы </w:t>
      </w:r>
      <w:r>
        <w:rPr>
          <w:rFonts w:ascii="Times New Roman" w:hAnsi="Times New Roman" w:cs="Times New Roman"/>
          <w:sz w:val="28"/>
          <w:szCs w:val="28"/>
        </w:rPr>
        <w:t>среднего</w:t>
      </w:r>
      <w:r w:rsidRPr="005B3EA7">
        <w:rPr>
          <w:rFonts w:ascii="Times New Roman" w:hAnsi="Times New Roman" w:cs="Times New Roman"/>
          <w:sz w:val="28"/>
          <w:szCs w:val="28"/>
        </w:rPr>
        <w:t xml:space="preserve"> общего образования, созданная в </w:t>
      </w:r>
      <w:r>
        <w:rPr>
          <w:rFonts w:ascii="Times New Roman" w:hAnsi="Times New Roman" w:cs="Times New Roman"/>
          <w:sz w:val="28"/>
          <w:szCs w:val="28"/>
        </w:rPr>
        <w:t xml:space="preserve">МБОУ «СШ № </w:t>
      </w:r>
      <w:r w:rsidR="00FA3E5C">
        <w:rPr>
          <w:rFonts w:ascii="Times New Roman" w:hAnsi="Times New Roman" w:cs="Times New Roman"/>
          <w:sz w:val="28"/>
          <w:szCs w:val="28"/>
        </w:rPr>
        <w:t>31</w:t>
      </w:r>
      <w:r>
        <w:rPr>
          <w:rFonts w:ascii="Times New Roman" w:hAnsi="Times New Roman" w:cs="Times New Roman"/>
          <w:sz w:val="28"/>
          <w:szCs w:val="28"/>
        </w:rPr>
        <w:t>»</w:t>
      </w:r>
      <w:r w:rsidRPr="005B3EA7">
        <w:rPr>
          <w:rFonts w:ascii="Times New Roman" w:hAnsi="Times New Roman" w:cs="Times New Roman"/>
          <w:sz w:val="28"/>
          <w:szCs w:val="28"/>
        </w:rPr>
        <w:t xml:space="preserve"> соответствует требованиям </w:t>
      </w:r>
      <w:r>
        <w:rPr>
          <w:rFonts w:ascii="Times New Roman" w:hAnsi="Times New Roman" w:cs="Times New Roman"/>
          <w:sz w:val="28"/>
          <w:szCs w:val="28"/>
        </w:rPr>
        <w:t xml:space="preserve">обновленного </w:t>
      </w:r>
      <w:r w:rsidRPr="005B3EA7">
        <w:rPr>
          <w:rFonts w:ascii="Times New Roman" w:hAnsi="Times New Roman" w:cs="Times New Roman"/>
          <w:sz w:val="28"/>
          <w:szCs w:val="28"/>
        </w:rPr>
        <w:t xml:space="preserve">ФГОС </w:t>
      </w:r>
      <w:r>
        <w:rPr>
          <w:rFonts w:ascii="Times New Roman" w:hAnsi="Times New Roman" w:cs="Times New Roman"/>
          <w:sz w:val="28"/>
          <w:szCs w:val="28"/>
        </w:rPr>
        <w:t>С</w:t>
      </w:r>
      <w:r w:rsidRPr="005B3EA7">
        <w:rPr>
          <w:rFonts w:ascii="Times New Roman" w:hAnsi="Times New Roman" w:cs="Times New Roman"/>
          <w:sz w:val="28"/>
          <w:szCs w:val="28"/>
        </w:rPr>
        <w:t xml:space="preserve">ОО </w:t>
      </w:r>
      <w:r>
        <w:rPr>
          <w:rFonts w:ascii="Times New Roman" w:hAnsi="Times New Roman" w:cs="Times New Roman"/>
          <w:sz w:val="28"/>
          <w:szCs w:val="28"/>
        </w:rPr>
        <w:t xml:space="preserve">, ФОП СОО </w:t>
      </w:r>
      <w:r w:rsidRPr="005B3EA7">
        <w:rPr>
          <w:rFonts w:ascii="Times New Roman" w:hAnsi="Times New Roman" w:cs="Times New Roman"/>
          <w:sz w:val="28"/>
          <w:szCs w:val="28"/>
        </w:rPr>
        <w:t xml:space="preserve">и направлена на: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достижение планируемых результатов освоения программы </w:t>
      </w:r>
      <w:r>
        <w:rPr>
          <w:rFonts w:ascii="Times New Roman" w:hAnsi="Times New Roman" w:cs="Times New Roman"/>
          <w:sz w:val="28"/>
          <w:szCs w:val="28"/>
        </w:rPr>
        <w:t xml:space="preserve">среднего </w:t>
      </w:r>
      <w:r w:rsidRPr="005B3EA7">
        <w:rPr>
          <w:rFonts w:ascii="Times New Roman" w:hAnsi="Times New Roman" w:cs="Times New Roman"/>
          <w:sz w:val="28"/>
          <w:szCs w:val="28"/>
        </w:rPr>
        <w:t xml:space="preserve">общего образования, в том числе адаптированной, обучающимися, в том числе обучающимися с ОВЗ;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lastRenderedPageBreak/>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Pr>
          <w:rFonts w:ascii="Times New Roman" w:hAnsi="Times New Roman" w:cs="Times New Roman"/>
          <w:sz w:val="28"/>
          <w:szCs w:val="28"/>
        </w:rPr>
        <w:t>среднего</w:t>
      </w:r>
      <w:r w:rsidRPr="005B3EA7">
        <w:rPr>
          <w:rFonts w:ascii="Times New Roman" w:hAnsi="Times New Roman" w:cs="Times New Roman"/>
          <w:sz w:val="28"/>
          <w:szCs w:val="28"/>
        </w:rPr>
        <w:t xml:space="preserve"> общего образования и условий ее реализации, учитывающих особенности развития и возможности обучающихся;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включение обучающихся в процессы преобразования внешней социальной среды (</w:t>
      </w:r>
      <w:r>
        <w:rPr>
          <w:rFonts w:ascii="Times New Roman" w:hAnsi="Times New Roman" w:cs="Times New Roman"/>
          <w:sz w:val="28"/>
          <w:szCs w:val="28"/>
        </w:rPr>
        <w:t>микрорайона, района, города</w:t>
      </w:r>
      <w:r w:rsidRPr="005B3EA7">
        <w:rPr>
          <w:rFonts w:ascii="Times New Roman" w:hAnsi="Times New Roman" w:cs="Times New Roman"/>
          <w:sz w:val="28"/>
          <w:szCs w:val="28"/>
        </w:rPr>
        <w:t xml:space="preserve">),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B3EA7"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 формирование у обучающихся экологической грамотности, навыков здорового и безопасного для человека и окружающей его среды образа жизни; ▪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B1553"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 обновление содержания программы </w:t>
      </w:r>
      <w:r>
        <w:rPr>
          <w:rFonts w:ascii="Times New Roman" w:hAnsi="Times New Roman" w:cs="Times New Roman"/>
          <w:sz w:val="28"/>
          <w:szCs w:val="28"/>
        </w:rPr>
        <w:t xml:space="preserve">среднего </w:t>
      </w:r>
      <w:r w:rsidRPr="005B3EA7">
        <w:rPr>
          <w:rFonts w:ascii="Times New Roman" w:hAnsi="Times New Roman" w:cs="Times New Roman"/>
          <w:sz w:val="28"/>
          <w:szCs w:val="28"/>
        </w:rPr>
        <w:t>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w:t>
      </w:r>
      <w:r w:rsidR="004B1553">
        <w:rPr>
          <w:rFonts w:ascii="Times New Roman" w:hAnsi="Times New Roman" w:cs="Times New Roman"/>
          <w:sz w:val="28"/>
          <w:szCs w:val="28"/>
        </w:rPr>
        <w:t xml:space="preserve"> города Смоленска</w:t>
      </w:r>
      <w:r w:rsidRPr="005B3EA7">
        <w:rPr>
          <w:rFonts w:ascii="Times New Roman" w:hAnsi="Times New Roman" w:cs="Times New Roman"/>
          <w:sz w:val="28"/>
          <w:szCs w:val="28"/>
        </w:rPr>
        <w:t xml:space="preserve">; </w:t>
      </w:r>
    </w:p>
    <w:p w:rsidR="004B1553" w:rsidRPr="004B1553" w:rsidRDefault="005B3EA7" w:rsidP="00787D6C">
      <w:pPr>
        <w:spacing w:after="0" w:line="240" w:lineRule="auto"/>
        <w:jc w:val="both"/>
        <w:rPr>
          <w:rFonts w:ascii="Times New Roman" w:hAnsi="Times New Roman" w:cs="Times New Roman"/>
          <w:sz w:val="28"/>
          <w:szCs w:val="28"/>
        </w:rPr>
      </w:pPr>
      <w:r w:rsidRPr="005B3EA7">
        <w:rPr>
          <w:rFonts w:ascii="Times New Roman" w:hAnsi="Times New Roman" w:cs="Times New Roman"/>
          <w:sz w:val="28"/>
          <w:szCs w:val="28"/>
        </w:rPr>
        <w:t xml:space="preserve">▪ </w:t>
      </w:r>
      <w:r w:rsidRPr="004B1553">
        <w:rPr>
          <w:rFonts w:ascii="Times New Roman" w:hAnsi="Times New Roman" w:cs="Times New Roman"/>
          <w:sz w:val="28"/>
          <w:szCs w:val="28"/>
        </w:rPr>
        <w:t xml:space="preserve">эффективное использования профессионального и творческого потенциала педагогических и руководящих работников </w:t>
      </w:r>
      <w:r w:rsidR="004B1553" w:rsidRPr="004B1553">
        <w:rPr>
          <w:rFonts w:ascii="Times New Roman" w:hAnsi="Times New Roman" w:cs="Times New Roman"/>
          <w:sz w:val="28"/>
          <w:szCs w:val="28"/>
        </w:rPr>
        <w:t xml:space="preserve">МБОУ «СШ № </w:t>
      </w:r>
      <w:r w:rsidR="00FA3E5C">
        <w:rPr>
          <w:rFonts w:ascii="Times New Roman" w:hAnsi="Times New Roman" w:cs="Times New Roman"/>
          <w:sz w:val="28"/>
          <w:szCs w:val="28"/>
        </w:rPr>
        <w:t>31</w:t>
      </w:r>
      <w:r w:rsidR="004B1553" w:rsidRPr="004B1553">
        <w:rPr>
          <w:rFonts w:ascii="Times New Roman" w:hAnsi="Times New Roman" w:cs="Times New Roman"/>
          <w:sz w:val="28"/>
          <w:szCs w:val="28"/>
        </w:rPr>
        <w:t>»</w:t>
      </w:r>
      <w:r w:rsidRPr="004B1553">
        <w:rPr>
          <w:rFonts w:ascii="Times New Roman" w:hAnsi="Times New Roman" w:cs="Times New Roman"/>
          <w:sz w:val="28"/>
          <w:szCs w:val="28"/>
        </w:rPr>
        <w:t xml:space="preserve">, повышения </w:t>
      </w:r>
      <w:r w:rsidRPr="004B1553">
        <w:rPr>
          <w:rFonts w:ascii="Times New Roman" w:hAnsi="Times New Roman" w:cs="Times New Roman"/>
          <w:sz w:val="28"/>
          <w:szCs w:val="28"/>
        </w:rPr>
        <w:lastRenderedPageBreak/>
        <w:t xml:space="preserve">их профессиональной, коммуникативной, информационной и правовой компетентности; </w:t>
      </w:r>
    </w:p>
    <w:p w:rsidR="004F42A4" w:rsidRPr="004B1553" w:rsidRDefault="005B3EA7" w:rsidP="00787D6C">
      <w:pPr>
        <w:spacing w:after="0" w:line="240" w:lineRule="auto"/>
        <w:jc w:val="both"/>
        <w:rPr>
          <w:rFonts w:ascii="Times New Roman" w:hAnsi="Times New Roman" w:cs="Times New Roman"/>
          <w:sz w:val="28"/>
          <w:szCs w:val="28"/>
        </w:rPr>
      </w:pPr>
      <w:r w:rsidRPr="004B1553">
        <w:rPr>
          <w:rFonts w:ascii="Times New Roman" w:hAnsi="Times New Roman" w:cs="Times New Roman"/>
          <w:sz w:val="28"/>
          <w:szCs w:val="28"/>
        </w:rPr>
        <w:t xml:space="preserve">▪ эффективное управления </w:t>
      </w:r>
      <w:r w:rsidR="004B1553" w:rsidRPr="004B1553">
        <w:rPr>
          <w:rFonts w:ascii="Times New Roman" w:hAnsi="Times New Roman" w:cs="Times New Roman"/>
          <w:sz w:val="28"/>
          <w:szCs w:val="28"/>
        </w:rPr>
        <w:t xml:space="preserve">МБОУ «СШ № </w:t>
      </w:r>
      <w:r w:rsidR="00FA3E5C">
        <w:rPr>
          <w:rFonts w:ascii="Times New Roman" w:hAnsi="Times New Roman" w:cs="Times New Roman"/>
          <w:sz w:val="28"/>
          <w:szCs w:val="28"/>
        </w:rPr>
        <w:t>31</w:t>
      </w:r>
      <w:r w:rsidR="004B1553" w:rsidRPr="004B1553">
        <w:rPr>
          <w:rFonts w:ascii="Times New Roman" w:hAnsi="Times New Roman" w:cs="Times New Roman"/>
          <w:sz w:val="28"/>
          <w:szCs w:val="28"/>
        </w:rPr>
        <w:t xml:space="preserve">» </w:t>
      </w:r>
      <w:r w:rsidRPr="004B1553">
        <w:rPr>
          <w:rFonts w:ascii="Times New Roman" w:hAnsi="Times New Roman" w:cs="Times New Roman"/>
          <w:sz w:val="28"/>
          <w:szCs w:val="28"/>
        </w:rPr>
        <w:t xml:space="preserve">с использованием ИКТ, современных механизмов финансирования реализации программ </w:t>
      </w:r>
      <w:r w:rsidR="004B1553" w:rsidRPr="004B1553">
        <w:rPr>
          <w:rFonts w:ascii="Times New Roman" w:hAnsi="Times New Roman" w:cs="Times New Roman"/>
          <w:sz w:val="28"/>
          <w:szCs w:val="28"/>
        </w:rPr>
        <w:t>среднего</w:t>
      </w:r>
      <w:r w:rsidRPr="004B1553">
        <w:rPr>
          <w:rFonts w:ascii="Times New Roman" w:hAnsi="Times New Roman" w:cs="Times New Roman"/>
          <w:sz w:val="28"/>
          <w:szCs w:val="28"/>
        </w:rPr>
        <w:t xml:space="preserve"> общего образования</w:t>
      </w:r>
      <w:r w:rsidR="004B1553" w:rsidRPr="004B1553">
        <w:rPr>
          <w:rFonts w:ascii="Times New Roman" w:hAnsi="Times New Roman" w:cs="Times New Roman"/>
          <w:sz w:val="28"/>
          <w:szCs w:val="28"/>
        </w:rPr>
        <w:t>.</w:t>
      </w:r>
    </w:p>
    <w:p w:rsidR="004F42A4" w:rsidRPr="004B1553" w:rsidRDefault="004F42A4" w:rsidP="00787D6C">
      <w:pPr>
        <w:spacing w:after="0" w:line="240" w:lineRule="auto"/>
        <w:jc w:val="both"/>
        <w:rPr>
          <w:rFonts w:ascii="Times New Roman" w:hAnsi="Times New Roman" w:cs="Times New Roman"/>
          <w:b/>
          <w:bCs/>
          <w:i/>
          <w:iCs/>
          <w:color w:val="00B050"/>
          <w:sz w:val="28"/>
          <w:szCs w:val="28"/>
        </w:rPr>
      </w:pPr>
    </w:p>
    <w:p w:rsidR="004F42A4" w:rsidRPr="00525349" w:rsidRDefault="00B23A5D" w:rsidP="00787D6C">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3</w:t>
      </w:r>
      <w:r w:rsidR="00754ED5">
        <w:rPr>
          <w:rFonts w:ascii="Times New Roman" w:hAnsi="Times New Roman" w:cs="Times New Roman"/>
          <w:b/>
          <w:bCs/>
          <w:i/>
          <w:iCs/>
          <w:sz w:val="28"/>
          <w:szCs w:val="28"/>
        </w:rPr>
        <w:t xml:space="preserve">.4.1. </w:t>
      </w:r>
      <w:r w:rsidR="0055204C">
        <w:rPr>
          <w:rFonts w:ascii="Times New Roman" w:hAnsi="Times New Roman" w:cs="Times New Roman"/>
          <w:b/>
          <w:bCs/>
          <w:i/>
          <w:iCs/>
          <w:sz w:val="28"/>
          <w:szCs w:val="28"/>
        </w:rPr>
        <w:t xml:space="preserve">Описание кадровых условий </w:t>
      </w:r>
      <w:r w:rsidR="004F42A4" w:rsidRPr="00525349">
        <w:rPr>
          <w:rFonts w:ascii="Times New Roman" w:hAnsi="Times New Roman" w:cs="Times New Roman"/>
          <w:b/>
          <w:bCs/>
          <w:i/>
          <w:iCs/>
          <w:sz w:val="28"/>
          <w:szCs w:val="28"/>
        </w:rPr>
        <w:t>реализации основной образовательной программы среднего общего образования.</w:t>
      </w:r>
    </w:p>
    <w:p w:rsidR="004B1553" w:rsidRDefault="004F42A4" w:rsidP="00787D6C">
      <w:pPr>
        <w:spacing w:after="0" w:line="240" w:lineRule="auto"/>
        <w:jc w:val="both"/>
        <w:rPr>
          <w:rFonts w:ascii="Times New Roman" w:hAnsi="Times New Roman" w:cs="Times New Roman"/>
          <w:sz w:val="28"/>
          <w:szCs w:val="28"/>
        </w:rPr>
      </w:pPr>
      <w:r w:rsidRPr="004B1553">
        <w:rPr>
          <w:rFonts w:ascii="Times New Roman" w:hAnsi="Times New Roman" w:cs="Times New Roman"/>
          <w:color w:val="00B050"/>
          <w:sz w:val="28"/>
          <w:szCs w:val="28"/>
        </w:rPr>
        <w:t xml:space="preserve">    </w:t>
      </w:r>
      <w:r w:rsidR="004B1553">
        <w:rPr>
          <w:rFonts w:ascii="Times New Roman" w:hAnsi="Times New Roman" w:cs="Times New Roman"/>
          <w:color w:val="00B050"/>
          <w:sz w:val="28"/>
          <w:szCs w:val="28"/>
        </w:rPr>
        <w:t xml:space="preserve">   </w:t>
      </w:r>
      <w:r w:rsidR="004B1553" w:rsidRPr="004B1553">
        <w:rPr>
          <w:rFonts w:ascii="Times New Roman" w:hAnsi="Times New Roman" w:cs="Times New Roman"/>
          <w:sz w:val="28"/>
          <w:szCs w:val="28"/>
        </w:rPr>
        <w:t xml:space="preserve">Для обеспечения реализации программы </w:t>
      </w:r>
      <w:r w:rsidR="004B1553">
        <w:rPr>
          <w:rFonts w:ascii="Times New Roman" w:hAnsi="Times New Roman" w:cs="Times New Roman"/>
          <w:sz w:val="28"/>
          <w:szCs w:val="28"/>
        </w:rPr>
        <w:t xml:space="preserve">среднего </w:t>
      </w:r>
      <w:r w:rsidR="004B1553" w:rsidRPr="004B1553">
        <w:rPr>
          <w:rFonts w:ascii="Times New Roman" w:hAnsi="Times New Roman" w:cs="Times New Roman"/>
          <w:sz w:val="28"/>
          <w:szCs w:val="28"/>
        </w:rPr>
        <w:t xml:space="preserve">общего образования </w:t>
      </w:r>
      <w:r w:rsidR="004B1553">
        <w:rPr>
          <w:rFonts w:ascii="Times New Roman" w:hAnsi="Times New Roman" w:cs="Times New Roman"/>
          <w:sz w:val="28"/>
          <w:szCs w:val="28"/>
        </w:rPr>
        <w:t xml:space="preserve">МБОУ «СШ № </w:t>
      </w:r>
      <w:r w:rsidR="00FA3E5C">
        <w:rPr>
          <w:rFonts w:ascii="Times New Roman" w:hAnsi="Times New Roman" w:cs="Times New Roman"/>
          <w:sz w:val="28"/>
          <w:szCs w:val="28"/>
        </w:rPr>
        <w:t>31</w:t>
      </w:r>
      <w:r w:rsidR="004B1553">
        <w:rPr>
          <w:rFonts w:ascii="Times New Roman" w:hAnsi="Times New Roman" w:cs="Times New Roman"/>
          <w:sz w:val="28"/>
          <w:szCs w:val="28"/>
        </w:rPr>
        <w:t xml:space="preserve">» </w:t>
      </w:r>
      <w:r w:rsidR="004B1553" w:rsidRPr="004B1553">
        <w:rPr>
          <w:rFonts w:ascii="Times New Roman" w:hAnsi="Times New Roman" w:cs="Times New Roman"/>
          <w:sz w:val="28"/>
          <w:szCs w:val="28"/>
        </w:rPr>
        <w:t xml:space="preserve">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4B1553" w:rsidRDefault="004B1553" w:rsidP="00787D6C">
      <w:pPr>
        <w:spacing w:after="0" w:line="240" w:lineRule="auto"/>
        <w:jc w:val="both"/>
        <w:rPr>
          <w:rFonts w:ascii="Times New Roman" w:hAnsi="Times New Roman" w:cs="Times New Roman"/>
          <w:sz w:val="28"/>
          <w:szCs w:val="28"/>
        </w:rPr>
      </w:pPr>
      <w:r w:rsidRPr="004B1553">
        <w:rPr>
          <w:rFonts w:ascii="Times New Roman" w:hAnsi="Times New Roman" w:cs="Times New Roman"/>
          <w:sz w:val="28"/>
          <w:szCs w:val="28"/>
        </w:rPr>
        <w:t xml:space="preserve">Обеспеченность кадровыми условиями включает в себя: </w:t>
      </w:r>
    </w:p>
    <w:p w:rsidR="004B1553" w:rsidRDefault="004B1553" w:rsidP="00787D6C">
      <w:pPr>
        <w:spacing w:after="0" w:line="240" w:lineRule="auto"/>
        <w:jc w:val="both"/>
        <w:rPr>
          <w:rFonts w:ascii="Times New Roman" w:hAnsi="Times New Roman" w:cs="Times New Roman"/>
          <w:sz w:val="28"/>
          <w:szCs w:val="28"/>
        </w:rPr>
      </w:pPr>
      <w:r w:rsidRPr="004B1553">
        <w:rPr>
          <w:rFonts w:ascii="Times New Roman" w:hAnsi="Times New Roman" w:cs="Times New Roman"/>
          <w:sz w:val="28"/>
          <w:szCs w:val="28"/>
        </w:rPr>
        <w:t xml:space="preserve">▪ укомплектованность </w:t>
      </w:r>
      <w:r>
        <w:rPr>
          <w:rFonts w:ascii="Times New Roman" w:hAnsi="Times New Roman" w:cs="Times New Roman"/>
          <w:sz w:val="28"/>
          <w:szCs w:val="28"/>
        </w:rPr>
        <w:t xml:space="preserve">МБОУ «СШ № </w:t>
      </w:r>
      <w:r w:rsidR="00FA3E5C">
        <w:rPr>
          <w:rFonts w:ascii="Times New Roman" w:hAnsi="Times New Roman" w:cs="Times New Roman"/>
          <w:sz w:val="28"/>
          <w:szCs w:val="28"/>
        </w:rPr>
        <w:t>31</w:t>
      </w:r>
      <w:r>
        <w:rPr>
          <w:rFonts w:ascii="Times New Roman" w:hAnsi="Times New Roman" w:cs="Times New Roman"/>
          <w:sz w:val="28"/>
          <w:szCs w:val="28"/>
        </w:rPr>
        <w:t xml:space="preserve">» </w:t>
      </w:r>
      <w:r w:rsidRPr="004B1553">
        <w:rPr>
          <w:rFonts w:ascii="Times New Roman" w:hAnsi="Times New Roman" w:cs="Times New Roman"/>
          <w:sz w:val="28"/>
          <w:szCs w:val="28"/>
        </w:rPr>
        <w:t xml:space="preserve">педагогическими, руководящими и иными работниками; </w:t>
      </w:r>
    </w:p>
    <w:p w:rsidR="004B1553" w:rsidRDefault="004B1553" w:rsidP="00787D6C">
      <w:pPr>
        <w:spacing w:after="0" w:line="240" w:lineRule="auto"/>
        <w:jc w:val="both"/>
        <w:rPr>
          <w:rFonts w:ascii="Times New Roman" w:hAnsi="Times New Roman" w:cs="Times New Roman"/>
          <w:sz w:val="28"/>
          <w:szCs w:val="28"/>
        </w:rPr>
      </w:pPr>
      <w:r w:rsidRPr="004B1553">
        <w:rPr>
          <w:rFonts w:ascii="Times New Roman" w:hAnsi="Times New Roman" w:cs="Times New Roman"/>
          <w:sz w:val="28"/>
          <w:szCs w:val="28"/>
        </w:rPr>
        <w:t>▪ уровень квалификации педагогических и иных работников</w:t>
      </w:r>
      <w:r>
        <w:rPr>
          <w:rFonts w:ascii="Times New Roman" w:hAnsi="Times New Roman" w:cs="Times New Roman"/>
          <w:sz w:val="28"/>
          <w:szCs w:val="28"/>
        </w:rPr>
        <w:t xml:space="preserve"> МБОУ «СШ № </w:t>
      </w:r>
      <w:r w:rsidR="00EC4F24">
        <w:rPr>
          <w:rFonts w:ascii="Times New Roman" w:hAnsi="Times New Roman" w:cs="Times New Roman"/>
          <w:sz w:val="28"/>
          <w:szCs w:val="28"/>
        </w:rPr>
        <w:t>31</w:t>
      </w:r>
      <w:r>
        <w:rPr>
          <w:rFonts w:ascii="Times New Roman" w:hAnsi="Times New Roman" w:cs="Times New Roman"/>
          <w:sz w:val="28"/>
          <w:szCs w:val="28"/>
        </w:rPr>
        <w:t xml:space="preserve">», </w:t>
      </w:r>
      <w:r w:rsidRPr="004B1553">
        <w:rPr>
          <w:rFonts w:ascii="Times New Roman" w:hAnsi="Times New Roman" w:cs="Times New Roman"/>
          <w:sz w:val="28"/>
          <w:szCs w:val="28"/>
        </w:rPr>
        <w:t xml:space="preserve">участвующими в реализации основной образовательной программы </w:t>
      </w:r>
      <w:r>
        <w:rPr>
          <w:rFonts w:ascii="Times New Roman" w:hAnsi="Times New Roman" w:cs="Times New Roman"/>
          <w:sz w:val="28"/>
          <w:szCs w:val="28"/>
        </w:rPr>
        <w:t>СОО</w:t>
      </w:r>
      <w:r w:rsidRPr="004B1553">
        <w:rPr>
          <w:rFonts w:ascii="Times New Roman" w:hAnsi="Times New Roman" w:cs="Times New Roman"/>
          <w:sz w:val="28"/>
          <w:szCs w:val="28"/>
        </w:rPr>
        <w:t xml:space="preserve">; ▪ непрерывность профессионального развития педагогических работников образовательной организации, реализующей образовательную программу </w:t>
      </w:r>
      <w:r>
        <w:rPr>
          <w:rFonts w:ascii="Times New Roman" w:hAnsi="Times New Roman" w:cs="Times New Roman"/>
          <w:sz w:val="28"/>
          <w:szCs w:val="28"/>
        </w:rPr>
        <w:t xml:space="preserve">среднего </w:t>
      </w:r>
      <w:r w:rsidRPr="004B1553">
        <w:rPr>
          <w:rFonts w:ascii="Times New Roman" w:hAnsi="Times New Roman" w:cs="Times New Roman"/>
          <w:sz w:val="28"/>
          <w:szCs w:val="28"/>
        </w:rPr>
        <w:t xml:space="preserve">общего образования. </w:t>
      </w:r>
    </w:p>
    <w:p w:rsidR="004B1553" w:rsidRDefault="004B155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1553">
        <w:rPr>
          <w:rFonts w:ascii="Times New Roman" w:hAnsi="Times New Roman" w:cs="Times New Roman"/>
          <w:sz w:val="28"/>
          <w:szCs w:val="28"/>
        </w:rPr>
        <w:t xml:space="preserve">МБОУ «СШ № </w:t>
      </w:r>
      <w:r w:rsidR="00EC4F24">
        <w:rPr>
          <w:rFonts w:ascii="Times New Roman" w:hAnsi="Times New Roman" w:cs="Times New Roman"/>
          <w:sz w:val="28"/>
          <w:szCs w:val="28"/>
        </w:rPr>
        <w:t>31</w:t>
      </w:r>
      <w:r w:rsidRPr="004B1553">
        <w:rPr>
          <w:rFonts w:ascii="Times New Roman" w:hAnsi="Times New Roman" w:cs="Times New Roman"/>
          <w:sz w:val="28"/>
          <w:szCs w:val="28"/>
        </w:rPr>
        <w:t>» укомплектован</w:t>
      </w:r>
      <w:r>
        <w:rPr>
          <w:rFonts w:ascii="Times New Roman" w:hAnsi="Times New Roman" w:cs="Times New Roman"/>
          <w:sz w:val="28"/>
          <w:szCs w:val="28"/>
        </w:rPr>
        <w:t>а</w:t>
      </w:r>
      <w:r w:rsidRPr="004B1553">
        <w:rPr>
          <w:rFonts w:ascii="Times New Roman" w:hAnsi="Times New Roman" w:cs="Times New Roman"/>
          <w:sz w:val="28"/>
          <w:szCs w:val="28"/>
        </w:rPr>
        <w:t xml:space="preserve"> кадрами, имеющими необходимую квалификацию для решения задач, определённых ООП </w:t>
      </w:r>
      <w:r>
        <w:rPr>
          <w:rFonts w:ascii="Times New Roman" w:hAnsi="Times New Roman" w:cs="Times New Roman"/>
          <w:sz w:val="28"/>
          <w:szCs w:val="28"/>
        </w:rPr>
        <w:t>С</w:t>
      </w:r>
      <w:r w:rsidRPr="004B1553">
        <w:rPr>
          <w:rFonts w:ascii="Times New Roman" w:hAnsi="Times New Roman" w:cs="Times New Roman"/>
          <w:sz w:val="28"/>
          <w:szCs w:val="28"/>
        </w:rPr>
        <w:t xml:space="preserve">ОО. Разработаны должностные инструкции учителей и других работников школы, содержащие конкретный перечень должностных обязанностей, с учётом особенностей организации труда и управления, а также прав, ответственности и компетентности работников школы. Они включают следующие категорий педагогических работников: заместители директора, учитель, классный руководитель, педагог-психолог, учитель-логопед, социальный педагог. Школа укомплектована медицинскими работниками, работниками пищеблока, вспомогательным персоналом. </w:t>
      </w:r>
    </w:p>
    <w:p w:rsidR="004F42A4" w:rsidRPr="004B1553" w:rsidRDefault="004B155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1553">
        <w:rPr>
          <w:rFonts w:ascii="Times New Roman" w:hAnsi="Times New Roman" w:cs="Times New Roman"/>
          <w:sz w:val="28"/>
          <w:szCs w:val="28"/>
        </w:rPr>
        <w:t xml:space="preserve">Учебно- воспитательный процесс школы основного общего образования организует педагогический коллектив. Квалификация педагогических работников МБОУ «СШ № </w:t>
      </w:r>
      <w:r w:rsidR="00EC4F24">
        <w:rPr>
          <w:rFonts w:ascii="Times New Roman" w:hAnsi="Times New Roman" w:cs="Times New Roman"/>
          <w:sz w:val="28"/>
          <w:szCs w:val="28"/>
        </w:rPr>
        <w:t>31</w:t>
      </w:r>
      <w:r w:rsidRPr="004B1553">
        <w:rPr>
          <w:rFonts w:ascii="Times New Roman" w:hAnsi="Times New Roman" w:cs="Times New Roman"/>
          <w:sz w:val="28"/>
          <w:szCs w:val="28"/>
        </w:rPr>
        <w:t xml:space="preserve">» отвечает квалификационным требованиям, указанным в квалификационных справочниках, и (или) профессиональных стандартах. Уровень квалификации работников школы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w:t>
      </w:r>
      <w:r w:rsidRPr="004B1553">
        <w:rPr>
          <w:rFonts w:ascii="Times New Roman" w:hAnsi="Times New Roman" w:cs="Times New Roman"/>
          <w:sz w:val="28"/>
          <w:szCs w:val="28"/>
        </w:rPr>
        <w:lastRenderedPageBreak/>
        <w:t xml:space="preserve">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64436" w:rsidRDefault="004B1553" w:rsidP="00787D6C">
      <w:pPr>
        <w:spacing w:after="0" w:line="240" w:lineRule="auto"/>
        <w:ind w:left="142"/>
        <w:jc w:val="both"/>
        <w:rPr>
          <w:rFonts w:ascii="Times New Roman" w:hAnsi="Times New Roman" w:cs="Times New Roman"/>
          <w:sz w:val="28"/>
          <w:szCs w:val="28"/>
        </w:rPr>
      </w:pPr>
      <w:r w:rsidRPr="00A52768">
        <w:rPr>
          <w:rFonts w:ascii="Times New Roman" w:hAnsi="Times New Roman" w:cs="Times New Roman"/>
          <w:sz w:val="28"/>
          <w:szCs w:val="28"/>
        </w:rPr>
        <w:t xml:space="preserve">      МБОУ «СШ №</w:t>
      </w:r>
      <w:r w:rsidR="00BF57E2">
        <w:rPr>
          <w:rFonts w:ascii="Times New Roman" w:hAnsi="Times New Roman" w:cs="Times New Roman"/>
          <w:sz w:val="28"/>
          <w:szCs w:val="28"/>
        </w:rPr>
        <w:t xml:space="preserve"> </w:t>
      </w:r>
      <w:r w:rsidR="00EC4F24">
        <w:rPr>
          <w:rFonts w:ascii="Times New Roman" w:hAnsi="Times New Roman" w:cs="Times New Roman"/>
          <w:sz w:val="28"/>
          <w:szCs w:val="28"/>
        </w:rPr>
        <w:t>31</w:t>
      </w:r>
      <w:r w:rsidRPr="00A52768">
        <w:rPr>
          <w:rFonts w:ascii="Times New Roman" w:hAnsi="Times New Roman" w:cs="Times New Roman"/>
          <w:sz w:val="28"/>
          <w:szCs w:val="28"/>
        </w:rPr>
        <w:t xml:space="preserve">», реализующее программы среднего общего образования, укомплектовано квалифицированными кадрами. 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 </w:t>
      </w:r>
      <w:r w:rsidR="00164436">
        <w:rPr>
          <w:rFonts w:ascii="Times New Roman" w:hAnsi="Times New Roman" w:cs="Times New Roman"/>
          <w:sz w:val="28"/>
          <w:szCs w:val="28"/>
        </w:rPr>
        <w:t xml:space="preserve">                   </w:t>
      </w:r>
    </w:p>
    <w:p w:rsidR="00164436" w:rsidRDefault="00164436" w:rsidP="00787D6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4B1553" w:rsidRPr="00A52768">
        <w:rPr>
          <w:rFonts w:ascii="Times New Roman" w:hAnsi="Times New Roman" w:cs="Times New Roman"/>
          <w:sz w:val="28"/>
          <w:szCs w:val="28"/>
        </w:rPr>
        <w:t xml:space="preserve">Педагогические работники, привлекаемые к реализации программы среднего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среднего общего образования. В МБОУ «СШ № </w:t>
      </w:r>
      <w:r w:rsidR="00EC4F24">
        <w:rPr>
          <w:rFonts w:ascii="Times New Roman" w:hAnsi="Times New Roman" w:cs="Times New Roman"/>
          <w:sz w:val="28"/>
          <w:szCs w:val="28"/>
        </w:rPr>
        <w:t>31</w:t>
      </w:r>
      <w:r w:rsidR="004B1553" w:rsidRPr="00A52768">
        <w:rPr>
          <w:rFonts w:ascii="Times New Roman" w:hAnsi="Times New Roman" w:cs="Times New Roman"/>
          <w:sz w:val="28"/>
          <w:szCs w:val="28"/>
        </w:rPr>
        <w:t xml:space="preserve">» создана система повышения квалификации. </w:t>
      </w:r>
    </w:p>
    <w:p w:rsidR="00164436" w:rsidRDefault="00164436" w:rsidP="00787D6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4B1553" w:rsidRPr="00A52768">
        <w:rPr>
          <w:rFonts w:ascii="Times New Roman" w:hAnsi="Times New Roman" w:cs="Times New Roman"/>
          <w:sz w:val="28"/>
          <w:szCs w:val="28"/>
        </w:rPr>
        <w:t>Приоритетным направлением является обучение педагогов по вопросам реализации  обновленного ФГОС СОО (обучено 100% педагогов), овладение современными педагогическими технологиями, включая ИКТ.</w:t>
      </w:r>
    </w:p>
    <w:p w:rsidR="0055204C" w:rsidRDefault="004B1553" w:rsidP="00787D6C">
      <w:pPr>
        <w:spacing w:after="0" w:line="240" w:lineRule="auto"/>
        <w:ind w:left="142"/>
        <w:jc w:val="both"/>
        <w:rPr>
          <w:rFonts w:ascii="Times New Roman" w:hAnsi="Times New Roman" w:cs="Times New Roman"/>
          <w:sz w:val="28"/>
          <w:szCs w:val="28"/>
        </w:rPr>
      </w:pPr>
      <w:r w:rsidRPr="00A52768">
        <w:rPr>
          <w:rFonts w:ascii="Times New Roman" w:hAnsi="Times New Roman" w:cs="Times New Roman"/>
          <w:sz w:val="28"/>
          <w:szCs w:val="28"/>
        </w:rPr>
        <w:t xml:space="preserve"> </w:t>
      </w:r>
      <w:r w:rsidR="00164436">
        <w:rPr>
          <w:rFonts w:ascii="Times New Roman" w:hAnsi="Times New Roman" w:cs="Times New Roman"/>
          <w:sz w:val="28"/>
          <w:szCs w:val="28"/>
        </w:rPr>
        <w:t xml:space="preserve">                 </w:t>
      </w:r>
      <w:r w:rsidRPr="00A52768">
        <w:rPr>
          <w:rFonts w:ascii="Times New Roman" w:hAnsi="Times New Roman" w:cs="Times New Roman"/>
          <w:sz w:val="28"/>
          <w:szCs w:val="28"/>
        </w:rPr>
        <w:t>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СОО, дистанционное образование, участие в различных педагогических проектах, создание и публикация методических материалов.</w:t>
      </w:r>
    </w:p>
    <w:p w:rsidR="004F42A4" w:rsidRPr="00A52768" w:rsidRDefault="004F42A4" w:rsidP="00787D6C">
      <w:pPr>
        <w:spacing w:after="0" w:line="240" w:lineRule="auto"/>
        <w:jc w:val="both"/>
        <w:rPr>
          <w:rFonts w:ascii="Times New Roman" w:hAnsi="Times New Roman" w:cs="Times New Roman"/>
          <w:sz w:val="28"/>
          <w:szCs w:val="28"/>
        </w:rPr>
      </w:pPr>
    </w:p>
    <w:p w:rsidR="004F42A4" w:rsidRPr="00A52768" w:rsidRDefault="004B1553"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3.4.2. </w:t>
      </w:r>
      <w:r w:rsidRPr="00BF57E2">
        <w:rPr>
          <w:rFonts w:ascii="Times New Roman" w:hAnsi="Times New Roman" w:cs="Times New Roman"/>
          <w:b/>
          <w:bCs/>
          <w:sz w:val="28"/>
          <w:szCs w:val="28"/>
        </w:rPr>
        <w:t xml:space="preserve">Описание психолого-педагогических условий реализации основной образовательной программы </w:t>
      </w:r>
      <w:r w:rsidR="00BF57E2">
        <w:rPr>
          <w:rFonts w:ascii="Times New Roman" w:hAnsi="Times New Roman" w:cs="Times New Roman"/>
          <w:b/>
          <w:bCs/>
          <w:sz w:val="28"/>
          <w:szCs w:val="28"/>
        </w:rPr>
        <w:t xml:space="preserve">среднего </w:t>
      </w:r>
      <w:r w:rsidRPr="00BF57E2">
        <w:rPr>
          <w:rFonts w:ascii="Times New Roman" w:hAnsi="Times New Roman" w:cs="Times New Roman"/>
          <w:b/>
          <w:bCs/>
          <w:sz w:val="28"/>
          <w:szCs w:val="28"/>
        </w:rPr>
        <w:t>общего образования</w:t>
      </w:r>
    </w:p>
    <w:p w:rsidR="004F42A4" w:rsidRPr="00BF57E2" w:rsidRDefault="004F42A4" w:rsidP="00787D6C">
      <w:pPr>
        <w:spacing w:after="0" w:line="240" w:lineRule="auto"/>
        <w:jc w:val="both"/>
        <w:rPr>
          <w:rFonts w:ascii="Times New Roman" w:hAnsi="Times New Roman" w:cs="Times New Roman"/>
          <w:sz w:val="28"/>
          <w:szCs w:val="28"/>
        </w:rPr>
      </w:pPr>
      <w:r w:rsidRPr="00BF57E2">
        <w:rPr>
          <w:rFonts w:ascii="Times New Roman" w:hAnsi="Times New Roman" w:cs="Times New Roman"/>
          <w:sz w:val="28"/>
          <w:szCs w:val="28"/>
        </w:rPr>
        <w:t xml:space="preserve">       </w:t>
      </w:r>
      <w:r w:rsidR="00BF57E2" w:rsidRPr="00BF57E2">
        <w:rPr>
          <w:rFonts w:ascii="Times New Roman" w:hAnsi="Times New Roman" w:cs="Times New Roman"/>
          <w:sz w:val="28"/>
          <w:szCs w:val="28"/>
        </w:rPr>
        <w:t xml:space="preserve">Требованиями к </w:t>
      </w:r>
      <w:r w:rsidRPr="00BF57E2">
        <w:rPr>
          <w:rFonts w:ascii="Times New Roman" w:hAnsi="Times New Roman" w:cs="Times New Roman"/>
          <w:sz w:val="28"/>
          <w:szCs w:val="28"/>
        </w:rPr>
        <w:t>психолого-педагогическ</w:t>
      </w:r>
      <w:r w:rsidR="00BF57E2" w:rsidRPr="00BF57E2">
        <w:rPr>
          <w:rFonts w:ascii="Times New Roman" w:hAnsi="Times New Roman" w:cs="Times New Roman"/>
          <w:sz w:val="28"/>
          <w:szCs w:val="28"/>
        </w:rPr>
        <w:t>им условиям</w:t>
      </w:r>
      <w:r w:rsidRPr="00BF57E2">
        <w:rPr>
          <w:rFonts w:ascii="Times New Roman" w:hAnsi="Times New Roman" w:cs="Times New Roman"/>
          <w:sz w:val="28"/>
          <w:szCs w:val="28"/>
        </w:rPr>
        <w:t xml:space="preserve"> сопровождения участников образовательного процесса на уровне среднего общего образования</w:t>
      </w:r>
      <w:r w:rsidR="00BF57E2" w:rsidRPr="00BF57E2">
        <w:rPr>
          <w:rFonts w:ascii="Times New Roman" w:hAnsi="Times New Roman" w:cs="Times New Roman"/>
          <w:sz w:val="28"/>
          <w:szCs w:val="28"/>
        </w:rPr>
        <w:t xml:space="preserve"> являются</w:t>
      </w:r>
      <w:r w:rsidRPr="00BF57E2">
        <w:rPr>
          <w:rFonts w:ascii="Times New Roman" w:hAnsi="Times New Roman" w:cs="Times New Roman"/>
          <w:sz w:val="28"/>
          <w:szCs w:val="28"/>
        </w:rPr>
        <w:t>:</w:t>
      </w:r>
    </w:p>
    <w:p w:rsidR="00BF57E2" w:rsidRPr="00BF57E2" w:rsidRDefault="00BF57E2" w:rsidP="00787D6C">
      <w:pPr>
        <w:spacing w:after="0" w:line="240" w:lineRule="auto"/>
        <w:jc w:val="both"/>
        <w:rPr>
          <w:rFonts w:ascii="Times New Roman" w:hAnsi="Times New Roman" w:cs="Times New Roman"/>
          <w:sz w:val="28"/>
          <w:szCs w:val="28"/>
        </w:rPr>
      </w:pPr>
      <w:r w:rsidRPr="00BF57E2">
        <w:rPr>
          <w:rFonts w:ascii="Times New Roman" w:hAnsi="Times New Roman" w:cs="Times New Roman"/>
          <w:sz w:val="28"/>
          <w:szCs w:val="28"/>
        </w:rPr>
        <w:t>- обеспечение преемственности содержания и форм организации образовательного процесса при переходе на новый уровень образования;</w:t>
      </w:r>
    </w:p>
    <w:p w:rsidR="00BF57E2" w:rsidRPr="00BF57E2" w:rsidRDefault="00BF57E2" w:rsidP="00787D6C">
      <w:pPr>
        <w:spacing w:after="0" w:line="240" w:lineRule="auto"/>
        <w:jc w:val="both"/>
        <w:rPr>
          <w:rFonts w:ascii="Times New Roman" w:hAnsi="Times New Roman" w:cs="Times New Roman"/>
          <w:sz w:val="28"/>
          <w:szCs w:val="28"/>
        </w:rPr>
      </w:pPr>
      <w:r w:rsidRPr="00BF57E2">
        <w:rPr>
          <w:rFonts w:ascii="Times New Roman" w:hAnsi="Times New Roman" w:cs="Times New Roman"/>
          <w:sz w:val="28"/>
          <w:szCs w:val="28"/>
        </w:rPr>
        <w:t xml:space="preserve"> - формирование и развитие психолого-педагогической компетентности участников образовательного процесса; </w:t>
      </w:r>
    </w:p>
    <w:p w:rsidR="00BF57E2" w:rsidRPr="00BF57E2" w:rsidRDefault="00BF57E2" w:rsidP="00787D6C">
      <w:pPr>
        <w:spacing w:after="0" w:line="240" w:lineRule="auto"/>
        <w:jc w:val="both"/>
        <w:rPr>
          <w:rFonts w:ascii="Times New Roman" w:hAnsi="Times New Roman" w:cs="Times New Roman"/>
          <w:sz w:val="28"/>
          <w:szCs w:val="28"/>
        </w:rPr>
      </w:pPr>
      <w:r w:rsidRPr="00BF57E2">
        <w:rPr>
          <w:rFonts w:ascii="Times New Roman" w:hAnsi="Times New Roman" w:cs="Times New Roman"/>
          <w:sz w:val="28"/>
          <w:szCs w:val="28"/>
        </w:rPr>
        <w:t xml:space="preserve">- обеспечение вариативности направлений и форм, а также выделение уровней психолого-педагогического сопровождения участников образовательного процесса; </w:t>
      </w:r>
    </w:p>
    <w:p w:rsidR="00BF57E2" w:rsidRPr="00BF57E2" w:rsidRDefault="00BF57E2" w:rsidP="00787D6C">
      <w:pPr>
        <w:spacing w:after="0" w:line="240" w:lineRule="auto"/>
        <w:jc w:val="both"/>
        <w:rPr>
          <w:rFonts w:ascii="Times New Roman" w:hAnsi="Times New Roman" w:cs="Times New Roman"/>
          <w:sz w:val="28"/>
          <w:szCs w:val="28"/>
        </w:rPr>
      </w:pPr>
      <w:r w:rsidRPr="00BF57E2">
        <w:rPr>
          <w:rFonts w:ascii="Times New Roman" w:hAnsi="Times New Roman" w:cs="Times New Roman"/>
          <w:sz w:val="28"/>
          <w:szCs w:val="28"/>
        </w:rPr>
        <w:t xml:space="preserve">- сопровождение творческо-преобразующей деятельности учащихся. </w:t>
      </w:r>
    </w:p>
    <w:p w:rsidR="00BF57E2" w:rsidRPr="00BF57E2" w:rsidRDefault="00BF57E2" w:rsidP="00787D6C">
      <w:pPr>
        <w:spacing w:after="0" w:line="240" w:lineRule="auto"/>
        <w:jc w:val="center"/>
        <w:rPr>
          <w:rFonts w:ascii="Times New Roman" w:hAnsi="Times New Roman" w:cs="Times New Roman"/>
          <w:b/>
          <w:bCs/>
          <w:sz w:val="28"/>
          <w:szCs w:val="28"/>
        </w:rPr>
      </w:pPr>
      <w:r w:rsidRPr="00BF57E2">
        <w:rPr>
          <w:rFonts w:ascii="Times New Roman" w:hAnsi="Times New Roman" w:cs="Times New Roman"/>
          <w:b/>
          <w:bCs/>
          <w:sz w:val="28"/>
          <w:szCs w:val="28"/>
        </w:rPr>
        <w:t>Учет специфики возрастного психофизического развития обучающихся:</w:t>
      </w:r>
    </w:p>
    <w:p w:rsidR="00BF57E2" w:rsidRPr="00BF57E2" w:rsidRDefault="00BF57E2"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F57E2">
        <w:rPr>
          <w:rFonts w:ascii="Times New Roman" w:hAnsi="Times New Roman" w:cs="Times New Roman"/>
          <w:sz w:val="28"/>
          <w:szCs w:val="28"/>
        </w:rPr>
        <w:t xml:space="preserve">Обеспечение преемственности осуществляются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r>
        <w:rPr>
          <w:rFonts w:ascii="Times New Roman" w:hAnsi="Times New Roman" w:cs="Times New Roman"/>
          <w:sz w:val="28"/>
          <w:szCs w:val="28"/>
        </w:rPr>
        <w:t xml:space="preserve">                    </w:t>
      </w:r>
      <w:r w:rsidRPr="00BF57E2">
        <w:rPr>
          <w:rFonts w:ascii="Times New Roman" w:hAnsi="Times New Roman" w:cs="Times New Roman"/>
          <w:sz w:val="28"/>
          <w:szCs w:val="28"/>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F14539" w:rsidRPr="00F14539" w:rsidRDefault="00BF57E2" w:rsidP="00787D6C">
      <w:pPr>
        <w:spacing w:after="0" w:line="240" w:lineRule="auto"/>
        <w:jc w:val="center"/>
        <w:rPr>
          <w:rFonts w:ascii="Times New Roman" w:hAnsi="Times New Roman" w:cs="Times New Roman"/>
          <w:b/>
          <w:bCs/>
          <w:sz w:val="28"/>
          <w:szCs w:val="28"/>
        </w:rPr>
      </w:pPr>
      <w:r w:rsidRPr="00F14539">
        <w:rPr>
          <w:rFonts w:ascii="Times New Roman" w:hAnsi="Times New Roman" w:cs="Times New Roman"/>
          <w:b/>
          <w:bCs/>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w:t>
      </w:r>
      <w:r w:rsidR="00F14539" w:rsidRPr="00F14539">
        <w:rPr>
          <w:rFonts w:ascii="Times New Roman" w:hAnsi="Times New Roman" w:cs="Times New Roman"/>
          <w:b/>
          <w:bCs/>
          <w:sz w:val="28"/>
          <w:szCs w:val="28"/>
        </w:rPr>
        <w:t xml:space="preserve"> </w:t>
      </w:r>
      <w:r w:rsidRPr="00F14539">
        <w:rPr>
          <w:rFonts w:ascii="Times New Roman" w:hAnsi="Times New Roman" w:cs="Times New Roman"/>
          <w:b/>
          <w:bCs/>
          <w:sz w:val="28"/>
          <w:szCs w:val="28"/>
        </w:rPr>
        <w:t>(законных представителей) обучающихся</w:t>
      </w:r>
    </w:p>
    <w:p w:rsidR="00BF57E2" w:rsidRPr="00F14539" w:rsidRDefault="00BF57E2" w:rsidP="00787D6C">
      <w:pPr>
        <w:spacing w:after="0" w:line="240" w:lineRule="auto"/>
        <w:jc w:val="both"/>
        <w:rPr>
          <w:rFonts w:ascii="Times New Roman" w:hAnsi="Times New Roman" w:cs="Times New Roman"/>
          <w:sz w:val="28"/>
          <w:szCs w:val="28"/>
        </w:rPr>
      </w:pPr>
      <w:r>
        <w:t xml:space="preserve"> </w:t>
      </w:r>
      <w:r w:rsidR="00F14539">
        <w:t xml:space="preserve">          </w:t>
      </w:r>
      <w:r w:rsidRPr="00F14539">
        <w:rPr>
          <w:rFonts w:ascii="Times New Roman" w:hAnsi="Times New Roman" w:cs="Times New Roman"/>
          <w:sz w:val="28"/>
          <w:szCs w:val="28"/>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Психологическое просвещение обучающихся осуществляется на</w:t>
      </w:r>
      <w:r w:rsidR="00F14539">
        <w:rPr>
          <w:rFonts w:ascii="Times New Roman" w:hAnsi="Times New Roman" w:cs="Times New Roman"/>
          <w:sz w:val="28"/>
          <w:szCs w:val="28"/>
        </w:rPr>
        <w:t xml:space="preserve"> </w:t>
      </w:r>
      <w:r w:rsidRPr="00F14539">
        <w:rPr>
          <w:rFonts w:ascii="Times New Roman" w:hAnsi="Times New Roman" w:cs="Times New Roman"/>
          <w:sz w:val="28"/>
          <w:szCs w:val="28"/>
        </w:rPr>
        <w:t>психологических занятиях, тренингах, интегрированных уроках, консультациях, дистанционно.</w:t>
      </w:r>
    </w:p>
    <w:p w:rsidR="004F42A4" w:rsidRPr="00F14539" w:rsidRDefault="004F42A4" w:rsidP="00787D6C">
      <w:pPr>
        <w:spacing w:after="0" w:line="240" w:lineRule="auto"/>
        <w:jc w:val="both"/>
        <w:rPr>
          <w:rFonts w:ascii="Times New Roman" w:hAnsi="Times New Roman" w:cs="Times New Roman"/>
          <w:b/>
          <w:bCs/>
          <w:sz w:val="28"/>
          <w:szCs w:val="28"/>
        </w:rPr>
      </w:pPr>
      <w:r w:rsidRPr="00A52768">
        <w:rPr>
          <w:rFonts w:ascii="Times New Roman" w:hAnsi="Times New Roman" w:cs="Times New Roman"/>
          <w:sz w:val="28"/>
          <w:szCs w:val="28"/>
        </w:rPr>
        <w:t xml:space="preserve">      </w:t>
      </w:r>
      <w:r w:rsidRPr="00F14539">
        <w:rPr>
          <w:rFonts w:ascii="Times New Roman" w:hAnsi="Times New Roman" w:cs="Times New Roman"/>
          <w:b/>
          <w:bCs/>
          <w:sz w:val="28"/>
          <w:szCs w:val="28"/>
        </w:rPr>
        <w:t xml:space="preserve">  Основны</w:t>
      </w:r>
      <w:r w:rsidR="00BF57E2" w:rsidRPr="00F14539">
        <w:rPr>
          <w:rFonts w:ascii="Times New Roman" w:hAnsi="Times New Roman" w:cs="Times New Roman"/>
          <w:b/>
          <w:bCs/>
          <w:sz w:val="28"/>
          <w:szCs w:val="28"/>
        </w:rPr>
        <w:t>е</w:t>
      </w:r>
      <w:r w:rsidRPr="00F14539">
        <w:rPr>
          <w:rFonts w:ascii="Times New Roman" w:hAnsi="Times New Roman" w:cs="Times New Roman"/>
          <w:b/>
          <w:bCs/>
          <w:sz w:val="28"/>
          <w:szCs w:val="28"/>
        </w:rPr>
        <w:t xml:space="preserve"> форм</w:t>
      </w:r>
      <w:r w:rsidR="00BF57E2" w:rsidRPr="00F14539">
        <w:rPr>
          <w:rFonts w:ascii="Times New Roman" w:hAnsi="Times New Roman" w:cs="Times New Roman"/>
          <w:b/>
          <w:bCs/>
          <w:sz w:val="28"/>
          <w:szCs w:val="28"/>
        </w:rPr>
        <w:t>ы</w:t>
      </w:r>
      <w:r w:rsidRPr="00F14539">
        <w:rPr>
          <w:rFonts w:ascii="Times New Roman" w:hAnsi="Times New Roman" w:cs="Times New Roman"/>
          <w:b/>
          <w:bCs/>
          <w:sz w:val="28"/>
          <w:szCs w:val="28"/>
        </w:rPr>
        <w:t xml:space="preserve"> психолого-педагогического сопровождения: </w:t>
      </w:r>
    </w:p>
    <w:p w:rsidR="004F42A4" w:rsidRPr="00A52768" w:rsidRDefault="004F42A4"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учебного года; </w:t>
      </w:r>
    </w:p>
    <w:p w:rsidR="004F42A4" w:rsidRPr="00A52768" w:rsidRDefault="004F42A4"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F42A4" w:rsidRPr="00A52768" w:rsidRDefault="004F42A4"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F14539" w:rsidRPr="00F14539" w:rsidRDefault="00F14539" w:rsidP="00787D6C">
      <w:pPr>
        <w:spacing w:after="0" w:line="240" w:lineRule="auto"/>
        <w:jc w:val="both"/>
        <w:rPr>
          <w:rFonts w:ascii="Times New Roman" w:hAnsi="Times New Roman" w:cs="Times New Roman"/>
          <w:b/>
          <w:bCs/>
          <w:sz w:val="28"/>
          <w:szCs w:val="28"/>
        </w:rPr>
      </w:pPr>
      <w:r w:rsidRPr="00F14539">
        <w:rPr>
          <w:rFonts w:ascii="Times New Roman" w:hAnsi="Times New Roman" w:cs="Times New Roman"/>
          <w:b/>
          <w:bCs/>
          <w:sz w:val="28"/>
          <w:szCs w:val="28"/>
        </w:rPr>
        <w:t xml:space="preserve">          Основные направления психолого-педагогического сопровождения: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сохранение и укрепление психологического здоровья обучающихся;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формирование у обучающихся понимания ценности здоровья и безопасного образа жизни;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мониторинг возможностей и способностей обучающихся;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психолого-педагогическая поддержка участников олимпиадного движения;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выявление и поддержка одаренных обучающихся, поддержка обучающихся с особыми  образовательными потребностями;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формирование коммуникативных навыков в разновозрастной среде и среде сверстников; </w:t>
      </w:r>
    </w:p>
    <w:p w:rsidR="00F14539" w:rsidRPr="00A52768"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t xml:space="preserve">- обеспечение осознанного и ответственного выбора дальнейшей профессиональной сферы деятельности; </w:t>
      </w:r>
    </w:p>
    <w:p w:rsidR="004F42A4" w:rsidRDefault="00F14539" w:rsidP="00787D6C">
      <w:pPr>
        <w:spacing w:after="0" w:line="240" w:lineRule="auto"/>
        <w:jc w:val="both"/>
        <w:rPr>
          <w:rFonts w:ascii="Times New Roman" w:hAnsi="Times New Roman" w:cs="Times New Roman"/>
          <w:sz w:val="28"/>
          <w:szCs w:val="28"/>
        </w:rPr>
      </w:pPr>
      <w:r w:rsidRPr="00A52768">
        <w:rPr>
          <w:rFonts w:ascii="Times New Roman" w:hAnsi="Times New Roman" w:cs="Times New Roman"/>
          <w:sz w:val="28"/>
          <w:szCs w:val="28"/>
        </w:rPr>
        <w:lastRenderedPageBreak/>
        <w:t xml:space="preserve">- поддержка объединений обучающихся, ученического самоуправления. </w:t>
      </w:r>
    </w:p>
    <w:p w:rsidR="00F14539" w:rsidRDefault="00F14539"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4539">
        <w:rPr>
          <w:rFonts w:ascii="Times New Roman" w:hAnsi="Times New Roman" w:cs="Times New Roman"/>
          <w:sz w:val="28"/>
          <w:szCs w:val="28"/>
        </w:rPr>
        <w:t xml:space="preserve">Важной составляющей деятельности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F14539" w:rsidRDefault="00F14539"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4539">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F14539" w:rsidRDefault="00F14539"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4539">
        <w:rPr>
          <w:rFonts w:ascii="Times New Roman" w:hAnsi="Times New Roman" w:cs="Times New Roman"/>
          <w:sz w:val="28"/>
          <w:szCs w:val="28"/>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b/>
          <w:bCs/>
          <w:sz w:val="28"/>
          <w:szCs w:val="28"/>
        </w:rPr>
        <w:t>Диверсификация уровней психолого-педагогического сопровождения</w:t>
      </w:r>
      <w:r w:rsidRPr="00F145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4539">
        <w:rPr>
          <w:rFonts w:ascii="Times New Roman" w:hAnsi="Times New Roman" w:cs="Times New Roman"/>
          <w:sz w:val="28"/>
          <w:szCs w:val="28"/>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общеобразовательной организации. </w:t>
      </w:r>
    </w:p>
    <w:p w:rsidR="00F14539" w:rsidRDefault="00F14539"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4539">
        <w:rPr>
          <w:rFonts w:ascii="Times New Roman" w:hAnsi="Times New Roman" w:cs="Times New Roman"/>
          <w:sz w:val="28"/>
          <w:szCs w:val="28"/>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w:t>
      </w:r>
      <w:r>
        <w:rPr>
          <w:rFonts w:ascii="Times New Roman" w:hAnsi="Times New Roman" w:cs="Times New Roman"/>
          <w:sz w:val="28"/>
          <w:szCs w:val="28"/>
        </w:rPr>
        <w:t>-</w:t>
      </w:r>
      <w:r w:rsidRPr="00F14539">
        <w:rPr>
          <w:rFonts w:ascii="Times New Roman" w:hAnsi="Times New Roman" w:cs="Times New Roman"/>
          <w:sz w:val="28"/>
          <w:szCs w:val="28"/>
        </w:rPr>
        <w:t xml:space="preserve">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14539" w:rsidRDefault="00F14539" w:rsidP="00787D6C">
      <w:pPr>
        <w:spacing w:after="0" w:line="240" w:lineRule="auto"/>
        <w:jc w:val="both"/>
      </w:pPr>
      <w:r w:rsidRPr="00F14539">
        <w:rPr>
          <w:rFonts w:ascii="Times New Roman" w:hAnsi="Times New Roman" w:cs="Times New Roman"/>
          <w:b/>
          <w:bCs/>
          <w:sz w:val="28"/>
          <w:szCs w:val="28"/>
        </w:rPr>
        <w:t>Вариативность форм психолого-педагогического сопровождения участников образовательных отношений</w:t>
      </w:r>
      <w:r>
        <w:t xml:space="preserve">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Основные формы психолого-педагогического сопровождения: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консультирование педагогов и родителей, которое осуществляется педагогом и психологом с учетом результатов диагностики, а также администрацией МБОУ «СШ № </w:t>
      </w:r>
      <w:r w:rsidR="00FA3E5C">
        <w:rPr>
          <w:rFonts w:ascii="Times New Roman" w:hAnsi="Times New Roman" w:cs="Times New Roman"/>
          <w:sz w:val="28"/>
          <w:szCs w:val="28"/>
        </w:rPr>
        <w:t>31</w:t>
      </w:r>
      <w:r w:rsidRPr="00F14539">
        <w:rPr>
          <w:rFonts w:ascii="Times New Roman" w:hAnsi="Times New Roman" w:cs="Times New Roman"/>
          <w:sz w:val="28"/>
          <w:szCs w:val="28"/>
        </w:rPr>
        <w:t>»;</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 профилактика, экспертиза, развивающая работа, просвещение, коррекционная работа, осуществляемая в течение всего учебного времени.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Деятельность психолого-педагогической службы в школе ориентирована на обучающихся, имеющих трудности в обучении, установлении контактов в среде сверстников, самоопределении; на педагогов, имеющих потребности в составлении психологической характеристики обучающихся и класса, в помощи по выбору форм и средств </w:t>
      </w:r>
      <w:r w:rsidRPr="00F14539">
        <w:rPr>
          <w:rFonts w:ascii="Times New Roman" w:hAnsi="Times New Roman" w:cs="Times New Roman"/>
          <w:sz w:val="28"/>
          <w:szCs w:val="28"/>
        </w:rPr>
        <w:lastRenderedPageBreak/>
        <w:t xml:space="preserve">обучения на основе данных психодиагностики; на родителей, нуждающихся в психолого-педагогических знаниях и помощи в воспитании детей, установлении взаимоотношений в семье.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При этом обеспечивается: развитие системы психологической поддержки, психодиагностики и психокоррекции учащихся; включение родителей в реализацию задач учебно-воспитательного процесса; обеспечение взаимодействия семьи и школы; осуществление диагностики учащихся; консультирование учителей и родителей Психологическая служба школы совместно с классными руководителями ведет работу по формированию у ребенка качеств личности, обеспечивающих адаптацию в школьном коллективе, дальнейшее физическое и эмоциональное развитие. </w:t>
      </w:r>
    </w:p>
    <w:p w:rsidR="00F14539" w:rsidRPr="00F14539" w:rsidRDefault="00F14539"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Основные направления работы психологической службы и социальной защиты детей школы определяются, исходя из требований к созданию благоприятных психологических и социальных условий для эффективного функционирования МБОУ «СШ № </w:t>
      </w:r>
      <w:r w:rsidR="00EC4F24">
        <w:rPr>
          <w:rFonts w:ascii="Times New Roman" w:hAnsi="Times New Roman" w:cs="Times New Roman"/>
          <w:sz w:val="28"/>
          <w:szCs w:val="28"/>
        </w:rPr>
        <w:t>31</w:t>
      </w:r>
      <w:r w:rsidRPr="00F14539">
        <w:rPr>
          <w:rFonts w:ascii="Times New Roman" w:hAnsi="Times New Roman" w:cs="Times New Roman"/>
          <w:sz w:val="28"/>
          <w:szCs w:val="28"/>
        </w:rPr>
        <w:t>».</w:t>
      </w:r>
    </w:p>
    <w:p w:rsidR="004F42A4" w:rsidRPr="00C9022D" w:rsidRDefault="004F42A4" w:rsidP="00787D6C">
      <w:pPr>
        <w:spacing w:after="0" w:line="240" w:lineRule="auto"/>
        <w:jc w:val="both"/>
        <w:rPr>
          <w:rFonts w:ascii="Times New Roman" w:hAnsi="Times New Roman" w:cs="Times New Roman"/>
          <w:sz w:val="28"/>
          <w:szCs w:val="28"/>
        </w:rPr>
      </w:pPr>
      <w:r w:rsidRPr="00F14539">
        <w:rPr>
          <w:rFonts w:ascii="Times New Roman" w:hAnsi="Times New Roman" w:cs="Times New Roman"/>
          <w:sz w:val="28"/>
          <w:szCs w:val="28"/>
        </w:rPr>
        <w:t xml:space="preserve">         </w:t>
      </w:r>
    </w:p>
    <w:p w:rsidR="004F42A4" w:rsidRPr="003D3487" w:rsidRDefault="004F42A4" w:rsidP="00787D6C">
      <w:pPr>
        <w:spacing w:after="0" w:line="240" w:lineRule="auto"/>
        <w:jc w:val="both"/>
        <w:rPr>
          <w:rFonts w:ascii="Times New Roman" w:hAnsi="Times New Roman" w:cs="Times New Roman"/>
          <w:b/>
          <w:bCs/>
          <w:sz w:val="28"/>
          <w:szCs w:val="28"/>
        </w:rPr>
      </w:pPr>
      <w:bookmarkStart w:id="87" w:name="_Hlk139927703"/>
      <w:r w:rsidRPr="003D3487">
        <w:rPr>
          <w:rFonts w:ascii="Times New Roman" w:hAnsi="Times New Roman" w:cs="Times New Roman"/>
          <w:b/>
          <w:bCs/>
          <w:sz w:val="28"/>
          <w:szCs w:val="28"/>
        </w:rPr>
        <w:t xml:space="preserve"> </w:t>
      </w:r>
      <w:r w:rsidR="00525349">
        <w:rPr>
          <w:rFonts w:ascii="Times New Roman" w:hAnsi="Times New Roman" w:cs="Times New Roman"/>
          <w:b/>
          <w:bCs/>
          <w:sz w:val="28"/>
          <w:szCs w:val="28"/>
        </w:rPr>
        <w:t>3</w:t>
      </w:r>
      <w:r w:rsidRPr="003D3487">
        <w:rPr>
          <w:rFonts w:ascii="Times New Roman" w:hAnsi="Times New Roman" w:cs="Times New Roman"/>
          <w:b/>
          <w:bCs/>
          <w:sz w:val="28"/>
          <w:szCs w:val="28"/>
        </w:rPr>
        <w:t>.</w:t>
      </w:r>
      <w:r w:rsidR="00BD6055">
        <w:rPr>
          <w:rFonts w:ascii="Times New Roman" w:hAnsi="Times New Roman" w:cs="Times New Roman"/>
          <w:b/>
          <w:bCs/>
          <w:sz w:val="28"/>
          <w:szCs w:val="28"/>
        </w:rPr>
        <w:t>4</w:t>
      </w:r>
      <w:r w:rsidRPr="003D3487">
        <w:rPr>
          <w:rFonts w:ascii="Times New Roman" w:hAnsi="Times New Roman" w:cs="Times New Roman"/>
          <w:b/>
          <w:bCs/>
          <w:sz w:val="28"/>
          <w:szCs w:val="28"/>
        </w:rPr>
        <w:t xml:space="preserve">.3. Финансовое обеспечение реализации основной образовательной программы среднего общего образования </w:t>
      </w:r>
    </w:p>
    <w:bookmarkEnd w:id="87"/>
    <w:p w:rsidR="004F42A4" w:rsidRPr="003D3487" w:rsidRDefault="00BD605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3D3487">
        <w:rPr>
          <w:rFonts w:ascii="Times New Roman" w:hAnsi="Times New Roman" w:cs="Times New Roman"/>
          <w:sz w:val="28"/>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бесплатного и общедоступного общего образования. Объём действующих расходных обязательств отражается в муниципальном задании школы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Государственное (муниципальное) задание школы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Финансовое обеспечение – важнейший компонент требований к условиям реализации образовательной программы основного общего образования бюджетного учреждения. Его назначение состоит в обеспечении финансовыми ресурсами реализации требований к информационно-методическим, кадровым, учебно-материальным и иным ресурсам. </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Согласно порядка предоставления субсидии муниципальным бюджетным учреждениям и муниципальным автономным учреждениям города Смоленска на иные цели, утвержденным постановлением Администрации города Смоленска от 19.12.2011 № 2410-адм для выполнения муниципального задания выдел</w:t>
      </w:r>
      <w:r w:rsidR="00E10FB0">
        <w:rPr>
          <w:rFonts w:ascii="Times New Roman" w:hAnsi="Times New Roman" w:cs="Times New Roman"/>
          <w:sz w:val="28"/>
          <w:szCs w:val="28"/>
        </w:rPr>
        <w:t>яется</w:t>
      </w:r>
      <w:r w:rsidRPr="003D3487">
        <w:rPr>
          <w:rFonts w:ascii="Times New Roman" w:hAnsi="Times New Roman" w:cs="Times New Roman"/>
          <w:sz w:val="28"/>
          <w:szCs w:val="28"/>
        </w:rPr>
        <w:t xml:space="preserve"> субсидия, которая включает:</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расходы на оплату вознаграждения педагогам за выполнение функций классного руководителя;</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расходы на оказание услуг по организации горячего питания и обеспечение горячим питанием учащихся МБОУ «СШ №</w:t>
      </w:r>
      <w:r w:rsidR="00E10FB0">
        <w:rPr>
          <w:rFonts w:ascii="Times New Roman" w:hAnsi="Times New Roman" w:cs="Times New Roman"/>
          <w:sz w:val="28"/>
          <w:szCs w:val="28"/>
        </w:rPr>
        <w:t xml:space="preserve"> 31</w:t>
      </w:r>
      <w:r w:rsidRPr="003D3487">
        <w:rPr>
          <w:rFonts w:ascii="Times New Roman" w:hAnsi="Times New Roman" w:cs="Times New Roman"/>
          <w:sz w:val="28"/>
          <w:szCs w:val="28"/>
        </w:rPr>
        <w:t>»;</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lastRenderedPageBreak/>
        <w:t>- расходы на текущий ремонт здания и помещений;</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прочие расходы (за исключением расходов на содержание зданий и оплату коммунальных услуг).</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Для выполнения муниципального задания выдел</w:t>
      </w:r>
      <w:r w:rsidR="00550C6C">
        <w:rPr>
          <w:rFonts w:ascii="Times New Roman" w:hAnsi="Times New Roman" w:cs="Times New Roman"/>
          <w:sz w:val="28"/>
          <w:szCs w:val="28"/>
        </w:rPr>
        <w:t>яется</w:t>
      </w:r>
      <w:r w:rsidRPr="003D3487">
        <w:rPr>
          <w:rFonts w:ascii="Times New Roman" w:hAnsi="Times New Roman" w:cs="Times New Roman"/>
          <w:sz w:val="28"/>
          <w:szCs w:val="28"/>
        </w:rPr>
        <w:t xml:space="preserve"> субвенция для финансирования следующих расходов:</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на заработную плату и начисления на заработную плату труда работников, для поощрения работников, используются стимулирующие надбавки по существующему «Положению о материальном стимулировании сотрудников МБОУ «СШ №</w:t>
      </w:r>
      <w:r w:rsidR="00550C6C">
        <w:rPr>
          <w:rFonts w:ascii="Times New Roman" w:hAnsi="Times New Roman" w:cs="Times New Roman"/>
          <w:sz w:val="28"/>
          <w:szCs w:val="28"/>
        </w:rPr>
        <w:t xml:space="preserve"> 31</w:t>
      </w:r>
      <w:r w:rsidRPr="003D3487">
        <w:rPr>
          <w:rFonts w:ascii="Times New Roman" w:hAnsi="Times New Roman" w:cs="Times New Roman"/>
          <w:sz w:val="28"/>
          <w:szCs w:val="28"/>
        </w:rPr>
        <w:t>»</w:t>
      </w:r>
      <w:r w:rsidR="00550C6C">
        <w:rPr>
          <w:rFonts w:ascii="Times New Roman" w:hAnsi="Times New Roman" w:cs="Times New Roman"/>
          <w:sz w:val="28"/>
          <w:szCs w:val="28"/>
        </w:rPr>
        <w:t>.</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Финансовое обеспечение гарантирует возможность:</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кадрового обеспечения образовательного учреждения специалистами,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создания санитарно-гигиенических условий организации образовательного процесса, своевременного и качественного выполнения ремонтных работ;</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установления стимулирующих выплат педагогическим работникам за достижение высоких планируемых результатов.</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Образовательное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предоставления платных дополнительных образовательных и иных предусмотренных уставом образовательного учреждения услуг;</w:t>
      </w:r>
    </w:p>
    <w:p w:rsidR="004F42A4" w:rsidRPr="003D3487" w:rsidRDefault="004F42A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добровольных пожертвований и целевых взносов физических и (или) юридических лиц.</w:t>
      </w:r>
    </w:p>
    <w:p w:rsidR="004F42A4" w:rsidRPr="003D3487" w:rsidRDefault="004F42A4" w:rsidP="00787D6C">
      <w:pPr>
        <w:spacing w:after="0" w:line="240" w:lineRule="auto"/>
        <w:jc w:val="both"/>
        <w:rPr>
          <w:rFonts w:ascii="Times New Roman" w:hAnsi="Times New Roman" w:cs="Times New Roman"/>
          <w:sz w:val="28"/>
          <w:szCs w:val="28"/>
        </w:rPr>
      </w:pPr>
    </w:p>
    <w:p w:rsidR="00323574" w:rsidRDefault="00525349" w:rsidP="00787D6C">
      <w:pPr>
        <w:spacing w:after="0" w:line="240" w:lineRule="auto"/>
        <w:rPr>
          <w:rFonts w:ascii="Times New Roman" w:hAnsi="Times New Roman" w:cs="Times New Roman"/>
          <w:b/>
          <w:bCs/>
          <w:sz w:val="28"/>
          <w:szCs w:val="28"/>
        </w:rPr>
      </w:pPr>
      <w:bookmarkStart w:id="88" w:name="_Hlk139927749"/>
      <w:r>
        <w:rPr>
          <w:rFonts w:ascii="Times New Roman" w:hAnsi="Times New Roman" w:cs="Times New Roman"/>
          <w:b/>
          <w:bCs/>
          <w:sz w:val="28"/>
          <w:szCs w:val="28"/>
        </w:rPr>
        <w:t>3</w:t>
      </w:r>
      <w:r w:rsidR="00323574" w:rsidRPr="003D3487">
        <w:rPr>
          <w:rFonts w:ascii="Times New Roman" w:hAnsi="Times New Roman" w:cs="Times New Roman"/>
          <w:b/>
          <w:bCs/>
          <w:sz w:val="28"/>
          <w:szCs w:val="28"/>
        </w:rPr>
        <w:t>.</w:t>
      </w:r>
      <w:r w:rsidR="00323574">
        <w:rPr>
          <w:rFonts w:ascii="Times New Roman" w:hAnsi="Times New Roman" w:cs="Times New Roman"/>
          <w:b/>
          <w:bCs/>
          <w:sz w:val="28"/>
          <w:szCs w:val="28"/>
        </w:rPr>
        <w:t>4</w:t>
      </w:r>
      <w:r w:rsidR="00323574" w:rsidRPr="003D3487">
        <w:rPr>
          <w:rFonts w:ascii="Times New Roman" w:hAnsi="Times New Roman" w:cs="Times New Roman"/>
          <w:b/>
          <w:bCs/>
          <w:sz w:val="28"/>
          <w:szCs w:val="28"/>
        </w:rPr>
        <w:t>.</w:t>
      </w:r>
      <w:r>
        <w:rPr>
          <w:rFonts w:ascii="Times New Roman" w:hAnsi="Times New Roman" w:cs="Times New Roman"/>
          <w:b/>
          <w:bCs/>
          <w:sz w:val="28"/>
          <w:szCs w:val="28"/>
        </w:rPr>
        <w:t>4</w:t>
      </w:r>
      <w:r w:rsidR="00323574" w:rsidRPr="003D3487">
        <w:rPr>
          <w:rFonts w:ascii="Times New Roman" w:hAnsi="Times New Roman" w:cs="Times New Roman"/>
          <w:b/>
          <w:bCs/>
          <w:sz w:val="28"/>
          <w:szCs w:val="28"/>
        </w:rPr>
        <w:t xml:space="preserve">. Материально-технические условия реализации основной </w:t>
      </w:r>
    </w:p>
    <w:p w:rsidR="00323574" w:rsidRPr="003D3487" w:rsidRDefault="00323574" w:rsidP="00787D6C">
      <w:pPr>
        <w:spacing w:after="0" w:line="240" w:lineRule="auto"/>
        <w:rPr>
          <w:rFonts w:ascii="Times New Roman" w:hAnsi="Times New Roman" w:cs="Times New Roman"/>
          <w:b/>
          <w:bCs/>
          <w:sz w:val="28"/>
          <w:szCs w:val="28"/>
        </w:rPr>
      </w:pPr>
      <w:r w:rsidRPr="003D3487">
        <w:rPr>
          <w:rFonts w:ascii="Times New Roman" w:hAnsi="Times New Roman" w:cs="Times New Roman"/>
          <w:b/>
          <w:bCs/>
          <w:sz w:val="28"/>
          <w:szCs w:val="28"/>
        </w:rPr>
        <w:t>образовательной программы среднего общего образования</w:t>
      </w:r>
    </w:p>
    <w:bookmarkEnd w:id="88"/>
    <w:p w:rsidR="00323574" w:rsidRPr="003D3487" w:rsidRDefault="00323574" w:rsidP="00787D6C">
      <w:pPr>
        <w:spacing w:after="0" w:line="240" w:lineRule="auto"/>
        <w:rPr>
          <w:rFonts w:ascii="Times New Roman" w:hAnsi="Times New Roman" w:cs="Times New Roman"/>
          <w:sz w:val="28"/>
          <w:szCs w:val="28"/>
        </w:rPr>
      </w:pPr>
    </w:p>
    <w:p w:rsidR="00323574" w:rsidRDefault="00C9022D" w:rsidP="00787D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23574" w:rsidRPr="003D3487">
        <w:rPr>
          <w:rFonts w:ascii="Times New Roman" w:hAnsi="Times New Roman" w:cs="Times New Roman"/>
          <w:sz w:val="28"/>
          <w:szCs w:val="28"/>
        </w:rPr>
        <w:t xml:space="preserve">Цель мероприятий по приведению материально-технических условий школы в соответствие с </w:t>
      </w:r>
      <w:r w:rsidR="00323574">
        <w:rPr>
          <w:rFonts w:ascii="Times New Roman" w:hAnsi="Times New Roman" w:cs="Times New Roman"/>
          <w:sz w:val="28"/>
          <w:szCs w:val="28"/>
        </w:rPr>
        <w:t xml:space="preserve">обновленным </w:t>
      </w:r>
      <w:r w:rsidR="00323574" w:rsidRPr="003D3487">
        <w:rPr>
          <w:rFonts w:ascii="Times New Roman" w:hAnsi="Times New Roman" w:cs="Times New Roman"/>
          <w:sz w:val="28"/>
          <w:szCs w:val="28"/>
        </w:rPr>
        <w:t xml:space="preserve">ФГОС </w:t>
      </w:r>
      <w:r w:rsidR="00323574">
        <w:rPr>
          <w:rFonts w:ascii="Times New Roman" w:hAnsi="Times New Roman" w:cs="Times New Roman"/>
          <w:sz w:val="28"/>
          <w:szCs w:val="28"/>
        </w:rPr>
        <w:t>СОО</w:t>
      </w:r>
      <w:r>
        <w:rPr>
          <w:rFonts w:ascii="Times New Roman" w:hAnsi="Times New Roman" w:cs="Times New Roman"/>
          <w:sz w:val="28"/>
          <w:szCs w:val="28"/>
        </w:rPr>
        <w:t>:</w:t>
      </w:r>
    </w:p>
    <w:p w:rsidR="00323574" w:rsidRPr="003D3487" w:rsidRDefault="00323574" w:rsidP="00787D6C">
      <w:pPr>
        <w:spacing w:after="0" w:line="240" w:lineRule="auto"/>
        <w:rPr>
          <w:rFonts w:ascii="Times New Roman" w:hAnsi="Times New Roman" w:cs="Times New Roman"/>
          <w:sz w:val="28"/>
          <w:szCs w:val="28"/>
        </w:rPr>
      </w:pPr>
      <w:r w:rsidRPr="003D3487">
        <w:rPr>
          <w:rFonts w:ascii="Times New Roman" w:hAnsi="Times New Roman" w:cs="Times New Roman"/>
          <w:sz w:val="28"/>
          <w:szCs w:val="28"/>
        </w:rPr>
        <w:t>-  создание современной предметно-образовательной среды обучения.</w:t>
      </w:r>
    </w:p>
    <w:p w:rsidR="00323574" w:rsidRPr="003D3487" w:rsidRDefault="00323574" w:rsidP="00787D6C">
      <w:pPr>
        <w:spacing w:after="0" w:line="240" w:lineRule="auto"/>
        <w:rPr>
          <w:rFonts w:ascii="Times New Roman" w:hAnsi="Times New Roman" w:cs="Times New Roman"/>
          <w:sz w:val="28"/>
          <w:szCs w:val="28"/>
        </w:rPr>
      </w:pPr>
      <w:r w:rsidRPr="003D3487">
        <w:rPr>
          <w:rFonts w:ascii="Times New Roman" w:hAnsi="Times New Roman" w:cs="Times New Roman"/>
          <w:sz w:val="28"/>
          <w:szCs w:val="28"/>
        </w:rPr>
        <w:lastRenderedPageBreak/>
        <w:t xml:space="preserve">    </w:t>
      </w:r>
      <w:r w:rsidR="00C9022D">
        <w:rPr>
          <w:rFonts w:ascii="Times New Roman" w:hAnsi="Times New Roman" w:cs="Times New Roman"/>
          <w:sz w:val="28"/>
          <w:szCs w:val="28"/>
        </w:rPr>
        <w:t xml:space="preserve"> </w:t>
      </w:r>
      <w:r w:rsidRPr="003D3487">
        <w:rPr>
          <w:rFonts w:ascii="Times New Roman" w:hAnsi="Times New Roman" w:cs="Times New Roman"/>
          <w:sz w:val="28"/>
          <w:szCs w:val="28"/>
        </w:rPr>
        <w:t>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w:t>
      </w:r>
    </w:p>
    <w:p w:rsidR="00323574" w:rsidRPr="003D3487" w:rsidRDefault="00323574" w:rsidP="002A526F">
      <w:pPr>
        <w:spacing w:after="0" w:line="240" w:lineRule="auto"/>
        <w:rPr>
          <w:rFonts w:ascii="Times New Roman" w:hAnsi="Times New Roman" w:cs="Times New Roman"/>
          <w:sz w:val="28"/>
          <w:szCs w:val="28"/>
        </w:rPr>
      </w:pPr>
      <w:r w:rsidRPr="003D3487">
        <w:rPr>
          <w:rFonts w:ascii="Times New Roman" w:hAnsi="Times New Roman" w:cs="Times New Roman"/>
          <w:sz w:val="28"/>
          <w:szCs w:val="28"/>
        </w:rPr>
        <w:t xml:space="preserve"> 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Материально-техническая среда учебных классов, кабинетов во  многом пополняется за счет иллюстративных материалов, видеоматериалов, фотоальбомов, макетов и т. п., изготовленных учителями, учащимися и их  родителями. Данная работа в школе активизирована в рамках поставленной Стандартом задачи. Для этой работы можно использовать цифровую технику и прочее  оборудование, приобретаемое  нами, способствующее изготовлению качественных материалов, в том числе электронных образовательных ресурсов.</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школьников.</w:t>
      </w:r>
    </w:p>
    <w:p w:rsidR="00323574" w:rsidRPr="003D3487" w:rsidRDefault="00323574" w:rsidP="00787D6C">
      <w:pPr>
        <w:spacing w:after="0" w:line="240" w:lineRule="auto"/>
        <w:rPr>
          <w:rFonts w:ascii="Times New Roman" w:hAnsi="Times New Roman" w:cs="Times New Roman"/>
          <w:sz w:val="28"/>
          <w:szCs w:val="28"/>
        </w:rPr>
      </w:pPr>
    </w:p>
    <w:p w:rsidR="00323574" w:rsidRPr="003D3487" w:rsidRDefault="00323574" w:rsidP="002A526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3487">
        <w:rPr>
          <w:rFonts w:ascii="Times New Roman" w:hAnsi="Times New Roman" w:cs="Times New Roman"/>
          <w:sz w:val="28"/>
          <w:szCs w:val="28"/>
        </w:rPr>
        <w:t xml:space="preserve">В школе установлена автоматическая пожарная сигнализация. С целью создания безопасной среды в месте повышенной опасности запланированы следующие мероприятия: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     -учебная эвакуация детей по сигналу тревоги 4 раза в год;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     -обучение педколлектива защите от опасностей, возникающих при чрезвычайных ситуациях;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     -месячник противопожарной безопасности;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     -месячник «Безопасность поведения на дороге»; </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 xml:space="preserve">     -проверка соблюдения правил техники безопасности и охраны труда, противопожарной безо</w:t>
      </w:r>
      <w:r w:rsidR="002A526F">
        <w:rPr>
          <w:rFonts w:ascii="Times New Roman" w:hAnsi="Times New Roman" w:cs="Times New Roman"/>
          <w:sz w:val="28"/>
          <w:szCs w:val="28"/>
        </w:rPr>
        <w:t>пасности и требований санитарии.</w:t>
      </w:r>
    </w:p>
    <w:p w:rsidR="00323574" w:rsidRPr="003D3487" w:rsidRDefault="00323574" w:rsidP="00787D6C">
      <w:pPr>
        <w:spacing w:after="0" w:line="240" w:lineRule="auto"/>
        <w:jc w:val="both"/>
        <w:rPr>
          <w:rFonts w:ascii="Times New Roman" w:hAnsi="Times New Roman" w:cs="Times New Roman"/>
          <w:sz w:val="28"/>
          <w:szCs w:val="28"/>
        </w:rPr>
      </w:pPr>
      <w:r w:rsidRPr="003D3487">
        <w:rPr>
          <w:rFonts w:ascii="Times New Roman" w:hAnsi="Times New Roman" w:cs="Times New Roman"/>
          <w:sz w:val="28"/>
          <w:szCs w:val="28"/>
        </w:rPr>
        <w:t>.</w:t>
      </w:r>
    </w:p>
    <w:p w:rsidR="00323574" w:rsidRPr="00B23A5D" w:rsidRDefault="00323574" w:rsidP="00787D6C">
      <w:pPr>
        <w:shd w:val="clear" w:color="auto" w:fill="FFFFFF"/>
        <w:spacing w:after="0" w:line="240" w:lineRule="auto"/>
        <w:jc w:val="both"/>
        <w:rPr>
          <w:rFonts w:ascii="Times New Roman" w:eastAsia="Times New Roman" w:hAnsi="Times New Roman" w:cs="Times New Roman"/>
          <w:i/>
          <w:iCs/>
          <w:sz w:val="27"/>
          <w:szCs w:val="27"/>
          <w:lang w:eastAsia="ru-RU"/>
        </w:rPr>
      </w:pPr>
      <w:r w:rsidRPr="003D3487">
        <w:rPr>
          <w:rFonts w:ascii="Times New Roman" w:eastAsia="Times New Roman" w:hAnsi="Times New Roman" w:cs="Times New Roman"/>
          <w:sz w:val="27"/>
          <w:szCs w:val="27"/>
          <w:lang w:eastAsia="ru-RU"/>
        </w:rPr>
        <w:t xml:space="preserve">               </w:t>
      </w:r>
      <w:r w:rsidRPr="00B23A5D">
        <w:rPr>
          <w:rFonts w:ascii="Times New Roman" w:eastAsia="Times New Roman" w:hAnsi="Times New Roman" w:cs="Times New Roman"/>
          <w:i/>
          <w:iCs/>
          <w:sz w:val="27"/>
          <w:szCs w:val="27"/>
          <w:lang w:eastAsia="ru-RU"/>
        </w:rPr>
        <w:t xml:space="preserve">Материально-технические условия реализации программы </w:t>
      </w:r>
      <w:r w:rsidR="00E4260A" w:rsidRPr="00B23A5D">
        <w:rPr>
          <w:rFonts w:ascii="Times New Roman" w:eastAsia="Times New Roman" w:hAnsi="Times New Roman" w:cs="Times New Roman"/>
          <w:i/>
          <w:iCs/>
          <w:sz w:val="27"/>
          <w:szCs w:val="27"/>
          <w:lang w:eastAsia="ru-RU"/>
        </w:rPr>
        <w:t xml:space="preserve">среднего общего образования в МБОУ «СШ № </w:t>
      </w:r>
      <w:r w:rsidR="002A526F">
        <w:rPr>
          <w:rFonts w:ascii="Times New Roman" w:eastAsia="Times New Roman" w:hAnsi="Times New Roman" w:cs="Times New Roman"/>
          <w:i/>
          <w:iCs/>
          <w:sz w:val="27"/>
          <w:szCs w:val="27"/>
          <w:lang w:eastAsia="ru-RU"/>
        </w:rPr>
        <w:t>31</w:t>
      </w:r>
      <w:r w:rsidR="00E4260A" w:rsidRPr="00B23A5D">
        <w:rPr>
          <w:rFonts w:ascii="Times New Roman" w:eastAsia="Times New Roman" w:hAnsi="Times New Roman" w:cs="Times New Roman"/>
          <w:i/>
          <w:iCs/>
          <w:sz w:val="27"/>
          <w:szCs w:val="27"/>
          <w:lang w:eastAsia="ru-RU"/>
        </w:rPr>
        <w:t xml:space="preserve">» </w:t>
      </w:r>
      <w:r w:rsidR="00B23A5D" w:rsidRPr="00B23A5D">
        <w:rPr>
          <w:rFonts w:ascii="Times New Roman" w:eastAsia="Times New Roman" w:hAnsi="Times New Roman" w:cs="Times New Roman"/>
          <w:i/>
          <w:iCs/>
          <w:sz w:val="27"/>
          <w:szCs w:val="27"/>
          <w:lang w:eastAsia="ru-RU"/>
        </w:rPr>
        <w:t xml:space="preserve">обеспечивают </w:t>
      </w:r>
      <w:r w:rsidRPr="00B23A5D">
        <w:rPr>
          <w:rFonts w:ascii="Times New Roman" w:eastAsia="Times New Roman" w:hAnsi="Times New Roman" w:cs="Times New Roman"/>
          <w:i/>
          <w:iCs/>
          <w:sz w:val="27"/>
          <w:szCs w:val="27"/>
          <w:lang w:eastAsia="ru-RU"/>
        </w:rPr>
        <w:t>со</w:t>
      </w:r>
      <w:r w:rsidR="00B23A5D" w:rsidRPr="00B23A5D">
        <w:rPr>
          <w:rFonts w:ascii="Times New Roman" w:eastAsia="Times New Roman" w:hAnsi="Times New Roman" w:cs="Times New Roman"/>
          <w:i/>
          <w:iCs/>
          <w:sz w:val="27"/>
          <w:szCs w:val="27"/>
          <w:lang w:eastAsia="ru-RU"/>
        </w:rPr>
        <w:t>блюдение  Гигиенических нормативов и Санитарно-эпидемиологических требований</w:t>
      </w:r>
      <w:r w:rsidRPr="00B23A5D">
        <w:rPr>
          <w:rFonts w:ascii="Times New Roman" w:eastAsia="Times New Roman" w:hAnsi="Times New Roman" w:cs="Times New Roman"/>
          <w:i/>
          <w:iCs/>
          <w:sz w:val="27"/>
          <w:szCs w:val="27"/>
          <w:lang w:eastAsia="ru-RU"/>
        </w:rPr>
        <w:t xml:space="preserve">. </w:t>
      </w:r>
    </w:p>
    <w:p w:rsidR="004F42A4" w:rsidRPr="003D3487" w:rsidRDefault="004F42A4" w:rsidP="00787D6C">
      <w:pPr>
        <w:spacing w:after="0" w:line="240" w:lineRule="auto"/>
        <w:jc w:val="both"/>
        <w:rPr>
          <w:rFonts w:ascii="Times New Roman" w:hAnsi="Times New Roman" w:cs="Times New Roman"/>
          <w:sz w:val="28"/>
          <w:szCs w:val="28"/>
        </w:rPr>
        <w:sectPr w:rsidR="004F42A4" w:rsidRPr="003D3487" w:rsidSect="00E223F0">
          <w:footerReference w:type="default" r:id="rId10"/>
          <w:pgSz w:w="11920" w:h="16850"/>
          <w:pgMar w:top="1134" w:right="850" w:bottom="1134" w:left="1701" w:header="717" w:footer="0" w:gutter="0"/>
          <w:cols w:space="720"/>
          <w:docGrid w:linePitch="299"/>
        </w:sectPr>
      </w:pPr>
    </w:p>
    <w:p w:rsidR="00BD6055" w:rsidRPr="00323574" w:rsidRDefault="00525349" w:rsidP="00787D6C">
      <w:pPr>
        <w:spacing w:after="0" w:line="240" w:lineRule="auto"/>
        <w:jc w:val="both"/>
        <w:rPr>
          <w:rFonts w:ascii="Times New Roman" w:hAnsi="Times New Roman" w:cs="Times New Roman"/>
          <w:b/>
          <w:bCs/>
          <w:sz w:val="28"/>
          <w:szCs w:val="28"/>
        </w:rPr>
      </w:pPr>
      <w:bookmarkStart w:id="89" w:name="_Hlk139927804"/>
      <w:r>
        <w:rPr>
          <w:rFonts w:ascii="Times New Roman" w:hAnsi="Times New Roman" w:cs="Times New Roman"/>
          <w:b/>
          <w:bCs/>
          <w:sz w:val="28"/>
          <w:szCs w:val="28"/>
        </w:rPr>
        <w:lastRenderedPageBreak/>
        <w:t>3</w:t>
      </w:r>
      <w:r w:rsidR="00323574" w:rsidRPr="00323574">
        <w:rPr>
          <w:rFonts w:ascii="Times New Roman" w:hAnsi="Times New Roman" w:cs="Times New Roman"/>
          <w:b/>
          <w:bCs/>
          <w:sz w:val="28"/>
          <w:szCs w:val="28"/>
        </w:rPr>
        <w:t>.4.5. Информационно-методические условия реализации основной образовательной программы среднего общего образования</w:t>
      </w:r>
      <w:r w:rsidR="00323574">
        <w:rPr>
          <w:rFonts w:ascii="Times New Roman" w:hAnsi="Times New Roman" w:cs="Times New Roman"/>
          <w:b/>
          <w:bCs/>
          <w:sz w:val="28"/>
          <w:szCs w:val="28"/>
        </w:rPr>
        <w:t>.</w:t>
      </w:r>
      <w:r w:rsidR="00BD6055" w:rsidRPr="00323574">
        <w:rPr>
          <w:rFonts w:ascii="Times New Roman" w:hAnsi="Times New Roman" w:cs="Times New Roman"/>
          <w:b/>
          <w:bCs/>
          <w:sz w:val="28"/>
          <w:szCs w:val="28"/>
        </w:rPr>
        <w:t xml:space="preserve"> </w:t>
      </w:r>
    </w:p>
    <w:bookmarkEnd w:id="89"/>
    <w:p w:rsidR="00BD6055" w:rsidRDefault="00323574"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055" w:rsidRPr="00BD6055">
        <w:rPr>
          <w:rFonts w:ascii="Times New Roman" w:hAnsi="Times New Roman" w:cs="Times New Roman"/>
          <w:sz w:val="28"/>
          <w:szCs w:val="28"/>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Основными компонентами ИОС МБОУ «СШ № </w:t>
      </w:r>
      <w:r w:rsidR="002A526F">
        <w:rPr>
          <w:rFonts w:ascii="Times New Roman" w:hAnsi="Times New Roman" w:cs="Times New Roman"/>
          <w:sz w:val="28"/>
          <w:szCs w:val="28"/>
        </w:rPr>
        <w:t>31</w:t>
      </w:r>
      <w:r w:rsidRPr="00BD6055">
        <w:rPr>
          <w:rFonts w:ascii="Times New Roman" w:hAnsi="Times New Roman" w:cs="Times New Roman"/>
          <w:sz w:val="28"/>
          <w:szCs w:val="28"/>
        </w:rPr>
        <w:t xml:space="preserve">» являются: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lastRenderedPageBreak/>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фонд дополнительной литературы (художественная и научно-популярная литература, справочно</w:t>
      </w:r>
      <w:r>
        <w:rPr>
          <w:rFonts w:ascii="Times New Roman" w:hAnsi="Times New Roman" w:cs="Times New Roman"/>
          <w:sz w:val="28"/>
          <w:szCs w:val="28"/>
        </w:rPr>
        <w:t>-</w:t>
      </w:r>
      <w:r w:rsidRPr="00BD6055">
        <w:rPr>
          <w:rFonts w:ascii="Times New Roman" w:hAnsi="Times New Roman" w:cs="Times New Roman"/>
          <w:sz w:val="28"/>
          <w:szCs w:val="28"/>
        </w:rPr>
        <w:t xml:space="preserve">библиографические и периодические издания);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учебно-наглядные пособия (средства натурного фонда, модели, печатные, экранно-звуковые средства, мультимедийные средства);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информационно-телекоммуникационная инфраструктура;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технические средства, обеспечивающие функционирование информационно-образовательной среды;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программные инструменты, обеспечивающие функционирование информационно</w:t>
      </w:r>
      <w:r>
        <w:rPr>
          <w:rFonts w:ascii="Times New Roman" w:hAnsi="Times New Roman" w:cs="Times New Roman"/>
          <w:sz w:val="28"/>
          <w:szCs w:val="28"/>
        </w:rPr>
        <w:t>-</w:t>
      </w:r>
      <w:r w:rsidRPr="00BD6055">
        <w:rPr>
          <w:rFonts w:ascii="Times New Roman" w:hAnsi="Times New Roman" w:cs="Times New Roman"/>
          <w:sz w:val="28"/>
          <w:szCs w:val="28"/>
        </w:rPr>
        <w:t xml:space="preserve">образовательной среды;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служба технической поддержки функционирования информационно-образовательной среды.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ИОС МБОУ «СШ № </w:t>
      </w:r>
      <w:r w:rsidR="002A526F">
        <w:rPr>
          <w:rFonts w:ascii="Times New Roman" w:hAnsi="Times New Roman" w:cs="Times New Roman"/>
          <w:sz w:val="28"/>
          <w:szCs w:val="28"/>
        </w:rPr>
        <w:t>31</w:t>
      </w:r>
      <w:r w:rsidRPr="00BD6055">
        <w:rPr>
          <w:rFonts w:ascii="Times New Roman" w:hAnsi="Times New Roman" w:cs="Times New Roman"/>
          <w:sz w:val="28"/>
          <w:szCs w:val="28"/>
        </w:rPr>
        <w:t xml:space="preserve">» предоставляет для участников образовательного процесса возможность: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достижения обучающимися планируемых результатов освоения ООП </w:t>
      </w:r>
      <w:r w:rsidR="00323574">
        <w:rPr>
          <w:rFonts w:ascii="Times New Roman" w:hAnsi="Times New Roman" w:cs="Times New Roman"/>
          <w:sz w:val="28"/>
          <w:szCs w:val="28"/>
        </w:rPr>
        <w:t>С</w:t>
      </w:r>
      <w:r w:rsidRPr="00BD6055">
        <w:rPr>
          <w:rFonts w:ascii="Times New Roman" w:hAnsi="Times New Roman" w:cs="Times New Roman"/>
          <w:sz w:val="28"/>
          <w:szCs w:val="28"/>
        </w:rPr>
        <w:t xml:space="preserve">ОО, в том числе адаптированной для обучающихся с ограниченными возможностями здоровья (ОВЗ);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включения обучающихся в процесс преобразования социальной среды населенного пункта, формирования у них лидерских качеств, опыта </w:t>
      </w:r>
      <w:r w:rsidRPr="00BD6055">
        <w:rPr>
          <w:rFonts w:ascii="Times New Roman" w:hAnsi="Times New Roman" w:cs="Times New Roman"/>
          <w:sz w:val="28"/>
          <w:szCs w:val="28"/>
        </w:rPr>
        <w:lastRenderedPageBreak/>
        <w:t xml:space="preserve">социальной деятельности, реализации социальных проектов и программ, в том числе в качестве волонтеров;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формирования у обучающихся опыта самостоятельной образовательной и общественной деятельности;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формирования у обучающихся экологической грамотности, навыков здорового и безопасного для человека и окружающей его среды образа жизни; ▪ использования в образовательной деятельности современных образовательных технологий, направленных в том числе на воспитание обучающихся;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обновления содержания программы</w:t>
      </w:r>
      <w:r>
        <w:rPr>
          <w:rFonts w:ascii="Times New Roman" w:hAnsi="Times New Roman" w:cs="Times New Roman"/>
          <w:sz w:val="28"/>
          <w:szCs w:val="28"/>
        </w:rPr>
        <w:t xml:space="preserve"> среднего </w:t>
      </w:r>
      <w:r w:rsidRPr="00BD6055">
        <w:rPr>
          <w:rFonts w:ascii="Times New Roman" w:hAnsi="Times New Roman" w:cs="Times New Roman"/>
          <w:sz w:val="28"/>
          <w:szCs w:val="28"/>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эффективного использования профессионального и творческого потенциала педагогических и руководящих работников</w:t>
      </w:r>
      <w:r>
        <w:rPr>
          <w:rFonts w:ascii="Times New Roman" w:hAnsi="Times New Roman" w:cs="Times New Roman"/>
          <w:sz w:val="28"/>
          <w:szCs w:val="28"/>
        </w:rPr>
        <w:t xml:space="preserve"> МБОУ «СШ № </w:t>
      </w:r>
      <w:r w:rsidR="002A526F">
        <w:rPr>
          <w:rFonts w:ascii="Times New Roman" w:hAnsi="Times New Roman" w:cs="Times New Roman"/>
          <w:sz w:val="28"/>
          <w:szCs w:val="28"/>
        </w:rPr>
        <w:t>31</w:t>
      </w:r>
      <w:r>
        <w:rPr>
          <w:rFonts w:ascii="Times New Roman" w:hAnsi="Times New Roman" w:cs="Times New Roman"/>
          <w:sz w:val="28"/>
          <w:szCs w:val="28"/>
        </w:rPr>
        <w:t>»</w:t>
      </w:r>
      <w:r w:rsidRPr="00BD6055">
        <w:rPr>
          <w:rFonts w:ascii="Times New Roman" w:hAnsi="Times New Roman" w:cs="Times New Roman"/>
          <w:sz w:val="28"/>
          <w:szCs w:val="28"/>
        </w:rPr>
        <w:t xml:space="preserve">, повышения их профессиональной, коммуникативной, информационной и правовой компетентности;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эффективного управления </w:t>
      </w:r>
      <w:r>
        <w:rPr>
          <w:rFonts w:ascii="Times New Roman" w:hAnsi="Times New Roman" w:cs="Times New Roman"/>
          <w:sz w:val="28"/>
          <w:szCs w:val="28"/>
        </w:rPr>
        <w:t xml:space="preserve">МБОУ «СШ № </w:t>
      </w:r>
      <w:r w:rsidR="002A526F">
        <w:rPr>
          <w:rFonts w:ascii="Times New Roman" w:hAnsi="Times New Roman" w:cs="Times New Roman"/>
          <w:sz w:val="28"/>
          <w:szCs w:val="28"/>
        </w:rPr>
        <w:t>31</w:t>
      </w:r>
      <w:r>
        <w:rPr>
          <w:rFonts w:ascii="Times New Roman" w:hAnsi="Times New Roman" w:cs="Times New Roman"/>
          <w:sz w:val="28"/>
          <w:szCs w:val="28"/>
        </w:rPr>
        <w:t>»</w:t>
      </w:r>
      <w:r w:rsidRPr="00BD6055">
        <w:rPr>
          <w:rFonts w:ascii="Times New Roman" w:hAnsi="Times New Roman" w:cs="Times New Roman"/>
          <w:sz w:val="28"/>
          <w:szCs w:val="28"/>
        </w:rPr>
        <w:t xml:space="preserve">,  с использованием ИКТ, современных механизмов финансирования. </w:t>
      </w:r>
    </w:p>
    <w:p w:rsidR="00BD6055" w:rsidRDefault="00BD605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6055">
        <w:rPr>
          <w:rFonts w:ascii="Times New Roman" w:hAnsi="Times New Roman" w:cs="Times New Roman"/>
          <w:sz w:val="28"/>
          <w:szCs w:val="28"/>
        </w:rPr>
        <w:t xml:space="preserve">Электронная информационно-образовательная среда МБОУ «СШ № </w:t>
      </w:r>
      <w:r w:rsidR="002A526F">
        <w:rPr>
          <w:rFonts w:ascii="Times New Roman" w:hAnsi="Times New Roman" w:cs="Times New Roman"/>
          <w:sz w:val="28"/>
          <w:szCs w:val="28"/>
        </w:rPr>
        <w:t>31</w:t>
      </w:r>
      <w:r w:rsidRPr="00BD6055">
        <w:rPr>
          <w:rFonts w:ascii="Times New Roman" w:hAnsi="Times New Roman" w:cs="Times New Roman"/>
          <w:sz w:val="28"/>
          <w:szCs w:val="28"/>
        </w:rPr>
        <w:t xml:space="preserve">» обеспечивает: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Pr>
          <w:rFonts w:ascii="Times New Roman" w:hAnsi="Times New Roman" w:cs="Times New Roman"/>
          <w:sz w:val="28"/>
          <w:szCs w:val="28"/>
        </w:rPr>
        <w:t xml:space="preserve"> МБОУ «СШ № </w:t>
      </w:r>
      <w:r w:rsidR="002A526F">
        <w:rPr>
          <w:rFonts w:ascii="Times New Roman" w:hAnsi="Times New Roman" w:cs="Times New Roman"/>
          <w:sz w:val="28"/>
          <w:szCs w:val="28"/>
        </w:rPr>
        <w:t>31</w:t>
      </w:r>
      <w:r>
        <w:rPr>
          <w:rFonts w:ascii="Times New Roman" w:hAnsi="Times New Roman" w:cs="Times New Roman"/>
          <w:sz w:val="28"/>
          <w:szCs w:val="28"/>
        </w:rPr>
        <w:t>»;</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 формирование и хранение электронного портфолио обучающегося, в том числе его работ и оценок за эти работы;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фиксацию и хранение информации о ходе образовательного процесса, результатов промежуточной аттестации и результатов освоения программы </w:t>
      </w:r>
      <w:r>
        <w:rPr>
          <w:rFonts w:ascii="Times New Roman" w:hAnsi="Times New Roman" w:cs="Times New Roman"/>
          <w:sz w:val="28"/>
          <w:szCs w:val="28"/>
        </w:rPr>
        <w:t xml:space="preserve">среднего </w:t>
      </w:r>
      <w:r w:rsidRPr="00BD6055">
        <w:rPr>
          <w:rFonts w:ascii="Times New Roman" w:hAnsi="Times New Roman" w:cs="Times New Roman"/>
          <w:sz w:val="28"/>
          <w:szCs w:val="28"/>
        </w:rPr>
        <w:t xml:space="preserve">общего образования;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r w:rsidRPr="00BD6055">
        <w:rPr>
          <w:rFonts w:ascii="Times New Roman" w:hAnsi="Times New Roman" w:cs="Times New Roman"/>
          <w:b/>
          <w:bCs/>
          <w:i/>
          <w:iCs/>
          <w:sz w:val="28"/>
          <w:szCs w:val="28"/>
        </w:rPr>
        <w:t>Электронная информационно-образовательная среда позволяет обучающимся осуществить:</w:t>
      </w:r>
      <w:r w:rsidRPr="00BD6055">
        <w:rPr>
          <w:rFonts w:ascii="Times New Roman" w:hAnsi="Times New Roman" w:cs="Times New Roman"/>
          <w:sz w:val="28"/>
          <w:szCs w:val="28"/>
        </w:rPr>
        <w:t xml:space="preserve">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поиск и получение информации в локальной сети организации и Глобальной сети — Интернете в соответствии с учебной задачей;</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 обработку информации для выступления с аудио-, видео- и графическим сопровождением;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размещение продуктов познавательной, исследовательской и творческой деятельности в сети образовательной организации и Интернете;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t xml:space="preserve"> выпуск школьных печатных изданий, радиопередач; ▪</w:t>
      </w:r>
    </w:p>
    <w:p w:rsidR="00BD6055" w:rsidRDefault="00BD6055" w:rsidP="00787D6C">
      <w:pPr>
        <w:spacing w:after="0" w:line="240" w:lineRule="auto"/>
        <w:jc w:val="both"/>
        <w:rPr>
          <w:rFonts w:ascii="Times New Roman" w:hAnsi="Times New Roman" w:cs="Times New Roman"/>
          <w:sz w:val="28"/>
          <w:szCs w:val="28"/>
        </w:rPr>
      </w:pPr>
      <w:r w:rsidRPr="00BD6055">
        <w:rPr>
          <w:rFonts w:ascii="Times New Roman" w:hAnsi="Times New Roman" w:cs="Times New Roman"/>
          <w:sz w:val="28"/>
          <w:szCs w:val="28"/>
        </w:rPr>
        <w:lastRenderedPageBreak/>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BD6055" w:rsidRDefault="00BD605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6055">
        <w:rPr>
          <w:rFonts w:ascii="Times New Roman" w:hAnsi="Times New Roman" w:cs="Times New Roman"/>
          <w:sz w:val="28"/>
          <w:szCs w:val="28"/>
        </w:rPr>
        <w:t>В случае реализации программы</w:t>
      </w:r>
      <w:r>
        <w:rPr>
          <w:rFonts w:ascii="Times New Roman" w:hAnsi="Times New Roman" w:cs="Times New Roman"/>
          <w:sz w:val="28"/>
          <w:szCs w:val="28"/>
        </w:rPr>
        <w:t xml:space="preserve"> среднего </w:t>
      </w:r>
      <w:r w:rsidRPr="00BD6055">
        <w:rPr>
          <w:rFonts w:ascii="Times New Roman" w:hAnsi="Times New Roman" w:cs="Times New Roman"/>
          <w:sz w:val="28"/>
          <w:szCs w:val="28"/>
        </w:rPr>
        <w:t xml:space="preserve">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w:t>
      </w:r>
      <w:r>
        <w:rPr>
          <w:rFonts w:ascii="Times New Roman" w:hAnsi="Times New Roman" w:cs="Times New Roman"/>
          <w:sz w:val="28"/>
          <w:szCs w:val="28"/>
        </w:rPr>
        <w:t>Школы</w:t>
      </w:r>
      <w:r w:rsidRPr="00BD6055">
        <w:rPr>
          <w:rFonts w:ascii="Times New Roman" w:hAnsi="Times New Roman" w:cs="Times New Roman"/>
          <w:sz w:val="28"/>
          <w:szCs w:val="28"/>
        </w:rPr>
        <w:t xml:space="preserve">, так и вне ее. </w:t>
      </w:r>
    </w:p>
    <w:p w:rsidR="004F42A4" w:rsidRDefault="00BD6055"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6055">
        <w:rPr>
          <w:rFonts w:ascii="Times New Roman" w:hAnsi="Times New Roman" w:cs="Times New Roman"/>
          <w:sz w:val="28"/>
          <w:szCs w:val="28"/>
        </w:rPr>
        <w:t>Функционирование электронной информационно-образовательной среды требует соответ</w:t>
      </w:r>
      <w:r w:rsidR="00417F33">
        <w:rPr>
          <w:rFonts w:ascii="Times New Roman" w:hAnsi="Times New Roman" w:cs="Times New Roman"/>
          <w:sz w:val="28"/>
          <w:szCs w:val="28"/>
        </w:rPr>
        <w:t>ст</w:t>
      </w:r>
      <w:r w:rsidRPr="00BD6055">
        <w:rPr>
          <w:rFonts w:ascii="Times New Roman" w:hAnsi="Times New Roman" w:cs="Times New Roman"/>
          <w:sz w:val="28"/>
          <w:szCs w:val="28"/>
        </w:rPr>
        <w:t xml:space="preserve">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Информационно-образовательная среда </w:t>
      </w:r>
      <w:r w:rsidR="001501A6">
        <w:rPr>
          <w:rFonts w:ascii="Times New Roman" w:hAnsi="Times New Roman" w:cs="Times New Roman"/>
          <w:sz w:val="28"/>
          <w:szCs w:val="28"/>
        </w:rPr>
        <w:t xml:space="preserve">МБОУ «СШ № </w:t>
      </w:r>
      <w:r w:rsidR="002A526F">
        <w:rPr>
          <w:rFonts w:ascii="Times New Roman" w:hAnsi="Times New Roman" w:cs="Times New Roman"/>
          <w:sz w:val="28"/>
          <w:szCs w:val="28"/>
        </w:rPr>
        <w:t>31</w:t>
      </w:r>
      <w:r>
        <w:rPr>
          <w:rFonts w:ascii="Times New Roman" w:hAnsi="Times New Roman" w:cs="Times New Roman"/>
          <w:sz w:val="28"/>
          <w:szCs w:val="28"/>
        </w:rPr>
        <w:t xml:space="preserve">» </w:t>
      </w:r>
      <w:r w:rsidRPr="00BD6055">
        <w:rPr>
          <w:rFonts w:ascii="Times New Roman" w:hAnsi="Times New Roman" w:cs="Times New Roman"/>
          <w:sz w:val="28"/>
          <w:szCs w:val="28"/>
        </w:rPr>
        <w:t>обеспечивает реализацию особых образовательных потребностей детей с ОВЗ (в случае реализации адаптированных основных образовательных программ основного общего образования обучающихся с ОВЗ)</w:t>
      </w:r>
      <w:r>
        <w:rPr>
          <w:rFonts w:ascii="Times New Roman" w:hAnsi="Times New Roman" w:cs="Times New Roman"/>
          <w:sz w:val="28"/>
          <w:szCs w:val="28"/>
        </w:rPr>
        <w:t>.</w:t>
      </w:r>
    </w:p>
    <w:p w:rsidR="001B0F59" w:rsidRPr="003D3487" w:rsidRDefault="001B0F59" w:rsidP="00787D6C">
      <w:pPr>
        <w:spacing w:after="0" w:line="240" w:lineRule="auto"/>
        <w:jc w:val="both"/>
        <w:rPr>
          <w:rFonts w:ascii="Times New Roman" w:hAnsi="Times New Roman" w:cs="Times New Roman"/>
          <w:i/>
          <w:iCs/>
          <w:sz w:val="28"/>
          <w:szCs w:val="28"/>
        </w:rPr>
      </w:pPr>
      <w:r w:rsidRPr="003D3487">
        <w:rPr>
          <w:rFonts w:ascii="Times New Roman" w:hAnsi="Times New Roman" w:cs="Times New Roman"/>
          <w:i/>
          <w:iCs/>
          <w:sz w:val="28"/>
          <w:szCs w:val="28"/>
        </w:rPr>
        <w:t xml:space="preserve">               </w:t>
      </w:r>
      <w:r w:rsidR="00E4260A">
        <w:rPr>
          <w:rFonts w:ascii="Times New Roman" w:eastAsia="Times New Roman" w:hAnsi="Times New Roman" w:cs="Times New Roman"/>
          <w:i/>
          <w:iCs/>
          <w:color w:val="000000"/>
          <w:sz w:val="28"/>
          <w:szCs w:val="28"/>
          <w:lang w:eastAsia="ru-RU"/>
        </w:rPr>
        <w:t>У</w:t>
      </w:r>
      <w:r w:rsidRPr="003D3487">
        <w:rPr>
          <w:rFonts w:ascii="Times New Roman" w:eastAsia="Times New Roman" w:hAnsi="Times New Roman" w:cs="Times New Roman"/>
          <w:i/>
          <w:iCs/>
          <w:color w:val="000000"/>
          <w:sz w:val="28"/>
          <w:szCs w:val="28"/>
          <w:lang w:eastAsia="ru-RU"/>
        </w:rPr>
        <w:t>словия использования электронной информационно-образовательной среды</w:t>
      </w:r>
      <w:r w:rsidR="00E4260A">
        <w:rPr>
          <w:rFonts w:ascii="Times New Roman" w:eastAsia="Times New Roman" w:hAnsi="Times New Roman" w:cs="Times New Roman"/>
          <w:i/>
          <w:iCs/>
          <w:color w:val="000000"/>
          <w:sz w:val="28"/>
          <w:szCs w:val="28"/>
          <w:lang w:eastAsia="ru-RU"/>
        </w:rPr>
        <w:t xml:space="preserve"> в МБОУ «СШ № </w:t>
      </w:r>
      <w:r w:rsidR="002A526F">
        <w:rPr>
          <w:rFonts w:ascii="Times New Roman" w:eastAsia="Times New Roman" w:hAnsi="Times New Roman" w:cs="Times New Roman"/>
          <w:i/>
          <w:iCs/>
          <w:color w:val="000000"/>
          <w:sz w:val="28"/>
          <w:szCs w:val="28"/>
          <w:lang w:eastAsia="ru-RU"/>
        </w:rPr>
        <w:t>31</w:t>
      </w:r>
      <w:r w:rsidR="00E4260A">
        <w:rPr>
          <w:rFonts w:ascii="Times New Roman" w:eastAsia="Times New Roman" w:hAnsi="Times New Roman" w:cs="Times New Roman"/>
          <w:i/>
          <w:iCs/>
          <w:color w:val="000000"/>
          <w:sz w:val="28"/>
          <w:szCs w:val="28"/>
          <w:lang w:eastAsia="ru-RU"/>
        </w:rPr>
        <w:t>» обеспечивают безопасность</w:t>
      </w:r>
      <w:r w:rsidRPr="003D3487">
        <w:rPr>
          <w:rFonts w:ascii="Times New Roman" w:eastAsia="Times New Roman" w:hAnsi="Times New Roman" w:cs="Times New Roman"/>
          <w:i/>
          <w:iCs/>
          <w:color w:val="000000"/>
          <w:sz w:val="28"/>
          <w:szCs w:val="28"/>
          <w:lang w:eastAsia="ru-RU"/>
        </w:rPr>
        <w:t xml:space="preserve"> хран</w:t>
      </w:r>
      <w:r w:rsidR="00E4260A">
        <w:rPr>
          <w:rFonts w:ascii="Times New Roman" w:eastAsia="Times New Roman" w:hAnsi="Times New Roman" w:cs="Times New Roman"/>
          <w:i/>
          <w:iCs/>
          <w:color w:val="000000"/>
          <w:sz w:val="28"/>
          <w:szCs w:val="28"/>
          <w:lang w:eastAsia="ru-RU"/>
        </w:rPr>
        <w:t>ения</w:t>
      </w:r>
      <w:r w:rsidRPr="003D3487">
        <w:rPr>
          <w:rFonts w:ascii="Times New Roman" w:eastAsia="Times New Roman" w:hAnsi="Times New Roman" w:cs="Times New Roman"/>
          <w:i/>
          <w:iCs/>
          <w:color w:val="000000"/>
          <w:sz w:val="28"/>
          <w:szCs w:val="28"/>
          <w:lang w:eastAsia="ru-RU"/>
        </w:rPr>
        <w:t xml:space="preserve"> информаци</w:t>
      </w:r>
      <w:r w:rsidR="00E4260A">
        <w:rPr>
          <w:rFonts w:ascii="Times New Roman" w:eastAsia="Times New Roman" w:hAnsi="Times New Roman" w:cs="Times New Roman"/>
          <w:i/>
          <w:iCs/>
          <w:color w:val="000000"/>
          <w:sz w:val="28"/>
          <w:szCs w:val="28"/>
          <w:lang w:eastAsia="ru-RU"/>
        </w:rPr>
        <w:t>и</w:t>
      </w:r>
      <w:r w:rsidRPr="003D3487">
        <w:rPr>
          <w:rFonts w:ascii="Times New Roman" w:eastAsia="Times New Roman" w:hAnsi="Times New Roman" w:cs="Times New Roman"/>
          <w:i/>
          <w:iCs/>
          <w:color w:val="000000"/>
          <w:sz w:val="28"/>
          <w:szCs w:val="28"/>
          <w:lang w:eastAsia="ru-RU"/>
        </w:rPr>
        <w:t xml:space="preserve"> об участниках образовательных отношений, </w:t>
      </w:r>
      <w:r w:rsidR="00E4260A">
        <w:rPr>
          <w:rFonts w:ascii="Times New Roman" w:eastAsia="Times New Roman" w:hAnsi="Times New Roman" w:cs="Times New Roman"/>
          <w:i/>
          <w:iCs/>
          <w:color w:val="000000"/>
          <w:sz w:val="28"/>
          <w:szCs w:val="28"/>
          <w:lang w:eastAsia="ru-RU"/>
        </w:rPr>
        <w:t xml:space="preserve">безопасность </w:t>
      </w:r>
      <w:r w:rsidRPr="003D3487">
        <w:rPr>
          <w:rFonts w:ascii="Times New Roman" w:eastAsia="Times New Roman" w:hAnsi="Times New Roman" w:cs="Times New Roman"/>
          <w:i/>
          <w:iCs/>
          <w:color w:val="000000"/>
          <w:sz w:val="28"/>
          <w:szCs w:val="28"/>
          <w:lang w:eastAsia="ru-RU"/>
        </w:rPr>
        <w:t xml:space="preserve">цифровых образовательных ресурсах, </w:t>
      </w:r>
      <w:r w:rsidR="00E4260A">
        <w:rPr>
          <w:rFonts w:ascii="Times New Roman" w:eastAsia="Times New Roman" w:hAnsi="Times New Roman" w:cs="Times New Roman"/>
          <w:i/>
          <w:iCs/>
          <w:color w:val="000000"/>
          <w:sz w:val="28"/>
          <w:szCs w:val="28"/>
          <w:lang w:eastAsia="ru-RU"/>
        </w:rPr>
        <w:t xml:space="preserve">используемых МБОУ «СШ № </w:t>
      </w:r>
      <w:r w:rsidR="002A526F">
        <w:rPr>
          <w:rFonts w:ascii="Times New Roman" w:eastAsia="Times New Roman" w:hAnsi="Times New Roman" w:cs="Times New Roman"/>
          <w:i/>
          <w:iCs/>
          <w:color w:val="000000"/>
          <w:sz w:val="28"/>
          <w:szCs w:val="28"/>
          <w:lang w:eastAsia="ru-RU"/>
        </w:rPr>
        <w:t>31</w:t>
      </w:r>
      <w:r w:rsidR="00E4260A">
        <w:rPr>
          <w:rFonts w:ascii="Times New Roman" w:eastAsia="Times New Roman" w:hAnsi="Times New Roman" w:cs="Times New Roman"/>
          <w:i/>
          <w:iCs/>
          <w:color w:val="000000"/>
          <w:sz w:val="28"/>
          <w:szCs w:val="28"/>
          <w:lang w:eastAsia="ru-RU"/>
        </w:rPr>
        <w:t>» при реализации программ среднего общего образования</w:t>
      </w:r>
      <w:r w:rsidRPr="003D3487">
        <w:rPr>
          <w:rFonts w:ascii="Times New Roman" w:eastAsia="Times New Roman" w:hAnsi="Times New Roman" w:cs="Times New Roman"/>
          <w:i/>
          <w:iCs/>
          <w:color w:val="000000"/>
          <w:sz w:val="28"/>
          <w:szCs w:val="28"/>
          <w:lang w:eastAsia="ru-RU"/>
        </w:rPr>
        <w:t xml:space="preserve">, </w:t>
      </w:r>
      <w:r w:rsidR="00E4260A">
        <w:rPr>
          <w:rFonts w:ascii="Times New Roman" w:eastAsia="Times New Roman" w:hAnsi="Times New Roman" w:cs="Times New Roman"/>
          <w:i/>
          <w:iCs/>
          <w:color w:val="000000"/>
          <w:sz w:val="28"/>
          <w:szCs w:val="28"/>
          <w:lang w:eastAsia="ru-RU"/>
        </w:rPr>
        <w:t>безопасность организации образовательной деятельности в соответствии с Гигиеническими нормами и Санитарно-эпидемиологическими требованиями.</w:t>
      </w:r>
    </w:p>
    <w:p w:rsidR="001B0F59" w:rsidRDefault="001B0F59" w:rsidP="00787D6C">
      <w:pPr>
        <w:spacing w:after="0" w:line="240" w:lineRule="auto"/>
        <w:jc w:val="both"/>
        <w:rPr>
          <w:rFonts w:ascii="Times New Roman" w:hAnsi="Times New Roman" w:cs="Times New Roman"/>
          <w:sz w:val="28"/>
          <w:szCs w:val="28"/>
        </w:rPr>
      </w:pPr>
    </w:p>
    <w:p w:rsidR="001B0F59" w:rsidRPr="00BB00BE" w:rsidRDefault="001B0F59" w:rsidP="00787D6C">
      <w:pPr>
        <w:spacing w:after="0" w:line="240" w:lineRule="auto"/>
        <w:jc w:val="both"/>
        <w:rPr>
          <w:rFonts w:ascii="Times New Roman" w:hAnsi="Times New Roman" w:cs="Times New Roman"/>
          <w:b/>
          <w:bCs/>
          <w:i/>
          <w:iCs/>
          <w:sz w:val="28"/>
          <w:szCs w:val="28"/>
        </w:rPr>
      </w:pPr>
      <w:bookmarkStart w:id="90" w:name="_Hlk139928063"/>
    </w:p>
    <w:p w:rsidR="004F42A4" w:rsidRPr="00BB00BE" w:rsidRDefault="00E4260A" w:rsidP="00787D6C">
      <w:pPr>
        <w:spacing w:line="240" w:lineRule="auto"/>
        <w:jc w:val="both"/>
        <w:rPr>
          <w:rFonts w:ascii="Times New Roman" w:hAnsi="Times New Roman" w:cs="Times New Roman"/>
          <w:b/>
          <w:bCs/>
          <w:i/>
          <w:iCs/>
          <w:sz w:val="28"/>
          <w:szCs w:val="28"/>
        </w:rPr>
      </w:pPr>
      <w:r w:rsidRPr="00BB00BE">
        <w:rPr>
          <w:rFonts w:ascii="Times New Roman" w:hAnsi="Times New Roman" w:cs="Times New Roman"/>
          <w:b/>
          <w:bCs/>
          <w:i/>
          <w:iCs/>
          <w:sz w:val="28"/>
          <w:szCs w:val="28"/>
        </w:rPr>
        <w:t>3</w:t>
      </w:r>
      <w:r w:rsidR="004F42A4" w:rsidRPr="00BB00BE">
        <w:rPr>
          <w:rFonts w:ascii="Times New Roman" w:hAnsi="Times New Roman" w:cs="Times New Roman"/>
          <w:b/>
          <w:bCs/>
          <w:i/>
          <w:iCs/>
          <w:sz w:val="28"/>
          <w:szCs w:val="28"/>
        </w:rPr>
        <w:t>.</w:t>
      </w:r>
      <w:r w:rsidR="00E223F0" w:rsidRPr="00BB00BE">
        <w:rPr>
          <w:rFonts w:ascii="Times New Roman" w:hAnsi="Times New Roman" w:cs="Times New Roman"/>
          <w:b/>
          <w:bCs/>
          <w:i/>
          <w:iCs/>
          <w:sz w:val="28"/>
          <w:szCs w:val="28"/>
        </w:rPr>
        <w:t>4.</w:t>
      </w:r>
      <w:r w:rsidR="00816F29" w:rsidRPr="00BB00BE">
        <w:rPr>
          <w:rFonts w:ascii="Times New Roman" w:hAnsi="Times New Roman" w:cs="Times New Roman"/>
          <w:b/>
          <w:bCs/>
          <w:i/>
          <w:iCs/>
          <w:sz w:val="28"/>
          <w:szCs w:val="28"/>
        </w:rPr>
        <w:t>6</w:t>
      </w:r>
      <w:r w:rsidR="004F42A4" w:rsidRPr="00BB00BE">
        <w:rPr>
          <w:rFonts w:ascii="Times New Roman" w:hAnsi="Times New Roman" w:cs="Times New Roman"/>
          <w:b/>
          <w:bCs/>
          <w:i/>
          <w:iCs/>
          <w:sz w:val="28"/>
          <w:szCs w:val="28"/>
        </w:rPr>
        <w:t>. Обоснование необходимых изменений в имеющихся условиях в соответствии с основной образовательной программой среднего общего образования</w:t>
      </w:r>
    </w:p>
    <w:bookmarkEnd w:id="90"/>
    <w:p w:rsidR="004F42A4" w:rsidRPr="003D3487" w:rsidRDefault="00323574"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3D3487">
        <w:rPr>
          <w:rFonts w:ascii="Times New Roman" w:hAnsi="Times New Roman" w:cs="Times New Roman"/>
          <w:sz w:val="28"/>
          <w:szCs w:val="28"/>
        </w:rPr>
        <w:t xml:space="preserve">Система условий реализации ООП СОО МБОУ «СШ № </w:t>
      </w:r>
      <w:r w:rsidR="002A526F">
        <w:rPr>
          <w:rFonts w:ascii="Times New Roman" w:hAnsi="Times New Roman" w:cs="Times New Roman"/>
          <w:sz w:val="28"/>
          <w:szCs w:val="28"/>
        </w:rPr>
        <w:t>31</w:t>
      </w:r>
      <w:r w:rsidR="004F42A4" w:rsidRPr="003D3487">
        <w:rPr>
          <w:rFonts w:ascii="Times New Roman" w:hAnsi="Times New Roman" w:cs="Times New Roman"/>
          <w:sz w:val="28"/>
          <w:szCs w:val="28"/>
        </w:rPr>
        <w:t>» базируется на результатах проведенной в ходе разработки программы комплексной аналитико-обобщающей и прогностической работы, включающей:</w:t>
      </w:r>
    </w:p>
    <w:p w:rsidR="004F42A4" w:rsidRPr="003D3487" w:rsidRDefault="00417F33" w:rsidP="00787D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3D3487">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4F42A4" w:rsidRPr="00E223F0" w:rsidRDefault="00417F3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E223F0">
        <w:rPr>
          <w:rFonts w:ascii="Times New Roman" w:hAnsi="Times New Roman" w:cs="Times New Roman"/>
          <w:sz w:val="28"/>
          <w:szCs w:val="28"/>
        </w:rPr>
        <w:t xml:space="preserve">установление степени их соответствия требованиям </w:t>
      </w:r>
      <w:r w:rsidR="00323574" w:rsidRPr="00E223F0">
        <w:rPr>
          <w:rFonts w:ascii="Times New Roman" w:hAnsi="Times New Roman" w:cs="Times New Roman"/>
          <w:sz w:val="28"/>
          <w:szCs w:val="28"/>
        </w:rPr>
        <w:t xml:space="preserve">обновленного </w:t>
      </w:r>
      <w:r w:rsidR="004F42A4" w:rsidRPr="00E223F0">
        <w:rPr>
          <w:rFonts w:ascii="Times New Roman" w:hAnsi="Times New Roman" w:cs="Times New Roman"/>
          <w:sz w:val="28"/>
          <w:szCs w:val="28"/>
        </w:rPr>
        <w:t>ФГОС</w:t>
      </w:r>
      <w:r w:rsidR="00E223F0" w:rsidRPr="00E223F0">
        <w:rPr>
          <w:rFonts w:ascii="Times New Roman" w:hAnsi="Times New Roman" w:cs="Times New Roman"/>
          <w:sz w:val="28"/>
          <w:szCs w:val="28"/>
        </w:rPr>
        <w:t xml:space="preserve"> СОО</w:t>
      </w:r>
      <w:r w:rsidR="004F42A4" w:rsidRPr="00E223F0">
        <w:rPr>
          <w:rFonts w:ascii="Times New Roman" w:hAnsi="Times New Roman" w:cs="Times New Roman"/>
          <w:sz w:val="28"/>
          <w:szCs w:val="28"/>
        </w:rPr>
        <w:t>,</w:t>
      </w:r>
      <w:r w:rsidR="00323574" w:rsidRPr="00E223F0">
        <w:rPr>
          <w:rFonts w:ascii="Times New Roman" w:hAnsi="Times New Roman" w:cs="Times New Roman"/>
          <w:sz w:val="28"/>
          <w:szCs w:val="28"/>
        </w:rPr>
        <w:t xml:space="preserve"> ФОП СОО, </w:t>
      </w:r>
      <w:r w:rsidR="004F42A4" w:rsidRPr="00E223F0">
        <w:rPr>
          <w:rFonts w:ascii="Times New Roman" w:hAnsi="Times New Roman" w:cs="Times New Roman"/>
          <w:sz w:val="28"/>
          <w:szCs w:val="28"/>
        </w:rPr>
        <w:t xml:space="preserve">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F42A4" w:rsidRDefault="004F42A4"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lastRenderedPageBreak/>
        <w:t>выявление проблемных зон и установление необходимых изменений в имеющихся условиях для приведения их в соответствие с требованиями</w:t>
      </w:r>
      <w:r w:rsidR="001B0F59" w:rsidRPr="00E223F0">
        <w:rPr>
          <w:rFonts w:ascii="Times New Roman" w:hAnsi="Times New Roman" w:cs="Times New Roman"/>
          <w:sz w:val="28"/>
          <w:szCs w:val="28"/>
        </w:rPr>
        <w:t xml:space="preserve"> обновленного </w:t>
      </w:r>
      <w:r w:rsidRPr="00E223F0">
        <w:rPr>
          <w:rFonts w:ascii="Times New Roman" w:hAnsi="Times New Roman" w:cs="Times New Roman"/>
          <w:sz w:val="28"/>
          <w:szCs w:val="28"/>
        </w:rPr>
        <w:t xml:space="preserve"> ФГОС СОО</w:t>
      </w:r>
      <w:r w:rsidR="001B0F59" w:rsidRPr="00E223F0">
        <w:rPr>
          <w:rFonts w:ascii="Times New Roman" w:hAnsi="Times New Roman" w:cs="Times New Roman"/>
          <w:sz w:val="28"/>
          <w:szCs w:val="28"/>
        </w:rPr>
        <w:t xml:space="preserve"> и ФОП СОО</w:t>
      </w:r>
      <w:r w:rsidRPr="00E223F0">
        <w:rPr>
          <w:rFonts w:ascii="Times New Roman" w:hAnsi="Times New Roman" w:cs="Times New Roman"/>
          <w:sz w:val="28"/>
          <w:szCs w:val="28"/>
        </w:rPr>
        <w:t>;</w:t>
      </w:r>
    </w:p>
    <w:p w:rsidR="00417F33" w:rsidRPr="00E223F0" w:rsidRDefault="00417F33" w:rsidP="00787D6C">
      <w:pPr>
        <w:spacing w:after="0" w:line="240" w:lineRule="auto"/>
        <w:jc w:val="both"/>
        <w:rPr>
          <w:rFonts w:ascii="Times New Roman" w:hAnsi="Times New Roman" w:cs="Times New Roman"/>
          <w:sz w:val="28"/>
          <w:szCs w:val="28"/>
        </w:rPr>
      </w:pPr>
    </w:p>
    <w:p w:rsidR="004F42A4" w:rsidRPr="00E223F0" w:rsidRDefault="00417F3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E223F0">
        <w:rPr>
          <w:rFonts w:ascii="Times New Roman" w:hAnsi="Times New Roman" w:cs="Times New Roman"/>
          <w:sz w:val="28"/>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F42A4" w:rsidRDefault="00417F3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E223F0">
        <w:rPr>
          <w:rFonts w:ascii="Times New Roman" w:hAnsi="Times New Roman" w:cs="Times New Roman"/>
          <w:sz w:val="28"/>
          <w:szCs w:val="28"/>
        </w:rPr>
        <w:t>разработку сетевого графика (дорожной карты) создания необходимой системы условий;</w:t>
      </w:r>
    </w:p>
    <w:p w:rsidR="00417F33" w:rsidRPr="00E223F0" w:rsidRDefault="00417F33" w:rsidP="00787D6C">
      <w:pPr>
        <w:spacing w:after="0" w:line="240" w:lineRule="auto"/>
        <w:jc w:val="both"/>
        <w:rPr>
          <w:rFonts w:ascii="Times New Roman" w:hAnsi="Times New Roman" w:cs="Times New Roman"/>
          <w:sz w:val="28"/>
          <w:szCs w:val="28"/>
        </w:rPr>
      </w:pPr>
    </w:p>
    <w:p w:rsidR="004F42A4" w:rsidRPr="00E223F0" w:rsidRDefault="00417F33"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42A4" w:rsidRPr="00E223F0">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417F33" w:rsidRDefault="00417F33" w:rsidP="00787D6C">
      <w:pPr>
        <w:spacing w:after="0" w:line="240" w:lineRule="auto"/>
        <w:jc w:val="center"/>
        <w:rPr>
          <w:rFonts w:ascii="Times New Roman" w:hAnsi="Times New Roman" w:cs="Times New Roman"/>
          <w:b/>
          <w:bCs/>
          <w:i/>
          <w:iCs/>
          <w:sz w:val="28"/>
          <w:szCs w:val="28"/>
        </w:rPr>
      </w:pPr>
    </w:p>
    <w:p w:rsidR="00E223F0" w:rsidRPr="00BB00BE" w:rsidRDefault="00417F33" w:rsidP="00787D6C">
      <w:pPr>
        <w:spacing w:after="0" w:line="240" w:lineRule="auto"/>
        <w:jc w:val="center"/>
        <w:rPr>
          <w:rFonts w:ascii="Times New Roman" w:hAnsi="Times New Roman" w:cs="Times New Roman"/>
          <w:b/>
          <w:bCs/>
          <w:i/>
          <w:iCs/>
          <w:sz w:val="28"/>
          <w:szCs w:val="28"/>
        </w:rPr>
      </w:pPr>
      <w:r w:rsidRPr="00BB00BE">
        <w:rPr>
          <w:rFonts w:ascii="Times New Roman" w:hAnsi="Times New Roman" w:cs="Times New Roman"/>
          <w:b/>
          <w:bCs/>
          <w:i/>
          <w:iCs/>
          <w:sz w:val="28"/>
          <w:szCs w:val="28"/>
        </w:rPr>
        <w:t>3.</w:t>
      </w:r>
      <w:r w:rsidR="00E223F0" w:rsidRPr="00BB00BE">
        <w:rPr>
          <w:rFonts w:ascii="Times New Roman" w:hAnsi="Times New Roman" w:cs="Times New Roman"/>
          <w:b/>
          <w:bCs/>
          <w:i/>
          <w:iCs/>
          <w:sz w:val="28"/>
          <w:szCs w:val="28"/>
        </w:rPr>
        <w:t>5.  Сетевой график (дорожная карта) по формированию необходимой системы условий</w:t>
      </w:r>
    </w:p>
    <w:p w:rsidR="00E223F0" w:rsidRPr="00BB00BE" w:rsidRDefault="00E223F0" w:rsidP="00787D6C">
      <w:pPr>
        <w:spacing w:after="0" w:line="240" w:lineRule="auto"/>
        <w:rPr>
          <w:rFonts w:ascii="Times New Roman" w:hAnsi="Times New Roman" w:cs="Times New Roman"/>
          <w:sz w:val="24"/>
          <w:szCs w:val="24"/>
        </w:rPr>
      </w:pPr>
    </w:p>
    <w:tbl>
      <w:tblPr>
        <w:tblW w:w="9521"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5641"/>
        <w:gridCol w:w="14"/>
        <w:gridCol w:w="2125"/>
        <w:gridCol w:w="40"/>
      </w:tblGrid>
      <w:tr w:rsidR="00E223F0" w:rsidRPr="004B50E3" w:rsidTr="004B50E3">
        <w:trPr>
          <w:gridAfter w:val="1"/>
          <w:wAfter w:w="40" w:type="dxa"/>
          <w:trHeight w:val="711"/>
        </w:trPr>
        <w:tc>
          <w:tcPr>
            <w:tcW w:w="1701" w:type="dxa"/>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Направление мероприятий</w:t>
            </w:r>
          </w:p>
        </w:tc>
        <w:tc>
          <w:tcPr>
            <w:tcW w:w="5655" w:type="dxa"/>
            <w:gridSpan w:val="2"/>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Мероприятия</w:t>
            </w:r>
          </w:p>
        </w:tc>
        <w:tc>
          <w:tcPr>
            <w:tcW w:w="2125"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Сроки реализации</w:t>
            </w:r>
          </w:p>
        </w:tc>
      </w:tr>
      <w:tr w:rsidR="00E223F0" w:rsidRPr="004B50E3" w:rsidTr="004B50E3">
        <w:trPr>
          <w:trHeight w:val="905"/>
        </w:trPr>
        <w:tc>
          <w:tcPr>
            <w:tcW w:w="1701" w:type="dxa"/>
            <w:vMerge w:val="restart"/>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I. Нормативное обеспечение </w:t>
            </w:r>
            <w:r w:rsidR="004B50E3">
              <w:rPr>
                <w:rFonts w:ascii="Times New Roman" w:hAnsi="Times New Roman" w:cs="Times New Roman"/>
                <w:sz w:val="24"/>
                <w:szCs w:val="24"/>
              </w:rPr>
              <w:t xml:space="preserve">введения и </w:t>
            </w:r>
            <w:r w:rsidR="004B50E3" w:rsidRPr="004B50E3">
              <w:rPr>
                <w:rFonts w:ascii="Times New Roman" w:hAnsi="Times New Roman" w:cs="Times New Roman"/>
                <w:sz w:val="24"/>
                <w:szCs w:val="24"/>
              </w:rPr>
              <w:t>реализации</w:t>
            </w:r>
            <w:r w:rsidRPr="004B50E3">
              <w:rPr>
                <w:rFonts w:ascii="Times New Roman" w:hAnsi="Times New Roman" w:cs="Times New Roman"/>
                <w:sz w:val="24"/>
                <w:szCs w:val="24"/>
              </w:rPr>
              <w:t xml:space="preserve"> </w:t>
            </w:r>
            <w:r w:rsidR="004B50E3">
              <w:rPr>
                <w:rFonts w:ascii="Times New Roman" w:hAnsi="Times New Roman" w:cs="Times New Roman"/>
                <w:sz w:val="24"/>
                <w:szCs w:val="24"/>
              </w:rPr>
              <w:t xml:space="preserve">обновленного </w:t>
            </w:r>
            <w:r w:rsidRPr="004B50E3">
              <w:rPr>
                <w:rFonts w:ascii="Times New Roman" w:hAnsi="Times New Roman" w:cs="Times New Roman"/>
                <w:sz w:val="24"/>
                <w:szCs w:val="24"/>
              </w:rPr>
              <w:t>ФГОС СОО</w:t>
            </w: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1. Разработка и утверждение плана- графика </w:t>
            </w:r>
            <w:r w:rsidR="004B50E3">
              <w:rPr>
                <w:rFonts w:ascii="Times New Roman" w:hAnsi="Times New Roman" w:cs="Times New Roman"/>
                <w:sz w:val="24"/>
                <w:szCs w:val="24"/>
              </w:rPr>
              <w:t xml:space="preserve">введения и </w:t>
            </w:r>
            <w:r w:rsidRPr="004B50E3">
              <w:rPr>
                <w:rFonts w:ascii="Times New Roman" w:hAnsi="Times New Roman" w:cs="Times New Roman"/>
                <w:sz w:val="24"/>
                <w:szCs w:val="24"/>
              </w:rPr>
              <w:t>реализации</w:t>
            </w:r>
            <w:r w:rsidR="004B50E3">
              <w:rPr>
                <w:rFonts w:ascii="Times New Roman" w:hAnsi="Times New Roman" w:cs="Times New Roman"/>
                <w:sz w:val="24"/>
                <w:szCs w:val="24"/>
              </w:rPr>
              <w:t xml:space="preserve"> обновленного </w:t>
            </w:r>
            <w:r w:rsidRPr="004B50E3">
              <w:rPr>
                <w:rFonts w:ascii="Times New Roman" w:hAnsi="Times New Roman" w:cs="Times New Roman"/>
                <w:sz w:val="24"/>
                <w:szCs w:val="24"/>
              </w:rPr>
              <w:t xml:space="preserve"> ФГОС СОО</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Ежегодно </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до 30 августа</w:t>
            </w:r>
          </w:p>
        </w:tc>
      </w:tr>
      <w:tr w:rsidR="00E223F0" w:rsidRPr="004B50E3" w:rsidTr="004B50E3">
        <w:trPr>
          <w:trHeight w:val="1470"/>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2. Обеспечение соответствия нормативной базы школы требованиям ФГОС СОО (цели образовательного процесса, режим занятий, финансирование, материально-техническое обеспечение и др.)</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Ежегодно</w:t>
            </w:r>
          </w:p>
        </w:tc>
      </w:tr>
      <w:tr w:rsidR="00E223F0" w:rsidRPr="004B50E3" w:rsidTr="004B50E3">
        <w:trPr>
          <w:trHeight w:val="433"/>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3. Корректировка ООП СОО</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Ежегодно по </w:t>
            </w:r>
          </w:p>
          <w:p w:rsidR="00E223F0" w:rsidRPr="004B50E3" w:rsidRDefault="004B50E3"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м</w:t>
            </w:r>
            <w:r w:rsidR="00E223F0" w:rsidRPr="004B50E3">
              <w:rPr>
                <w:rFonts w:ascii="Times New Roman" w:hAnsi="Times New Roman" w:cs="Times New Roman"/>
                <w:sz w:val="24"/>
                <w:szCs w:val="24"/>
              </w:rPr>
              <w:t>ере</w:t>
            </w:r>
            <w:r w:rsidRPr="004B50E3">
              <w:rPr>
                <w:rFonts w:ascii="Times New Roman" w:hAnsi="Times New Roman" w:cs="Times New Roman"/>
                <w:sz w:val="24"/>
                <w:szCs w:val="24"/>
              </w:rPr>
              <w:t xml:space="preserve"> </w:t>
            </w:r>
            <w:r w:rsidR="00E223F0" w:rsidRPr="004B50E3">
              <w:rPr>
                <w:rFonts w:ascii="Times New Roman" w:hAnsi="Times New Roman" w:cs="Times New Roman"/>
                <w:sz w:val="24"/>
                <w:szCs w:val="24"/>
              </w:rPr>
              <w:t>необходимости</w:t>
            </w:r>
          </w:p>
        </w:tc>
      </w:tr>
      <w:tr w:rsidR="00E223F0" w:rsidRPr="004B50E3" w:rsidTr="004B50E3">
        <w:trPr>
          <w:trHeight w:val="1272"/>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2A526F">
            <w:pPr>
              <w:spacing w:after="0" w:line="240" w:lineRule="auto"/>
              <w:jc w:val="both"/>
              <w:rPr>
                <w:rFonts w:ascii="Times New Roman" w:hAnsi="Times New Roman" w:cs="Times New Roman"/>
                <w:sz w:val="24"/>
                <w:szCs w:val="24"/>
              </w:rPr>
            </w:pPr>
            <w:r w:rsidRPr="004B50E3">
              <w:rPr>
                <w:rFonts w:ascii="Times New Roman" w:hAnsi="Times New Roman" w:cs="Times New Roman"/>
                <w:sz w:val="24"/>
                <w:szCs w:val="24"/>
              </w:rPr>
              <w:t xml:space="preserve">4. Приведение должностных инструкций работников </w:t>
            </w:r>
            <w:r w:rsidR="004B50E3">
              <w:rPr>
                <w:rFonts w:ascii="Times New Roman" w:hAnsi="Times New Roman" w:cs="Times New Roman"/>
                <w:sz w:val="24"/>
                <w:szCs w:val="24"/>
              </w:rPr>
              <w:t xml:space="preserve">МБОУ «СШ № </w:t>
            </w:r>
            <w:r w:rsidR="002A526F">
              <w:rPr>
                <w:rFonts w:ascii="Times New Roman" w:hAnsi="Times New Roman" w:cs="Times New Roman"/>
                <w:sz w:val="24"/>
                <w:szCs w:val="24"/>
              </w:rPr>
              <w:t>31</w:t>
            </w:r>
            <w:r w:rsidR="004B50E3">
              <w:rPr>
                <w:rFonts w:ascii="Times New Roman" w:hAnsi="Times New Roman" w:cs="Times New Roman"/>
                <w:sz w:val="24"/>
                <w:szCs w:val="24"/>
              </w:rPr>
              <w:t xml:space="preserve">» </w:t>
            </w:r>
            <w:r w:rsidRPr="004B50E3">
              <w:rPr>
                <w:rFonts w:ascii="Times New Roman" w:hAnsi="Times New Roman" w:cs="Times New Roman"/>
                <w:sz w:val="24"/>
                <w:szCs w:val="24"/>
              </w:rPr>
              <w:t>в соответствие с требованиями ФГОС СОО и тарифно­квалификационными характеристиками и профессиональным      стандартом</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4B50E3">
        <w:trPr>
          <w:trHeight w:val="1269"/>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5. Определение списка учебников и учебных пособий, используемых в образовательном процессе в соответствии с ФГОС среднего общего образования</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w:t>
            </w:r>
          </w:p>
        </w:tc>
      </w:tr>
      <w:tr w:rsidR="00E223F0" w:rsidRPr="004B50E3" w:rsidTr="004B50E3">
        <w:trPr>
          <w:trHeight w:val="1826"/>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6.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4B50E3">
        <w:trPr>
          <w:trHeight w:val="3776"/>
        </w:trPr>
        <w:tc>
          <w:tcPr>
            <w:tcW w:w="1701"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5641"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7. Доработка:</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образовательных программ (индивидуальных и др.);</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учебного плана;</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рабочих программ учебных предметов,   курсов,        дисциплин, модулей;</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календарного учебного графика;</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положения о внеурочной деятельности обучающихся;</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ООП СОО;</w:t>
            </w:r>
          </w:p>
        </w:tc>
        <w:tc>
          <w:tcPr>
            <w:tcW w:w="2179" w:type="dxa"/>
            <w:gridSpan w:val="3"/>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необходимости</w:t>
            </w:r>
          </w:p>
        </w:tc>
      </w:tr>
    </w:tbl>
    <w:p w:rsidR="00E223F0" w:rsidRPr="004B50E3" w:rsidRDefault="00E223F0" w:rsidP="00787D6C">
      <w:pPr>
        <w:spacing w:after="0" w:line="240" w:lineRule="auto"/>
        <w:rPr>
          <w:rFonts w:ascii="Times New Roman" w:hAnsi="Times New Roman" w:cs="Times New Roman"/>
          <w:sz w:val="24"/>
          <w:szCs w:val="24"/>
        </w:rPr>
        <w:sectPr w:rsidR="00E223F0" w:rsidRPr="004B50E3" w:rsidSect="00E223F0">
          <w:type w:val="continuous"/>
          <w:pgSz w:w="11920" w:h="16850"/>
          <w:pgMar w:top="1134" w:right="850" w:bottom="1134" w:left="1701" w:header="717" w:footer="0" w:gutter="0"/>
          <w:cols w:space="720"/>
        </w:sectPr>
      </w:pPr>
    </w:p>
    <w:p w:rsidR="00E223F0" w:rsidRPr="004B50E3" w:rsidRDefault="00E223F0" w:rsidP="00787D6C">
      <w:pPr>
        <w:spacing w:after="0" w:line="240" w:lineRule="auto"/>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4630"/>
        <w:gridCol w:w="2604"/>
      </w:tblGrid>
      <w:tr w:rsidR="00E223F0" w:rsidRPr="004B50E3" w:rsidTr="00CF1D6A">
        <w:trPr>
          <w:trHeight w:val="705"/>
        </w:trPr>
        <w:tc>
          <w:tcPr>
            <w:tcW w:w="2835" w:type="dxa"/>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Направление мероприятий</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Мероприятия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Сроки реализации</w:t>
            </w:r>
          </w:p>
        </w:tc>
      </w:tr>
      <w:tr w:rsidR="00E223F0" w:rsidRPr="004B50E3" w:rsidTr="00CF1D6A">
        <w:trPr>
          <w:trHeight w:val="1170"/>
        </w:trPr>
        <w:tc>
          <w:tcPr>
            <w:tcW w:w="2835" w:type="dxa"/>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положения об организации домашней работы обучающихся;</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положения о формах получения образования.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p>
        </w:tc>
      </w:tr>
      <w:tr w:rsidR="00E223F0" w:rsidRPr="004B50E3" w:rsidTr="00CF1D6A">
        <w:trPr>
          <w:trHeight w:val="981"/>
        </w:trPr>
        <w:tc>
          <w:tcPr>
            <w:tcW w:w="2835" w:type="dxa"/>
            <w:vMerge w:val="restart"/>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II. Финансовое обеспечение введения </w:t>
            </w:r>
            <w:r w:rsidR="004B50E3">
              <w:rPr>
                <w:rFonts w:ascii="Times New Roman" w:hAnsi="Times New Roman" w:cs="Times New Roman"/>
                <w:sz w:val="24"/>
                <w:szCs w:val="24"/>
              </w:rPr>
              <w:t xml:space="preserve">и реализации </w:t>
            </w:r>
            <w:r w:rsidRPr="004B50E3">
              <w:rPr>
                <w:rFonts w:ascii="Times New Roman" w:hAnsi="Times New Roman" w:cs="Times New Roman"/>
                <w:sz w:val="24"/>
                <w:szCs w:val="24"/>
              </w:rPr>
              <w:t>ФГОС среднего общего образования</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 1. Определение объема расходов, необходимых для реализации ООП и достижения планируемых результатов</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w:t>
            </w:r>
          </w:p>
        </w:tc>
      </w:tr>
      <w:tr w:rsidR="00E223F0" w:rsidRPr="004B50E3" w:rsidTr="00CF1D6A">
        <w:trPr>
          <w:trHeight w:val="1809"/>
        </w:trPr>
        <w:tc>
          <w:tcPr>
            <w:tcW w:w="2835"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2A526F">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2. Корректировка локальных актов, регламентирующих установление заработной платы работников </w:t>
            </w:r>
            <w:r w:rsidR="004B50E3">
              <w:rPr>
                <w:rFonts w:ascii="Times New Roman" w:hAnsi="Times New Roman" w:cs="Times New Roman"/>
                <w:sz w:val="24"/>
                <w:szCs w:val="24"/>
              </w:rPr>
              <w:t xml:space="preserve">МБОУ «СШ № </w:t>
            </w:r>
            <w:r w:rsidR="002A526F">
              <w:rPr>
                <w:rFonts w:ascii="Times New Roman" w:hAnsi="Times New Roman" w:cs="Times New Roman"/>
                <w:sz w:val="24"/>
                <w:szCs w:val="24"/>
              </w:rPr>
              <w:t>31</w:t>
            </w:r>
            <w:r w:rsidR="004B50E3">
              <w:rPr>
                <w:rFonts w:ascii="Times New Roman" w:hAnsi="Times New Roman" w:cs="Times New Roman"/>
                <w:sz w:val="24"/>
                <w:szCs w:val="24"/>
              </w:rPr>
              <w:t>»</w:t>
            </w:r>
            <w:r w:rsidRPr="004B50E3">
              <w:rPr>
                <w:rFonts w:ascii="Times New Roman" w:hAnsi="Times New Roman" w:cs="Times New Roman"/>
                <w:sz w:val="24"/>
                <w:szCs w:val="24"/>
              </w:rPr>
              <w:t>, в том числе стимулирующих надбавок и доплат, порядка и размеров премирования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CF1D6A">
        <w:trPr>
          <w:trHeight w:val="981"/>
        </w:trPr>
        <w:tc>
          <w:tcPr>
            <w:tcW w:w="2835"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jc w:val="both"/>
              <w:rPr>
                <w:rFonts w:ascii="Times New Roman" w:hAnsi="Times New Roman" w:cs="Times New Roman"/>
                <w:sz w:val="24"/>
                <w:szCs w:val="24"/>
              </w:rPr>
            </w:pPr>
            <w:r w:rsidRPr="004B50E3">
              <w:rPr>
                <w:rFonts w:ascii="Times New Roman" w:hAnsi="Times New Roman" w:cs="Times New Roman"/>
                <w:sz w:val="24"/>
                <w:szCs w:val="24"/>
              </w:rPr>
              <w:t xml:space="preserve">  3. Заключение дополнительных соглашений к трудовому договору с педагогическими работниками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CF1D6A">
        <w:trPr>
          <w:trHeight w:val="1252"/>
        </w:trPr>
        <w:tc>
          <w:tcPr>
            <w:tcW w:w="2835" w:type="dxa"/>
            <w:vMerge w:val="restart"/>
            <w:tcBorders>
              <w:left w:val="single" w:sz="6" w:space="0" w:color="000000"/>
            </w:tcBorders>
            <w:shd w:val="clear" w:color="auto" w:fill="auto"/>
          </w:tcPr>
          <w:p w:rsid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III. Организационное обеспечение введения </w:t>
            </w:r>
            <w:r w:rsidR="004B50E3">
              <w:rPr>
                <w:rFonts w:ascii="Times New Roman" w:hAnsi="Times New Roman" w:cs="Times New Roman"/>
                <w:sz w:val="24"/>
                <w:szCs w:val="24"/>
              </w:rPr>
              <w:t>и реализации</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ФГОС среднего общего образования</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w:t>
            </w:r>
            <w:r w:rsidR="004B50E3">
              <w:rPr>
                <w:rFonts w:ascii="Times New Roman" w:hAnsi="Times New Roman" w:cs="Times New Roman"/>
                <w:sz w:val="24"/>
                <w:szCs w:val="24"/>
              </w:rPr>
              <w:t xml:space="preserve"> и реализации</w:t>
            </w:r>
            <w:r w:rsidRPr="004B50E3">
              <w:rPr>
                <w:rFonts w:ascii="Times New Roman" w:hAnsi="Times New Roman" w:cs="Times New Roman"/>
                <w:sz w:val="24"/>
                <w:szCs w:val="24"/>
              </w:rPr>
              <w:t xml:space="preserve"> ФГОС СОО</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CF1D6A">
        <w:trPr>
          <w:trHeight w:val="1804"/>
        </w:trPr>
        <w:tc>
          <w:tcPr>
            <w:tcW w:w="2835"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CF1D6A">
        <w:trPr>
          <w:trHeight w:val="1806"/>
        </w:trPr>
        <w:tc>
          <w:tcPr>
            <w:tcW w:w="2835" w:type="dxa"/>
            <w:vMerge/>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 мере</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необходимости</w:t>
            </w:r>
          </w:p>
        </w:tc>
      </w:tr>
      <w:tr w:rsidR="00E223F0" w:rsidRPr="004B50E3" w:rsidTr="00CF1D6A">
        <w:trPr>
          <w:trHeight w:val="976"/>
        </w:trPr>
        <w:tc>
          <w:tcPr>
            <w:tcW w:w="2835" w:type="dxa"/>
            <w:vMerge w:val="restart"/>
            <w:tcBorders>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IV. Кадровое обеспечение введения </w:t>
            </w:r>
            <w:r w:rsidR="004B50E3">
              <w:rPr>
                <w:rFonts w:ascii="Times New Roman" w:hAnsi="Times New Roman" w:cs="Times New Roman"/>
                <w:sz w:val="24"/>
                <w:szCs w:val="24"/>
              </w:rPr>
              <w:t xml:space="preserve">и реализации </w:t>
            </w:r>
            <w:r w:rsidRPr="004B50E3">
              <w:rPr>
                <w:rFonts w:ascii="Times New Roman" w:hAnsi="Times New Roman" w:cs="Times New Roman"/>
                <w:sz w:val="24"/>
                <w:szCs w:val="24"/>
              </w:rPr>
              <w:t>ФГОС среднего общего образования</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1.Анализ кадрового обеспечения реализации ФГОС среднего общего образования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vMerge/>
            <w:tcBorders>
              <w:top w:val="nil"/>
              <w:left w:val="single" w:sz="6" w:space="0" w:color="000000"/>
              <w:bottom w:val="nil"/>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2. Создание (корректировка) плана­графика повышения квалификации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bottom w:val="nil"/>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3. Корректировка плана методических семинаров (внутришкольного повышения квалификации) с ориентацией на проблемы </w:t>
            </w:r>
            <w:r w:rsidR="00BB00BE">
              <w:rPr>
                <w:rFonts w:ascii="Times New Roman" w:hAnsi="Times New Roman" w:cs="Times New Roman"/>
                <w:sz w:val="24"/>
                <w:szCs w:val="24"/>
              </w:rPr>
              <w:t xml:space="preserve">реализации </w:t>
            </w:r>
            <w:r w:rsidRPr="004B50E3">
              <w:rPr>
                <w:rFonts w:ascii="Times New Roman" w:hAnsi="Times New Roman" w:cs="Times New Roman"/>
                <w:sz w:val="24"/>
                <w:szCs w:val="24"/>
              </w:rPr>
              <w:t xml:space="preserve"> ФГОС среднего общего образования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lastRenderedPageBreak/>
              <w:t>V. Информационное обеспечение введения</w:t>
            </w:r>
            <w:r w:rsidR="00D71F47">
              <w:rPr>
                <w:rFonts w:ascii="Times New Roman" w:hAnsi="Times New Roman" w:cs="Times New Roman"/>
                <w:sz w:val="24"/>
                <w:szCs w:val="24"/>
              </w:rPr>
              <w:t xml:space="preserve"> и реализации </w:t>
            </w:r>
            <w:r w:rsidRPr="004B50E3">
              <w:rPr>
                <w:rFonts w:ascii="Times New Roman" w:hAnsi="Times New Roman" w:cs="Times New Roman"/>
                <w:sz w:val="24"/>
                <w:szCs w:val="24"/>
              </w:rPr>
              <w:t xml:space="preserve"> ФГОС среднего общего образования</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1. Размещение на сайте общеобразовательной организации информационных материалов о </w:t>
            </w:r>
            <w:r w:rsidR="00D71F47">
              <w:rPr>
                <w:rFonts w:ascii="Times New Roman" w:hAnsi="Times New Roman" w:cs="Times New Roman"/>
                <w:sz w:val="24"/>
                <w:szCs w:val="24"/>
              </w:rPr>
              <w:t xml:space="preserve">введении и </w:t>
            </w:r>
            <w:r w:rsidRPr="004B50E3">
              <w:rPr>
                <w:rFonts w:ascii="Times New Roman" w:hAnsi="Times New Roman" w:cs="Times New Roman"/>
                <w:sz w:val="24"/>
                <w:szCs w:val="24"/>
              </w:rPr>
              <w:t>реализации</w:t>
            </w:r>
            <w:r w:rsidR="00BB00BE">
              <w:rPr>
                <w:rFonts w:ascii="Times New Roman" w:hAnsi="Times New Roman" w:cs="Times New Roman"/>
                <w:sz w:val="24"/>
                <w:szCs w:val="24"/>
              </w:rPr>
              <w:t xml:space="preserve"> обновленного</w:t>
            </w:r>
            <w:r w:rsidRPr="004B50E3">
              <w:rPr>
                <w:rFonts w:ascii="Times New Roman" w:hAnsi="Times New Roman" w:cs="Times New Roman"/>
                <w:sz w:val="24"/>
                <w:szCs w:val="24"/>
              </w:rPr>
              <w:t xml:space="preserve"> ФГОС</w:t>
            </w:r>
            <w:r w:rsidR="00BB00BE">
              <w:rPr>
                <w:rFonts w:ascii="Times New Roman" w:hAnsi="Times New Roman" w:cs="Times New Roman"/>
                <w:sz w:val="24"/>
                <w:szCs w:val="24"/>
              </w:rPr>
              <w:t xml:space="preserve"> СОО </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По </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мере появления</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2. Широкое информирование родительской общественности о введении </w:t>
            </w:r>
            <w:r w:rsidR="00D71F47">
              <w:rPr>
                <w:rFonts w:ascii="Times New Roman" w:hAnsi="Times New Roman" w:cs="Times New Roman"/>
                <w:sz w:val="24"/>
                <w:szCs w:val="24"/>
              </w:rPr>
              <w:t xml:space="preserve">обновленного </w:t>
            </w:r>
            <w:r w:rsidRPr="004B50E3">
              <w:rPr>
                <w:rFonts w:ascii="Times New Roman" w:hAnsi="Times New Roman" w:cs="Times New Roman"/>
                <w:sz w:val="24"/>
                <w:szCs w:val="24"/>
              </w:rPr>
              <w:t>ФГОС СОО и порядке перехода на н</w:t>
            </w:r>
            <w:r w:rsidR="00D71F47">
              <w:rPr>
                <w:rFonts w:ascii="Times New Roman" w:hAnsi="Times New Roman" w:cs="Times New Roman"/>
                <w:sz w:val="24"/>
                <w:szCs w:val="24"/>
              </w:rPr>
              <w:t>его</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Постоянно</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4. Разработка и утверждение локальных актов, регламентирующих: организацию и проведение публичного отчета общеобразовательной организации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 xml:space="preserve">VI. Материально­ техническое обеспечение введения </w:t>
            </w:r>
            <w:r w:rsidR="00D71F47">
              <w:rPr>
                <w:rFonts w:ascii="Times New Roman" w:hAnsi="Times New Roman" w:cs="Times New Roman"/>
                <w:sz w:val="24"/>
                <w:szCs w:val="24"/>
              </w:rPr>
              <w:t xml:space="preserve">и реализации </w:t>
            </w:r>
            <w:r w:rsidRPr="004B50E3">
              <w:rPr>
                <w:rFonts w:ascii="Times New Roman" w:hAnsi="Times New Roman" w:cs="Times New Roman"/>
                <w:sz w:val="24"/>
                <w:szCs w:val="24"/>
              </w:rPr>
              <w:t>ФГОС среднего общего образования</w:t>
            </w: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1. Анализ материально-технического обеспечения реализации ФГОС среднего общего образования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2. Обеспечение соответствия материально- технической базы общеобразовательной организации требованиям ФГОС СОО</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3. Обеспечение соответствия санитарно­гигиенических условий требованиям ФГОС СОО</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4. Обеспечение соответствия условий реализации ООП противопожарным нормам, нормам охраны труда работников общеобразовательной организации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bottom w:val="nil"/>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5. Обеспечение соответствия</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информационно­образовательной среды требованиям ФГОС среднего общего образования</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bottom w:val="nil"/>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6. Обеспечение укомплектованности</w:t>
            </w:r>
          </w:p>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библиотечно­информационного центра печатными и электронными образовательными ресурсами</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84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r w:rsidR="00E223F0" w:rsidRPr="004B50E3" w:rsidTr="00CF1D6A">
        <w:trPr>
          <w:trHeight w:val="1691"/>
        </w:trPr>
        <w:tc>
          <w:tcPr>
            <w:tcW w:w="2835" w:type="dxa"/>
            <w:tcBorders>
              <w:top w:val="nil"/>
              <w:left w:val="single" w:sz="6" w:space="0" w:color="000000"/>
            </w:tcBorders>
            <w:shd w:val="clear" w:color="auto" w:fill="auto"/>
          </w:tcPr>
          <w:p w:rsidR="00E223F0" w:rsidRPr="004B50E3" w:rsidRDefault="00E223F0" w:rsidP="00787D6C">
            <w:pPr>
              <w:spacing w:after="0" w:line="240" w:lineRule="auto"/>
              <w:rPr>
                <w:rFonts w:ascii="Times New Roman" w:hAnsi="Times New Roman" w:cs="Times New Roman"/>
                <w:sz w:val="24"/>
                <w:szCs w:val="24"/>
              </w:rPr>
            </w:pPr>
          </w:p>
        </w:tc>
        <w:tc>
          <w:tcPr>
            <w:tcW w:w="4630"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604" w:type="dxa"/>
            <w:shd w:val="clear" w:color="auto" w:fill="auto"/>
          </w:tcPr>
          <w:p w:rsidR="00E223F0" w:rsidRPr="004B50E3" w:rsidRDefault="00E223F0" w:rsidP="00787D6C">
            <w:pPr>
              <w:spacing w:after="0" w:line="240" w:lineRule="auto"/>
              <w:rPr>
                <w:rFonts w:ascii="Times New Roman" w:hAnsi="Times New Roman" w:cs="Times New Roman"/>
                <w:sz w:val="24"/>
                <w:szCs w:val="24"/>
              </w:rPr>
            </w:pPr>
            <w:r w:rsidRPr="004B50E3">
              <w:rPr>
                <w:rFonts w:ascii="Times New Roman" w:hAnsi="Times New Roman" w:cs="Times New Roman"/>
                <w:sz w:val="24"/>
                <w:szCs w:val="24"/>
              </w:rPr>
              <w:t>Ежегодно перед началом учебного года</w:t>
            </w:r>
          </w:p>
        </w:tc>
      </w:tr>
    </w:tbl>
    <w:p w:rsidR="00E223F0" w:rsidRDefault="00E223F0" w:rsidP="00787D6C">
      <w:pPr>
        <w:spacing w:after="0" w:line="240" w:lineRule="auto"/>
        <w:rPr>
          <w:rFonts w:ascii="Times New Roman" w:hAnsi="Times New Roman" w:cs="Times New Roman"/>
          <w:sz w:val="24"/>
          <w:szCs w:val="24"/>
        </w:rPr>
      </w:pPr>
    </w:p>
    <w:p w:rsidR="004B50E3" w:rsidRPr="004B50E3" w:rsidRDefault="004B50E3" w:rsidP="00787D6C">
      <w:pPr>
        <w:spacing w:after="0" w:line="240" w:lineRule="auto"/>
        <w:rPr>
          <w:rFonts w:ascii="Times New Roman" w:hAnsi="Times New Roman" w:cs="Times New Roman"/>
          <w:sz w:val="24"/>
          <w:szCs w:val="24"/>
        </w:rPr>
        <w:sectPr w:rsidR="004B50E3" w:rsidRPr="004B50E3">
          <w:pgSz w:w="11920" w:h="16850"/>
          <w:pgMar w:top="1160" w:right="140" w:bottom="280" w:left="560" w:header="717" w:footer="0" w:gutter="0"/>
          <w:cols w:space="720"/>
        </w:sectPr>
      </w:pPr>
    </w:p>
    <w:p w:rsidR="00E223F0" w:rsidRPr="004B50E3" w:rsidRDefault="00E223F0" w:rsidP="00787D6C">
      <w:pPr>
        <w:spacing w:after="0" w:line="240" w:lineRule="auto"/>
        <w:rPr>
          <w:rFonts w:ascii="Times New Roman" w:hAnsi="Times New Roman" w:cs="Times New Roman"/>
          <w:sz w:val="24"/>
          <w:szCs w:val="24"/>
        </w:rPr>
      </w:pPr>
    </w:p>
    <w:p w:rsidR="00D71F47" w:rsidRDefault="00D71F47" w:rsidP="00787D6C">
      <w:pPr>
        <w:spacing w:after="0" w:line="240" w:lineRule="auto"/>
        <w:rPr>
          <w:rFonts w:ascii="Times New Roman" w:hAnsi="Times New Roman" w:cs="Times New Roman"/>
          <w:sz w:val="28"/>
          <w:szCs w:val="28"/>
        </w:rPr>
      </w:pPr>
    </w:p>
    <w:p w:rsidR="00D71F47" w:rsidRDefault="00D71F47" w:rsidP="00787D6C">
      <w:pPr>
        <w:spacing w:after="0" w:line="240" w:lineRule="auto"/>
        <w:rPr>
          <w:rFonts w:ascii="Times New Roman" w:hAnsi="Times New Roman" w:cs="Times New Roman"/>
          <w:sz w:val="28"/>
          <w:szCs w:val="28"/>
        </w:rPr>
      </w:pPr>
    </w:p>
    <w:p w:rsidR="00D71F47" w:rsidRDefault="00D71F47" w:rsidP="00787D6C">
      <w:pPr>
        <w:spacing w:after="0" w:line="240" w:lineRule="auto"/>
        <w:rPr>
          <w:rFonts w:ascii="Times New Roman" w:hAnsi="Times New Roman" w:cs="Times New Roman"/>
          <w:sz w:val="28"/>
          <w:szCs w:val="28"/>
        </w:rPr>
      </w:pPr>
    </w:p>
    <w:p w:rsidR="00D71F47" w:rsidRDefault="00D71F47" w:rsidP="00787D6C">
      <w:pPr>
        <w:spacing w:after="0" w:line="240" w:lineRule="auto"/>
        <w:rPr>
          <w:rFonts w:ascii="Times New Roman" w:hAnsi="Times New Roman" w:cs="Times New Roman"/>
          <w:sz w:val="28"/>
          <w:szCs w:val="28"/>
        </w:rPr>
      </w:pPr>
    </w:p>
    <w:p w:rsidR="00D71F47" w:rsidRDefault="00D71F47" w:rsidP="00787D6C">
      <w:pPr>
        <w:spacing w:after="0" w:line="240" w:lineRule="auto"/>
        <w:rPr>
          <w:rFonts w:ascii="Times New Roman" w:hAnsi="Times New Roman" w:cs="Times New Roman"/>
          <w:sz w:val="28"/>
          <w:szCs w:val="28"/>
        </w:rPr>
      </w:pPr>
    </w:p>
    <w:p w:rsidR="00E223F0" w:rsidRPr="00417F33" w:rsidRDefault="00D71F47" w:rsidP="00787D6C">
      <w:pPr>
        <w:spacing w:after="0" w:line="240" w:lineRule="auto"/>
        <w:jc w:val="both"/>
        <w:rPr>
          <w:rFonts w:ascii="Times New Roman" w:hAnsi="Times New Roman" w:cs="Times New Roman"/>
          <w:b/>
          <w:bCs/>
          <w:i/>
          <w:iCs/>
          <w:sz w:val="28"/>
          <w:szCs w:val="28"/>
        </w:rPr>
      </w:pPr>
      <w:r w:rsidRPr="00417F33">
        <w:rPr>
          <w:rFonts w:ascii="Times New Roman" w:hAnsi="Times New Roman" w:cs="Times New Roman"/>
          <w:b/>
          <w:bCs/>
          <w:i/>
          <w:iCs/>
          <w:sz w:val="28"/>
          <w:szCs w:val="28"/>
        </w:rPr>
        <w:lastRenderedPageBreak/>
        <w:t>3</w:t>
      </w:r>
      <w:r w:rsidR="00E223F0" w:rsidRPr="00417F33">
        <w:rPr>
          <w:rFonts w:ascii="Times New Roman" w:hAnsi="Times New Roman" w:cs="Times New Roman"/>
          <w:b/>
          <w:bCs/>
          <w:i/>
          <w:iCs/>
          <w:sz w:val="28"/>
          <w:szCs w:val="28"/>
        </w:rPr>
        <w:t>.6. Контроль за состоянием системы условий</w:t>
      </w:r>
    </w:p>
    <w:p w:rsidR="00E223F0" w:rsidRPr="00417F33" w:rsidRDefault="00E223F0" w:rsidP="00787D6C">
      <w:pPr>
        <w:spacing w:after="0" w:line="240" w:lineRule="auto"/>
        <w:jc w:val="both"/>
        <w:rPr>
          <w:rFonts w:ascii="Times New Roman" w:hAnsi="Times New Roman" w:cs="Times New Roman"/>
          <w:b/>
          <w:bCs/>
          <w:i/>
          <w:iCs/>
          <w:sz w:val="28"/>
          <w:szCs w:val="28"/>
        </w:rPr>
      </w:pP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Контроль за состоянием системы условий осуществляется в рамках ВСОКО и мониторинга на  основании соответствующих Положений</w:t>
      </w:r>
      <w:r>
        <w:rPr>
          <w:rFonts w:ascii="Times New Roman" w:hAnsi="Times New Roman" w:cs="Times New Roman"/>
          <w:sz w:val="28"/>
          <w:szCs w:val="28"/>
        </w:rPr>
        <w:t xml:space="preserve"> МБОУ «СШ № </w:t>
      </w:r>
      <w:r w:rsidR="002A526F">
        <w:rPr>
          <w:rFonts w:ascii="Times New Roman" w:hAnsi="Times New Roman" w:cs="Times New Roman"/>
          <w:sz w:val="28"/>
          <w:szCs w:val="28"/>
        </w:rPr>
        <w:t>31</w:t>
      </w:r>
      <w:r>
        <w:rPr>
          <w:rFonts w:ascii="Times New Roman" w:hAnsi="Times New Roman" w:cs="Times New Roman"/>
          <w:sz w:val="28"/>
          <w:szCs w:val="28"/>
        </w:rPr>
        <w:t>».</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Контроль за состоянием системы условий включает:</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системы условий;</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внесение необходимых корректив в систему условий (внесение изменений и     дополнений в ООП СОО);</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принятие управленческих решений (издание необходимых приказов);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w:t>
      </w:r>
      <w:r w:rsidR="00D71F47">
        <w:rPr>
          <w:rFonts w:ascii="Times New Roman" w:hAnsi="Times New Roman" w:cs="Times New Roman"/>
          <w:sz w:val="28"/>
          <w:szCs w:val="28"/>
        </w:rPr>
        <w:t xml:space="preserve"> </w:t>
      </w:r>
      <w:r w:rsidRPr="00E223F0">
        <w:rPr>
          <w:rFonts w:ascii="Times New Roman" w:hAnsi="Times New Roman" w:cs="Times New Roman"/>
          <w:sz w:val="28"/>
          <w:szCs w:val="28"/>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Мониторинг позволяет оценить ход реализации ООП СОО,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Мониторинг образовательной деятельности включает следующие направления: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состояния и качества функционирования образовательной системы;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учебных достижений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физического развития и состояния здоровья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воспитательной системы;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педагогических кадров;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ресурсного обеспечения образовательной деятельности;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мониторинг изменений в образовательной деятельности.</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Мониторинг состояния и качества функционирования образовательной системы  включает следующее:</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анализ работы (годовой план);</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выполнение учебных программ, учебного плана;</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организация внутришкольного мониторинга по результатам промежуточной аттестации;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система методической работы;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система работы школьной библиотеки;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система воспитательной работы;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система работы по обеспечению жизнедеятельности школы (безопасность, сохранение и поддержание здоровья);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общеобразовательной организации;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организация внеурочной деятельности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количество обращений родителей (законных представителей) и учащихся по вопросам функционирования общеобразовательной организации.</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Мониторинг предметных достижений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lastRenderedPageBreak/>
        <w:t>- достижения результаты текущего контроля успеваемости и промежуточной аттестации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качество знаний по предметам (по полугодиям, за год);</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уровень социально-психологической адаптации личности учащихся в различных сферах  деятельности (портфолио учащегося).</w:t>
      </w:r>
    </w:p>
    <w:p w:rsidR="00E223F0" w:rsidRPr="00E223F0" w:rsidRDefault="00D71F47" w:rsidP="00787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Мониторинг физического развития и состояния здоровья учащихся: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распределение учащихся по группам здоровья;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количество дней/уроков, пропущенных по болезни;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занятость учащихся в спортивных секциях;</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организация мероприятий, направленных на совершенствование</w:t>
      </w:r>
      <w:r w:rsidR="00D71F47">
        <w:rPr>
          <w:rFonts w:ascii="Times New Roman" w:hAnsi="Times New Roman" w:cs="Times New Roman"/>
          <w:sz w:val="28"/>
          <w:szCs w:val="28"/>
        </w:rPr>
        <w:t xml:space="preserve">   </w:t>
      </w:r>
      <w:r w:rsidRPr="00E223F0">
        <w:rPr>
          <w:rFonts w:ascii="Times New Roman" w:hAnsi="Times New Roman" w:cs="Times New Roman"/>
          <w:sz w:val="28"/>
          <w:szCs w:val="28"/>
        </w:rPr>
        <w:t>физического развития и  поддержания здоровья учащихся.</w:t>
      </w:r>
    </w:p>
    <w:p w:rsidR="00E223F0" w:rsidRPr="00D71F47" w:rsidRDefault="00D71F47" w:rsidP="00787D6C">
      <w:pPr>
        <w:spacing w:after="0" w:line="240" w:lineRule="auto"/>
        <w:jc w:val="both"/>
        <w:rPr>
          <w:rFonts w:ascii="Times New Roman" w:hAnsi="Times New Roman" w:cs="Times New Roman"/>
          <w:b/>
          <w:bCs/>
          <w:i/>
          <w:iCs/>
          <w:sz w:val="28"/>
          <w:szCs w:val="28"/>
        </w:rPr>
      </w:pPr>
      <w:r w:rsidRPr="00D71F47">
        <w:rPr>
          <w:rFonts w:ascii="Times New Roman" w:hAnsi="Times New Roman" w:cs="Times New Roman"/>
          <w:b/>
          <w:bCs/>
          <w:i/>
          <w:iCs/>
          <w:sz w:val="28"/>
          <w:szCs w:val="28"/>
        </w:rPr>
        <w:t xml:space="preserve">        </w:t>
      </w:r>
      <w:r w:rsidR="00E223F0" w:rsidRPr="00D71F47">
        <w:rPr>
          <w:rFonts w:ascii="Times New Roman" w:hAnsi="Times New Roman" w:cs="Times New Roman"/>
          <w:b/>
          <w:bCs/>
          <w:i/>
          <w:iCs/>
          <w:sz w:val="28"/>
          <w:szCs w:val="28"/>
        </w:rPr>
        <w:t>Мониторинг воспитательной системы: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реализация программы воспитания и социализации учащихся на уровне среднего общего  образования;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уровень развития классных коллективов;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занятость в системе дополнительного образования;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развитие ученического самоуправления;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работа с учащимися, находящимися в трудной жизненной ситуации;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уровень воспитанности учащихся.</w:t>
      </w:r>
    </w:p>
    <w:p w:rsidR="00E223F0" w:rsidRPr="00D71F47" w:rsidRDefault="00D71F47" w:rsidP="00787D6C">
      <w:pPr>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E223F0" w:rsidRPr="00D71F47">
        <w:rPr>
          <w:rFonts w:ascii="Times New Roman" w:hAnsi="Times New Roman" w:cs="Times New Roman"/>
          <w:b/>
          <w:bCs/>
          <w:i/>
          <w:iCs/>
          <w:sz w:val="28"/>
          <w:szCs w:val="28"/>
        </w:rPr>
        <w:t>Мониторинг педагогических кадров: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повышение квалификации педагогических кадров;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участие в реализации проектов Программы развития школы;</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работа по темам самообразования (результативность);</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использование образовательных технологий, в т.ч. инновационных;</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участие в семинарах различного уровня;</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трансляция собственного педагогического опыта (проведение открытых уроков, мастер- классов, публикации);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аттестация педагогических кадров.</w:t>
      </w:r>
    </w:p>
    <w:p w:rsidR="00E223F0" w:rsidRPr="00D71F47" w:rsidRDefault="00E223F0" w:rsidP="00787D6C">
      <w:pPr>
        <w:spacing w:after="0" w:line="240" w:lineRule="auto"/>
        <w:jc w:val="both"/>
        <w:rPr>
          <w:rFonts w:ascii="Times New Roman" w:hAnsi="Times New Roman" w:cs="Times New Roman"/>
          <w:b/>
          <w:bCs/>
          <w:i/>
          <w:iCs/>
          <w:sz w:val="28"/>
          <w:szCs w:val="28"/>
        </w:rPr>
      </w:pPr>
      <w:r w:rsidRPr="00D71F47">
        <w:rPr>
          <w:rFonts w:ascii="Times New Roman" w:hAnsi="Times New Roman" w:cs="Times New Roman"/>
          <w:b/>
          <w:bCs/>
          <w:i/>
          <w:iCs/>
          <w:sz w:val="28"/>
          <w:szCs w:val="28"/>
        </w:rPr>
        <w:t>Мониторинг ресурсного обеспечения образовательной деятельности:</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кадровое обеспечение (потребность в кадрах; текучесть кадров);</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xml:space="preserve">- учебно-методическое обеспечение: укомплектованность учебных кабинетов дидактическими материалами; </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xml:space="preserve">- содержание медиатеки; </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xml:space="preserve">-материально-техническое обеспечение; </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xml:space="preserve">- оснащение учебной мебелью, демонстрационным оборудованием, компьютерной техникой, наглядными пособиями, аудио и видеотехникой, оргтехникой; </w:t>
      </w:r>
    </w:p>
    <w:p w:rsidR="00E223F0" w:rsidRPr="00E223F0" w:rsidRDefault="00E223F0" w:rsidP="00787D6C">
      <w:pPr>
        <w:spacing w:after="0" w:line="240" w:lineRule="auto"/>
        <w:jc w:val="both"/>
        <w:rPr>
          <w:rFonts w:ascii="Times New Roman" w:hAnsi="Times New Roman" w:cs="Times New Roman"/>
          <w:sz w:val="28"/>
          <w:szCs w:val="28"/>
        </w:rPr>
      </w:pPr>
      <w:r w:rsidRPr="00E223F0">
        <w:rPr>
          <w:rFonts w:ascii="Times New Roman" w:hAnsi="Times New Roman" w:cs="Times New Roman"/>
          <w:sz w:val="28"/>
          <w:szCs w:val="28"/>
        </w:rPr>
        <w:t>- комплектование библиотечного фонда.</w:t>
      </w:r>
    </w:p>
    <w:p w:rsidR="00E223F0" w:rsidRPr="00E223F0" w:rsidRDefault="00E223F0" w:rsidP="00787D6C">
      <w:pPr>
        <w:spacing w:line="240" w:lineRule="auto"/>
        <w:jc w:val="both"/>
        <w:rPr>
          <w:rFonts w:ascii="Times New Roman" w:hAnsi="Times New Roman" w:cs="Times New Roman"/>
          <w:sz w:val="28"/>
          <w:szCs w:val="28"/>
        </w:rPr>
      </w:pPr>
    </w:p>
    <w:p w:rsidR="00E223F0" w:rsidRDefault="00E223F0" w:rsidP="00787D6C">
      <w:pPr>
        <w:spacing w:line="240" w:lineRule="auto"/>
        <w:jc w:val="both"/>
        <w:rPr>
          <w:rFonts w:ascii="Times New Roman" w:hAnsi="Times New Roman" w:cs="Times New Roman"/>
          <w:sz w:val="28"/>
          <w:szCs w:val="28"/>
        </w:rPr>
      </w:pPr>
    </w:p>
    <w:p w:rsidR="00D71F47" w:rsidRDefault="00D71F47" w:rsidP="00787D6C">
      <w:pPr>
        <w:spacing w:line="240" w:lineRule="auto"/>
        <w:jc w:val="both"/>
        <w:rPr>
          <w:rFonts w:ascii="Times New Roman" w:hAnsi="Times New Roman" w:cs="Times New Roman"/>
          <w:sz w:val="28"/>
          <w:szCs w:val="28"/>
        </w:rPr>
      </w:pPr>
    </w:p>
    <w:p w:rsidR="00D71F47" w:rsidRPr="00E223F0" w:rsidRDefault="00D71F47" w:rsidP="00787D6C">
      <w:pPr>
        <w:spacing w:line="240" w:lineRule="auto"/>
        <w:jc w:val="both"/>
        <w:rPr>
          <w:rFonts w:ascii="Times New Roman" w:hAnsi="Times New Roman" w:cs="Times New Roman"/>
          <w:sz w:val="28"/>
          <w:szCs w:val="28"/>
        </w:rPr>
      </w:pPr>
    </w:p>
    <w:tbl>
      <w:tblPr>
        <w:tblW w:w="1033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30"/>
        <w:gridCol w:w="5904"/>
      </w:tblGrid>
      <w:tr w:rsidR="00E223F0" w:rsidRPr="00E223F0" w:rsidTr="00D71F47">
        <w:trPr>
          <w:trHeight w:val="70"/>
        </w:trPr>
        <w:tc>
          <w:tcPr>
            <w:tcW w:w="4430" w:type="dxa"/>
            <w:shd w:val="clear" w:color="auto" w:fill="auto"/>
          </w:tcPr>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lastRenderedPageBreak/>
              <w:t>Объект ВСОКО</w:t>
            </w:r>
          </w:p>
        </w:tc>
        <w:tc>
          <w:tcPr>
            <w:tcW w:w="5904" w:type="dxa"/>
            <w:shd w:val="clear" w:color="auto" w:fill="auto"/>
          </w:tcPr>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Содержание ВСОКО</w:t>
            </w:r>
          </w:p>
        </w:tc>
      </w:tr>
      <w:tr w:rsidR="00E223F0" w:rsidRPr="00E223F0" w:rsidTr="00D71F47">
        <w:trPr>
          <w:trHeight w:val="2418"/>
        </w:trPr>
        <w:tc>
          <w:tcPr>
            <w:tcW w:w="4430" w:type="dxa"/>
            <w:shd w:val="clear" w:color="auto" w:fill="auto"/>
          </w:tcPr>
          <w:p w:rsidR="00D71F47"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 xml:space="preserve">Кадровые условия реализации </w:t>
            </w:r>
          </w:p>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ООП СОО</w:t>
            </w:r>
          </w:p>
        </w:tc>
        <w:tc>
          <w:tcPr>
            <w:tcW w:w="5904" w:type="dxa"/>
            <w:shd w:val="clear" w:color="auto" w:fill="auto"/>
          </w:tcPr>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1. Мониторинг укомплектованности педагогическими, руководящими и иными работниками;</w:t>
            </w:r>
          </w:p>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 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3. Мониторинг обеспеченности непрерывности профессионального развития педагогических работников</w:t>
            </w:r>
          </w:p>
        </w:tc>
      </w:tr>
      <w:tr w:rsidR="00E223F0" w:rsidRPr="00E223F0" w:rsidTr="00D71F47">
        <w:trPr>
          <w:trHeight w:val="1504"/>
        </w:trPr>
        <w:tc>
          <w:tcPr>
            <w:tcW w:w="4430" w:type="dxa"/>
            <w:shd w:val="clear" w:color="auto" w:fill="auto"/>
          </w:tcPr>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Психолого-педагогические условия реализации ООП СОО</w:t>
            </w:r>
          </w:p>
        </w:tc>
        <w:tc>
          <w:tcPr>
            <w:tcW w:w="5904" w:type="dxa"/>
            <w:shd w:val="clear" w:color="auto" w:fill="auto"/>
          </w:tcPr>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Установление степени освоения педагогами образовательной программы повышения квалификации (знание материалов ФГОС СОО);</w:t>
            </w:r>
          </w:p>
          <w:p w:rsidR="00E223F0" w:rsidRPr="00E223F0" w:rsidRDefault="00E223F0" w:rsidP="00787D6C">
            <w:pPr>
              <w:spacing w:line="240" w:lineRule="auto"/>
              <w:rPr>
                <w:rFonts w:ascii="Times New Roman" w:hAnsi="Times New Roman" w:cs="Times New Roman"/>
                <w:sz w:val="28"/>
                <w:szCs w:val="28"/>
              </w:rPr>
            </w:pPr>
            <w:r w:rsidRPr="00E223F0">
              <w:rPr>
                <w:rFonts w:ascii="Times New Roman" w:hAnsi="Times New Roman" w:cs="Times New Roman"/>
                <w:sz w:val="28"/>
                <w:szCs w:val="28"/>
              </w:rPr>
              <w:t>Оценка достижения учащимися планируемых результатов: личностных, метапредметных, предметных</w:t>
            </w:r>
          </w:p>
        </w:tc>
      </w:tr>
      <w:tr w:rsidR="00E223F0" w:rsidRPr="00E223F0" w:rsidTr="00D71F47">
        <w:trPr>
          <w:trHeight w:val="1503"/>
        </w:trPr>
        <w:tc>
          <w:tcPr>
            <w:tcW w:w="4430"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Финансовые условия реализации ООП СОО</w:t>
            </w:r>
          </w:p>
        </w:tc>
        <w:tc>
          <w:tcPr>
            <w:tcW w:w="5904"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условий финансирования реализации ООП СОО;</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обеспечения реализации обязательной части ООП СОО и части, формируемой участниками образовательных отношений</w:t>
            </w:r>
          </w:p>
        </w:tc>
      </w:tr>
      <w:tr w:rsidR="00E223F0" w:rsidRPr="00E223F0" w:rsidTr="00D71F47">
        <w:trPr>
          <w:trHeight w:val="2106"/>
        </w:trPr>
        <w:tc>
          <w:tcPr>
            <w:tcW w:w="4430"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Материально- технические условия реализации ООП СОО</w:t>
            </w:r>
          </w:p>
        </w:tc>
        <w:tc>
          <w:tcPr>
            <w:tcW w:w="5904"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наличия доступа учащихся с ограниченными возможностями здоровья к объектам инфраструктуры общеобразовательной организации</w:t>
            </w:r>
          </w:p>
        </w:tc>
      </w:tr>
    </w:tbl>
    <w:p w:rsidR="00E223F0" w:rsidRPr="00E223F0" w:rsidRDefault="00E223F0" w:rsidP="00787D6C">
      <w:pPr>
        <w:spacing w:line="240" w:lineRule="auto"/>
        <w:jc w:val="both"/>
        <w:rPr>
          <w:rFonts w:ascii="Times New Roman" w:hAnsi="Times New Roman" w:cs="Times New Roman"/>
          <w:sz w:val="28"/>
          <w:szCs w:val="28"/>
        </w:rPr>
      </w:pPr>
    </w:p>
    <w:tbl>
      <w:tblPr>
        <w:tblW w:w="1050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8"/>
        <w:gridCol w:w="6097"/>
      </w:tblGrid>
      <w:tr w:rsidR="00E223F0" w:rsidRPr="00E223F0" w:rsidTr="00D71F47">
        <w:trPr>
          <w:trHeight w:val="6884"/>
        </w:trPr>
        <w:tc>
          <w:tcPr>
            <w:tcW w:w="4408"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lastRenderedPageBreak/>
              <w:t>Учебно-методическое и информационное обеспечение ООП СОО</w:t>
            </w:r>
          </w:p>
        </w:tc>
        <w:tc>
          <w:tcPr>
            <w:tcW w:w="6097" w:type="dxa"/>
            <w:shd w:val="clear" w:color="auto" w:fill="auto"/>
          </w:tcPr>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достаточности учебников, учебно- методических и дидактических материалов, наглядных пособий и др.;</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Мониторинг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ООП;</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w:t>
            </w:r>
          </w:p>
          <w:p w:rsidR="00E223F0" w:rsidRPr="00E223F0" w:rsidRDefault="00E223F0" w:rsidP="00787D6C">
            <w:pPr>
              <w:spacing w:line="240" w:lineRule="auto"/>
              <w:jc w:val="both"/>
              <w:rPr>
                <w:rFonts w:ascii="Times New Roman" w:hAnsi="Times New Roman" w:cs="Times New Roman"/>
                <w:sz w:val="28"/>
                <w:szCs w:val="28"/>
              </w:rPr>
            </w:pPr>
            <w:r w:rsidRPr="00E223F0">
              <w:rPr>
                <w:rFonts w:ascii="Times New Roman" w:hAnsi="Times New Roman" w:cs="Times New Roman"/>
                <w:sz w:val="28"/>
                <w:szCs w:val="28"/>
              </w:rPr>
              <w:t>Обеспечение учебно-методической литературой и материалами по всем курсам внеурочной деятельности, реализуемым в рамках ООП</w:t>
            </w:r>
            <w:r w:rsidR="00D71F47">
              <w:rPr>
                <w:rFonts w:ascii="Times New Roman" w:hAnsi="Times New Roman" w:cs="Times New Roman"/>
                <w:sz w:val="28"/>
                <w:szCs w:val="28"/>
              </w:rPr>
              <w:t>.</w:t>
            </w:r>
          </w:p>
        </w:tc>
      </w:tr>
    </w:tbl>
    <w:p w:rsidR="00E223F0" w:rsidRPr="00E223F0" w:rsidRDefault="00E223F0" w:rsidP="00787D6C">
      <w:pPr>
        <w:spacing w:line="240" w:lineRule="auto"/>
        <w:ind w:right="-412"/>
        <w:rPr>
          <w:rFonts w:ascii="Times New Roman" w:hAnsi="Times New Roman" w:cs="Times New Roman"/>
          <w:sz w:val="28"/>
          <w:szCs w:val="28"/>
        </w:rPr>
      </w:pPr>
    </w:p>
    <w:p w:rsidR="00E223F0" w:rsidRPr="00E223F0" w:rsidRDefault="00D71F47" w:rsidP="00787D6C">
      <w:pPr>
        <w:spacing w:line="240" w:lineRule="auto"/>
        <w:ind w:left="-709" w:right="-554"/>
        <w:jc w:val="both"/>
        <w:rPr>
          <w:rFonts w:ascii="Times New Roman" w:hAnsi="Times New Roman" w:cs="Times New Roman"/>
          <w:sz w:val="28"/>
          <w:szCs w:val="28"/>
        </w:rPr>
      </w:pPr>
      <w:r>
        <w:rPr>
          <w:rFonts w:ascii="Times New Roman" w:hAnsi="Times New Roman" w:cs="Times New Roman"/>
          <w:sz w:val="28"/>
          <w:szCs w:val="28"/>
        </w:rPr>
        <w:t xml:space="preserve">          </w:t>
      </w:r>
      <w:r w:rsidR="00E223F0" w:rsidRPr="00E223F0">
        <w:rPr>
          <w:rFonts w:ascii="Times New Roman" w:hAnsi="Times New Roman" w:cs="Times New Roman"/>
          <w:sz w:val="28"/>
          <w:szCs w:val="28"/>
        </w:rPr>
        <w:t>Реализация ВСОКО осуществляется на плановой основе, процедура оценки определяется локальными актами. Основными источниками данных для оценки качества образования являются: образовательная статистика, мониторинговые исследования, социологические опросы, аналитические материалы.</w:t>
      </w:r>
    </w:p>
    <w:p w:rsidR="00E223F0" w:rsidRPr="003D3487" w:rsidRDefault="00E223F0" w:rsidP="00787D6C">
      <w:pPr>
        <w:spacing w:line="240" w:lineRule="auto"/>
        <w:jc w:val="both"/>
        <w:rPr>
          <w:rFonts w:ascii="Times New Roman" w:hAnsi="Times New Roman" w:cs="Times New Roman"/>
          <w:sz w:val="28"/>
          <w:szCs w:val="28"/>
        </w:rPr>
      </w:pPr>
    </w:p>
    <w:sectPr w:rsidR="00E223F0" w:rsidRPr="003D3487" w:rsidSect="00525349">
      <w:type w:val="continuous"/>
      <w:pgSz w:w="11920" w:h="16850"/>
      <w:pgMar w:top="1134" w:right="850" w:bottom="1134" w:left="1701" w:header="71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C1A" w:rsidRDefault="00C77C1A" w:rsidP="002E2EC2">
      <w:pPr>
        <w:spacing w:after="0" w:line="240" w:lineRule="auto"/>
      </w:pPr>
      <w:r>
        <w:separator/>
      </w:r>
    </w:p>
  </w:endnote>
  <w:endnote w:type="continuationSeparator" w:id="0">
    <w:p w:rsidR="00C77C1A" w:rsidRDefault="00C77C1A" w:rsidP="002E2E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extBookC">
    <w:altName w:val="Calibri"/>
    <w:panose1 w:val="00000000000000000000"/>
    <w:charset w:val="CC"/>
    <w:family w:val="modern"/>
    <w:notTrueType/>
    <w:pitch w:val="variable"/>
    <w:sig w:usb0="00000201" w:usb1="00000000" w:usb2="00000000" w:usb3="00000000" w:csb0="00000004" w:csb1="00000000"/>
  </w:font>
  <w:font w:name="CenturySchlbkCyr">
    <w:altName w:val="Calibri"/>
    <w:panose1 w:val="00000000000000000000"/>
    <w:charset w:val="00"/>
    <w:family w:val="modern"/>
    <w:notTrueType/>
    <w:pitch w:val="variable"/>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ontserrat">
    <w:altName w:val="Times New Roman"/>
    <w:charset w:val="CC"/>
    <w:family w:val="auto"/>
    <w:pitch w:val="variable"/>
    <w:sig w:usb0="00000001" w:usb1="00000003" w:usb2="00000000" w:usb3="00000000" w:csb0="00000197" w:csb1="00000000"/>
  </w:font>
  <w:font w:name="OfficinaSansBoldITC">
    <w:altName w:val="Franklin Gothic Demi Cond"/>
    <w:charset w:val="00"/>
    <w:family w:val="swiss"/>
    <w:pitch w:val="variable"/>
    <w:sig w:usb0="00000000" w:usb1="00000000" w:usb2="00000000" w:usb3="00000000" w:csb0="000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4602"/>
      <w:docPartObj>
        <w:docPartGallery w:val="Page Numbers (Bottom of Page)"/>
        <w:docPartUnique/>
      </w:docPartObj>
    </w:sdtPr>
    <w:sdtContent>
      <w:p w:rsidR="00EC4F24" w:rsidRDefault="00EC4F24">
        <w:pPr>
          <w:pStyle w:val="af4"/>
          <w:jc w:val="center"/>
        </w:pPr>
        <w:fldSimple w:instr="PAGE   \* MERGEFORMAT">
          <w:r w:rsidR="001501A6" w:rsidRPr="001501A6">
            <w:rPr>
              <w:noProof/>
              <w:lang w:val="ru-RU"/>
            </w:rPr>
            <w:t>633</w:t>
          </w:r>
        </w:fldSimple>
      </w:p>
    </w:sdtContent>
  </w:sdt>
  <w:p w:rsidR="00EC4F24" w:rsidRPr="004F42A4" w:rsidRDefault="00EC4F24" w:rsidP="004F42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C1A" w:rsidRDefault="00C77C1A" w:rsidP="002E2EC2">
      <w:pPr>
        <w:spacing w:after="0" w:line="240" w:lineRule="auto"/>
      </w:pPr>
      <w:r>
        <w:separator/>
      </w:r>
    </w:p>
  </w:footnote>
  <w:footnote w:type="continuationSeparator" w:id="0">
    <w:p w:rsidR="00C77C1A" w:rsidRDefault="00C77C1A" w:rsidP="002E2EC2">
      <w:pPr>
        <w:spacing w:after="0" w:line="240" w:lineRule="auto"/>
      </w:pPr>
      <w:r>
        <w:continuationSeparator/>
      </w:r>
    </w:p>
  </w:footnote>
  <w:footnote w:id="1">
    <w:p w:rsidR="00EC4F24" w:rsidRPr="00AB6FB6" w:rsidRDefault="00EC4F24" w:rsidP="00CF4A56">
      <w:pPr>
        <w:pStyle w:val="afffd"/>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DCC"/>
    <w:multiLevelType w:val="multilevel"/>
    <w:tmpl w:val="64A8DF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6A52730"/>
    <w:multiLevelType w:val="multilevel"/>
    <w:tmpl w:val="30D0FC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D2E13"/>
    <w:multiLevelType w:val="multilevel"/>
    <w:tmpl w:val="86C84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408BF"/>
    <w:multiLevelType w:val="multilevel"/>
    <w:tmpl w:val="6598D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D1186D"/>
    <w:multiLevelType w:val="hybridMultilevel"/>
    <w:tmpl w:val="A60EE8FA"/>
    <w:lvl w:ilvl="0" w:tplc="F2789E2C">
      <w:start w:val="1"/>
      <w:numFmt w:val="bullet"/>
      <w:lvlText w:val="-"/>
      <w:lvlJc w:val="left"/>
      <w:pPr>
        <w:ind w:left="720" w:hanging="360"/>
      </w:pPr>
      <w:rPr>
        <w:rFonts w:ascii="Courier New" w:hAnsi="Courier New" w:hint="default"/>
      </w:rPr>
    </w:lvl>
    <w:lvl w:ilvl="1" w:tplc="8DF47254" w:tentative="1">
      <w:start w:val="1"/>
      <w:numFmt w:val="bullet"/>
      <w:lvlText w:val="o"/>
      <w:lvlJc w:val="left"/>
      <w:pPr>
        <w:ind w:left="1440" w:hanging="360"/>
      </w:pPr>
      <w:rPr>
        <w:rFonts w:ascii="Courier New" w:hAnsi="Courier New" w:cs="Courier New" w:hint="default"/>
      </w:rPr>
    </w:lvl>
    <w:lvl w:ilvl="2" w:tplc="8FAEA0E2" w:tentative="1">
      <w:start w:val="1"/>
      <w:numFmt w:val="bullet"/>
      <w:lvlText w:val=""/>
      <w:lvlJc w:val="left"/>
      <w:pPr>
        <w:ind w:left="2160" w:hanging="360"/>
      </w:pPr>
      <w:rPr>
        <w:rFonts w:ascii="Wingdings" w:hAnsi="Wingdings" w:hint="default"/>
      </w:rPr>
    </w:lvl>
    <w:lvl w:ilvl="3" w:tplc="8136659E" w:tentative="1">
      <w:start w:val="1"/>
      <w:numFmt w:val="bullet"/>
      <w:lvlText w:val=""/>
      <w:lvlJc w:val="left"/>
      <w:pPr>
        <w:ind w:left="2880" w:hanging="360"/>
      </w:pPr>
      <w:rPr>
        <w:rFonts w:ascii="Symbol" w:hAnsi="Symbol" w:hint="default"/>
      </w:rPr>
    </w:lvl>
    <w:lvl w:ilvl="4" w:tplc="D9B2102E" w:tentative="1">
      <w:start w:val="1"/>
      <w:numFmt w:val="bullet"/>
      <w:lvlText w:val="o"/>
      <w:lvlJc w:val="left"/>
      <w:pPr>
        <w:ind w:left="3600" w:hanging="360"/>
      </w:pPr>
      <w:rPr>
        <w:rFonts w:ascii="Courier New" w:hAnsi="Courier New" w:cs="Courier New" w:hint="default"/>
      </w:rPr>
    </w:lvl>
    <w:lvl w:ilvl="5" w:tplc="3640B46A" w:tentative="1">
      <w:start w:val="1"/>
      <w:numFmt w:val="bullet"/>
      <w:lvlText w:val=""/>
      <w:lvlJc w:val="left"/>
      <w:pPr>
        <w:ind w:left="4320" w:hanging="360"/>
      </w:pPr>
      <w:rPr>
        <w:rFonts w:ascii="Wingdings" w:hAnsi="Wingdings" w:hint="default"/>
      </w:rPr>
    </w:lvl>
    <w:lvl w:ilvl="6" w:tplc="B6CA067C" w:tentative="1">
      <w:start w:val="1"/>
      <w:numFmt w:val="bullet"/>
      <w:lvlText w:val=""/>
      <w:lvlJc w:val="left"/>
      <w:pPr>
        <w:ind w:left="5040" w:hanging="360"/>
      </w:pPr>
      <w:rPr>
        <w:rFonts w:ascii="Symbol" w:hAnsi="Symbol" w:hint="default"/>
      </w:rPr>
    </w:lvl>
    <w:lvl w:ilvl="7" w:tplc="19A8852A" w:tentative="1">
      <w:start w:val="1"/>
      <w:numFmt w:val="bullet"/>
      <w:lvlText w:val="o"/>
      <w:lvlJc w:val="left"/>
      <w:pPr>
        <w:ind w:left="5760" w:hanging="360"/>
      </w:pPr>
      <w:rPr>
        <w:rFonts w:ascii="Courier New" w:hAnsi="Courier New" w:cs="Courier New" w:hint="default"/>
      </w:rPr>
    </w:lvl>
    <w:lvl w:ilvl="8" w:tplc="1B7CAB36" w:tentative="1">
      <w:start w:val="1"/>
      <w:numFmt w:val="bullet"/>
      <w:lvlText w:val=""/>
      <w:lvlJc w:val="left"/>
      <w:pPr>
        <w:ind w:left="6480" w:hanging="360"/>
      </w:pPr>
      <w:rPr>
        <w:rFonts w:ascii="Wingdings" w:hAnsi="Wingdings" w:hint="default"/>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8210C05"/>
    <w:multiLevelType w:val="multilevel"/>
    <w:tmpl w:val="89866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1513F8"/>
    <w:multiLevelType w:val="multilevel"/>
    <w:tmpl w:val="A62C89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0BFF7571"/>
    <w:multiLevelType w:val="multilevel"/>
    <w:tmpl w:val="6BAAF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886DFC"/>
    <w:multiLevelType w:val="multilevel"/>
    <w:tmpl w:val="38440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ED5F62"/>
    <w:multiLevelType w:val="hybridMultilevel"/>
    <w:tmpl w:val="0D4A232A"/>
    <w:lvl w:ilvl="0" w:tplc="507403DA">
      <w:start w:val="1"/>
      <w:numFmt w:val="bullet"/>
      <w:lvlText w:val=""/>
      <w:lvlJc w:val="left"/>
      <w:pPr>
        <w:ind w:left="1060" w:hanging="360"/>
      </w:pPr>
      <w:rPr>
        <w:rFonts w:ascii="Symbol" w:hAnsi="Symbol" w:hint="default"/>
      </w:rPr>
    </w:lvl>
    <w:lvl w:ilvl="1" w:tplc="FE883016" w:tentative="1">
      <w:start w:val="1"/>
      <w:numFmt w:val="bullet"/>
      <w:lvlText w:val="o"/>
      <w:lvlJc w:val="left"/>
      <w:pPr>
        <w:ind w:left="1780" w:hanging="360"/>
      </w:pPr>
      <w:rPr>
        <w:rFonts w:ascii="Courier New" w:hAnsi="Courier New" w:cs="Courier New" w:hint="default"/>
      </w:rPr>
    </w:lvl>
    <w:lvl w:ilvl="2" w:tplc="4B288AF4" w:tentative="1">
      <w:start w:val="1"/>
      <w:numFmt w:val="bullet"/>
      <w:lvlText w:val=""/>
      <w:lvlJc w:val="left"/>
      <w:pPr>
        <w:ind w:left="2500" w:hanging="360"/>
      </w:pPr>
      <w:rPr>
        <w:rFonts w:ascii="Wingdings" w:hAnsi="Wingdings" w:hint="default"/>
      </w:rPr>
    </w:lvl>
    <w:lvl w:ilvl="3" w:tplc="21A2BC14" w:tentative="1">
      <w:start w:val="1"/>
      <w:numFmt w:val="bullet"/>
      <w:lvlText w:val=""/>
      <w:lvlJc w:val="left"/>
      <w:pPr>
        <w:ind w:left="3220" w:hanging="360"/>
      </w:pPr>
      <w:rPr>
        <w:rFonts w:ascii="Symbol" w:hAnsi="Symbol" w:hint="default"/>
      </w:rPr>
    </w:lvl>
    <w:lvl w:ilvl="4" w:tplc="DBB07BDA" w:tentative="1">
      <w:start w:val="1"/>
      <w:numFmt w:val="bullet"/>
      <w:lvlText w:val="o"/>
      <w:lvlJc w:val="left"/>
      <w:pPr>
        <w:ind w:left="3940" w:hanging="360"/>
      </w:pPr>
      <w:rPr>
        <w:rFonts w:ascii="Courier New" w:hAnsi="Courier New" w:cs="Courier New" w:hint="default"/>
      </w:rPr>
    </w:lvl>
    <w:lvl w:ilvl="5" w:tplc="D77E7624" w:tentative="1">
      <w:start w:val="1"/>
      <w:numFmt w:val="bullet"/>
      <w:lvlText w:val=""/>
      <w:lvlJc w:val="left"/>
      <w:pPr>
        <w:ind w:left="4660" w:hanging="360"/>
      </w:pPr>
      <w:rPr>
        <w:rFonts w:ascii="Wingdings" w:hAnsi="Wingdings" w:hint="default"/>
      </w:rPr>
    </w:lvl>
    <w:lvl w:ilvl="6" w:tplc="CDE44E02" w:tentative="1">
      <w:start w:val="1"/>
      <w:numFmt w:val="bullet"/>
      <w:lvlText w:val=""/>
      <w:lvlJc w:val="left"/>
      <w:pPr>
        <w:ind w:left="5380" w:hanging="360"/>
      </w:pPr>
      <w:rPr>
        <w:rFonts w:ascii="Symbol" w:hAnsi="Symbol" w:hint="default"/>
      </w:rPr>
    </w:lvl>
    <w:lvl w:ilvl="7" w:tplc="01D2565C" w:tentative="1">
      <w:start w:val="1"/>
      <w:numFmt w:val="bullet"/>
      <w:lvlText w:val="o"/>
      <w:lvlJc w:val="left"/>
      <w:pPr>
        <w:ind w:left="6100" w:hanging="360"/>
      </w:pPr>
      <w:rPr>
        <w:rFonts w:ascii="Courier New" w:hAnsi="Courier New" w:cs="Courier New" w:hint="default"/>
      </w:rPr>
    </w:lvl>
    <w:lvl w:ilvl="8" w:tplc="80F25F48" w:tentative="1">
      <w:start w:val="1"/>
      <w:numFmt w:val="bullet"/>
      <w:lvlText w:val=""/>
      <w:lvlJc w:val="left"/>
      <w:pPr>
        <w:ind w:left="6820" w:hanging="360"/>
      </w:pPr>
      <w:rPr>
        <w:rFonts w:ascii="Wingdings" w:hAnsi="Wingdings" w:hint="default"/>
      </w:rPr>
    </w:lvl>
  </w:abstractNum>
  <w:abstractNum w:abstractNumId="13">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10651E1F"/>
    <w:multiLevelType w:val="multilevel"/>
    <w:tmpl w:val="6E16C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13C1189E"/>
    <w:multiLevelType w:val="hybridMultilevel"/>
    <w:tmpl w:val="333E49D8"/>
    <w:lvl w:ilvl="0" w:tplc="CEECBDCC">
      <w:start w:val="1"/>
      <w:numFmt w:val="bullet"/>
      <w:lvlText w:val="-"/>
      <w:lvlJc w:val="left"/>
      <w:pPr>
        <w:ind w:left="720" w:hanging="360"/>
      </w:pPr>
      <w:rPr>
        <w:rFonts w:ascii="Courier New" w:hAnsi="Courier New" w:hint="default"/>
      </w:rPr>
    </w:lvl>
    <w:lvl w:ilvl="1" w:tplc="E0E07A44" w:tentative="1">
      <w:start w:val="1"/>
      <w:numFmt w:val="bullet"/>
      <w:lvlText w:val="o"/>
      <w:lvlJc w:val="left"/>
      <w:pPr>
        <w:ind w:left="1440" w:hanging="360"/>
      </w:pPr>
      <w:rPr>
        <w:rFonts w:ascii="Courier New" w:hAnsi="Courier New" w:cs="Courier New" w:hint="default"/>
      </w:rPr>
    </w:lvl>
    <w:lvl w:ilvl="2" w:tplc="038EBF96" w:tentative="1">
      <w:start w:val="1"/>
      <w:numFmt w:val="bullet"/>
      <w:lvlText w:val=""/>
      <w:lvlJc w:val="left"/>
      <w:pPr>
        <w:ind w:left="2160" w:hanging="360"/>
      </w:pPr>
      <w:rPr>
        <w:rFonts w:ascii="Wingdings" w:hAnsi="Wingdings" w:hint="default"/>
      </w:rPr>
    </w:lvl>
    <w:lvl w:ilvl="3" w:tplc="52DAEE62" w:tentative="1">
      <w:start w:val="1"/>
      <w:numFmt w:val="bullet"/>
      <w:lvlText w:val=""/>
      <w:lvlJc w:val="left"/>
      <w:pPr>
        <w:ind w:left="2880" w:hanging="360"/>
      </w:pPr>
      <w:rPr>
        <w:rFonts w:ascii="Symbol" w:hAnsi="Symbol" w:hint="default"/>
      </w:rPr>
    </w:lvl>
    <w:lvl w:ilvl="4" w:tplc="ACFA821E" w:tentative="1">
      <w:start w:val="1"/>
      <w:numFmt w:val="bullet"/>
      <w:lvlText w:val="o"/>
      <w:lvlJc w:val="left"/>
      <w:pPr>
        <w:ind w:left="3600" w:hanging="360"/>
      </w:pPr>
      <w:rPr>
        <w:rFonts w:ascii="Courier New" w:hAnsi="Courier New" w:cs="Courier New" w:hint="default"/>
      </w:rPr>
    </w:lvl>
    <w:lvl w:ilvl="5" w:tplc="4B429A32" w:tentative="1">
      <w:start w:val="1"/>
      <w:numFmt w:val="bullet"/>
      <w:lvlText w:val=""/>
      <w:lvlJc w:val="left"/>
      <w:pPr>
        <w:ind w:left="4320" w:hanging="360"/>
      </w:pPr>
      <w:rPr>
        <w:rFonts w:ascii="Wingdings" w:hAnsi="Wingdings" w:hint="default"/>
      </w:rPr>
    </w:lvl>
    <w:lvl w:ilvl="6" w:tplc="18E694B0" w:tentative="1">
      <w:start w:val="1"/>
      <w:numFmt w:val="bullet"/>
      <w:lvlText w:val=""/>
      <w:lvlJc w:val="left"/>
      <w:pPr>
        <w:ind w:left="5040" w:hanging="360"/>
      </w:pPr>
      <w:rPr>
        <w:rFonts w:ascii="Symbol" w:hAnsi="Symbol" w:hint="default"/>
      </w:rPr>
    </w:lvl>
    <w:lvl w:ilvl="7" w:tplc="C57A6BCC" w:tentative="1">
      <w:start w:val="1"/>
      <w:numFmt w:val="bullet"/>
      <w:lvlText w:val="o"/>
      <w:lvlJc w:val="left"/>
      <w:pPr>
        <w:ind w:left="5760" w:hanging="360"/>
      </w:pPr>
      <w:rPr>
        <w:rFonts w:ascii="Courier New" w:hAnsi="Courier New" w:cs="Courier New" w:hint="default"/>
      </w:rPr>
    </w:lvl>
    <w:lvl w:ilvl="8" w:tplc="E272CDF8" w:tentative="1">
      <w:start w:val="1"/>
      <w:numFmt w:val="bullet"/>
      <w:lvlText w:val=""/>
      <w:lvlJc w:val="left"/>
      <w:pPr>
        <w:ind w:left="6480" w:hanging="360"/>
      </w:pPr>
      <w:rPr>
        <w:rFonts w:ascii="Wingdings" w:hAnsi="Wingdings" w:hint="default"/>
      </w:rPr>
    </w:lvl>
  </w:abstractNum>
  <w:abstractNum w:abstractNumId="18">
    <w:nsid w:val="14CF74D8"/>
    <w:multiLevelType w:val="multilevel"/>
    <w:tmpl w:val="9AD8BAB2"/>
    <w:lvl w:ilvl="0">
      <w:start w:val="1"/>
      <w:numFmt w:val="bullet"/>
      <w:pStyle w:val="3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15062905"/>
    <w:multiLevelType w:val="multilevel"/>
    <w:tmpl w:val="B4D83C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16097ECC"/>
    <w:multiLevelType w:val="multilevel"/>
    <w:tmpl w:val="6D4ECB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E86E0B"/>
    <w:multiLevelType w:val="multilevel"/>
    <w:tmpl w:val="FA063D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915A9A"/>
    <w:multiLevelType w:val="multilevel"/>
    <w:tmpl w:val="032E56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335AEF"/>
    <w:multiLevelType w:val="hybridMultilevel"/>
    <w:tmpl w:val="3CFCE4C8"/>
    <w:lvl w:ilvl="0" w:tplc="2D069EF4">
      <w:start w:val="1"/>
      <w:numFmt w:val="bullet"/>
      <w:lvlText w:val=""/>
      <w:lvlJc w:val="left"/>
      <w:pPr>
        <w:ind w:left="1060" w:hanging="360"/>
      </w:pPr>
      <w:rPr>
        <w:rFonts w:ascii="Symbol" w:hAnsi="Symbol" w:hint="default"/>
      </w:rPr>
    </w:lvl>
    <w:lvl w:ilvl="1" w:tplc="8A426648" w:tentative="1">
      <w:start w:val="1"/>
      <w:numFmt w:val="bullet"/>
      <w:lvlText w:val="o"/>
      <w:lvlJc w:val="left"/>
      <w:pPr>
        <w:ind w:left="1780" w:hanging="360"/>
      </w:pPr>
      <w:rPr>
        <w:rFonts w:ascii="Courier New" w:hAnsi="Courier New" w:cs="Courier New" w:hint="default"/>
      </w:rPr>
    </w:lvl>
    <w:lvl w:ilvl="2" w:tplc="3E2A50E2" w:tentative="1">
      <w:start w:val="1"/>
      <w:numFmt w:val="bullet"/>
      <w:lvlText w:val=""/>
      <w:lvlJc w:val="left"/>
      <w:pPr>
        <w:ind w:left="2500" w:hanging="360"/>
      </w:pPr>
      <w:rPr>
        <w:rFonts w:ascii="Wingdings" w:hAnsi="Wingdings" w:hint="default"/>
      </w:rPr>
    </w:lvl>
    <w:lvl w:ilvl="3" w:tplc="73445392" w:tentative="1">
      <w:start w:val="1"/>
      <w:numFmt w:val="bullet"/>
      <w:lvlText w:val=""/>
      <w:lvlJc w:val="left"/>
      <w:pPr>
        <w:ind w:left="3220" w:hanging="360"/>
      </w:pPr>
      <w:rPr>
        <w:rFonts w:ascii="Symbol" w:hAnsi="Symbol" w:hint="default"/>
      </w:rPr>
    </w:lvl>
    <w:lvl w:ilvl="4" w:tplc="A310500C" w:tentative="1">
      <w:start w:val="1"/>
      <w:numFmt w:val="bullet"/>
      <w:lvlText w:val="o"/>
      <w:lvlJc w:val="left"/>
      <w:pPr>
        <w:ind w:left="3940" w:hanging="360"/>
      </w:pPr>
      <w:rPr>
        <w:rFonts w:ascii="Courier New" w:hAnsi="Courier New" w:cs="Courier New" w:hint="default"/>
      </w:rPr>
    </w:lvl>
    <w:lvl w:ilvl="5" w:tplc="4D2E3C16" w:tentative="1">
      <w:start w:val="1"/>
      <w:numFmt w:val="bullet"/>
      <w:lvlText w:val=""/>
      <w:lvlJc w:val="left"/>
      <w:pPr>
        <w:ind w:left="4660" w:hanging="360"/>
      </w:pPr>
      <w:rPr>
        <w:rFonts w:ascii="Wingdings" w:hAnsi="Wingdings" w:hint="default"/>
      </w:rPr>
    </w:lvl>
    <w:lvl w:ilvl="6" w:tplc="615A36AA" w:tentative="1">
      <w:start w:val="1"/>
      <w:numFmt w:val="bullet"/>
      <w:lvlText w:val=""/>
      <w:lvlJc w:val="left"/>
      <w:pPr>
        <w:ind w:left="5380" w:hanging="360"/>
      </w:pPr>
      <w:rPr>
        <w:rFonts w:ascii="Symbol" w:hAnsi="Symbol" w:hint="default"/>
      </w:rPr>
    </w:lvl>
    <w:lvl w:ilvl="7" w:tplc="660AEF1A" w:tentative="1">
      <w:start w:val="1"/>
      <w:numFmt w:val="bullet"/>
      <w:lvlText w:val="o"/>
      <w:lvlJc w:val="left"/>
      <w:pPr>
        <w:ind w:left="6100" w:hanging="360"/>
      </w:pPr>
      <w:rPr>
        <w:rFonts w:ascii="Courier New" w:hAnsi="Courier New" w:cs="Courier New" w:hint="default"/>
      </w:rPr>
    </w:lvl>
    <w:lvl w:ilvl="8" w:tplc="52CA9A78" w:tentative="1">
      <w:start w:val="1"/>
      <w:numFmt w:val="bullet"/>
      <w:lvlText w:val=""/>
      <w:lvlJc w:val="left"/>
      <w:pPr>
        <w:ind w:left="6820" w:hanging="360"/>
      </w:pPr>
      <w:rPr>
        <w:rFonts w:ascii="Wingdings" w:hAnsi="Wingdings" w:hint="default"/>
      </w:rPr>
    </w:lvl>
  </w:abstractNum>
  <w:abstractNum w:abstractNumId="26">
    <w:nsid w:val="1BE011A1"/>
    <w:multiLevelType w:val="multilevel"/>
    <w:tmpl w:val="FD066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EC5BE6"/>
    <w:multiLevelType w:val="multilevel"/>
    <w:tmpl w:val="A5B0D39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01099F"/>
    <w:multiLevelType w:val="multilevel"/>
    <w:tmpl w:val="ADBEC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42383F"/>
    <w:multiLevelType w:val="multilevel"/>
    <w:tmpl w:val="332C7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43512B"/>
    <w:multiLevelType w:val="multilevel"/>
    <w:tmpl w:val="6AB65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1F857BCB"/>
    <w:multiLevelType w:val="multilevel"/>
    <w:tmpl w:val="D4C41A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241154DA"/>
    <w:multiLevelType w:val="multilevel"/>
    <w:tmpl w:val="F2ECE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25AB528C"/>
    <w:multiLevelType w:val="multilevel"/>
    <w:tmpl w:val="08924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64106C"/>
    <w:multiLevelType w:val="hybridMultilevel"/>
    <w:tmpl w:val="F21010B0"/>
    <w:lvl w:ilvl="0" w:tplc="99389F12">
      <w:start w:val="1"/>
      <w:numFmt w:val="bullet"/>
      <w:pStyle w:val="a"/>
      <w:lvlText w:val="–"/>
      <w:lvlJc w:val="left"/>
      <w:pPr>
        <w:ind w:left="540" w:hanging="360"/>
      </w:pPr>
      <w:rPr>
        <w:rFonts w:ascii="Times New Roman" w:hAnsi="Times New Roman" w:cs="Times New Roman" w:hint="default"/>
      </w:rPr>
    </w:lvl>
    <w:lvl w:ilvl="1" w:tplc="E10E63A8" w:tentative="1">
      <w:start w:val="1"/>
      <w:numFmt w:val="bullet"/>
      <w:lvlText w:val="o"/>
      <w:lvlJc w:val="left"/>
      <w:pPr>
        <w:ind w:left="1903" w:hanging="360"/>
      </w:pPr>
      <w:rPr>
        <w:rFonts w:ascii="Courier New" w:hAnsi="Courier New" w:cs="Courier New" w:hint="default"/>
      </w:rPr>
    </w:lvl>
    <w:lvl w:ilvl="2" w:tplc="78108FAE" w:tentative="1">
      <w:start w:val="1"/>
      <w:numFmt w:val="bullet"/>
      <w:lvlText w:val=""/>
      <w:lvlJc w:val="left"/>
      <w:pPr>
        <w:ind w:left="2623" w:hanging="360"/>
      </w:pPr>
      <w:rPr>
        <w:rFonts w:ascii="Wingdings" w:hAnsi="Wingdings" w:hint="default"/>
      </w:rPr>
    </w:lvl>
    <w:lvl w:ilvl="3" w:tplc="9D00B3D8" w:tentative="1">
      <w:start w:val="1"/>
      <w:numFmt w:val="bullet"/>
      <w:lvlText w:val=""/>
      <w:lvlJc w:val="left"/>
      <w:pPr>
        <w:ind w:left="3343" w:hanging="360"/>
      </w:pPr>
      <w:rPr>
        <w:rFonts w:ascii="Symbol" w:hAnsi="Symbol" w:hint="default"/>
      </w:rPr>
    </w:lvl>
    <w:lvl w:ilvl="4" w:tplc="DA5ECD0A" w:tentative="1">
      <w:start w:val="1"/>
      <w:numFmt w:val="bullet"/>
      <w:lvlText w:val="o"/>
      <w:lvlJc w:val="left"/>
      <w:pPr>
        <w:ind w:left="4063" w:hanging="360"/>
      </w:pPr>
      <w:rPr>
        <w:rFonts w:ascii="Courier New" w:hAnsi="Courier New" w:cs="Courier New" w:hint="default"/>
      </w:rPr>
    </w:lvl>
    <w:lvl w:ilvl="5" w:tplc="B80E72DE" w:tentative="1">
      <w:start w:val="1"/>
      <w:numFmt w:val="bullet"/>
      <w:lvlText w:val=""/>
      <w:lvlJc w:val="left"/>
      <w:pPr>
        <w:ind w:left="4783" w:hanging="360"/>
      </w:pPr>
      <w:rPr>
        <w:rFonts w:ascii="Wingdings" w:hAnsi="Wingdings" w:hint="default"/>
      </w:rPr>
    </w:lvl>
    <w:lvl w:ilvl="6" w:tplc="386CEE58" w:tentative="1">
      <w:start w:val="1"/>
      <w:numFmt w:val="bullet"/>
      <w:lvlText w:val=""/>
      <w:lvlJc w:val="left"/>
      <w:pPr>
        <w:ind w:left="5503" w:hanging="360"/>
      </w:pPr>
      <w:rPr>
        <w:rFonts w:ascii="Symbol" w:hAnsi="Symbol" w:hint="default"/>
      </w:rPr>
    </w:lvl>
    <w:lvl w:ilvl="7" w:tplc="6A081B02" w:tentative="1">
      <w:start w:val="1"/>
      <w:numFmt w:val="bullet"/>
      <w:lvlText w:val="o"/>
      <w:lvlJc w:val="left"/>
      <w:pPr>
        <w:ind w:left="6223" w:hanging="360"/>
      </w:pPr>
      <w:rPr>
        <w:rFonts w:ascii="Courier New" w:hAnsi="Courier New" w:cs="Courier New" w:hint="default"/>
      </w:rPr>
    </w:lvl>
    <w:lvl w:ilvl="8" w:tplc="9C6C7E3C" w:tentative="1">
      <w:start w:val="1"/>
      <w:numFmt w:val="bullet"/>
      <w:lvlText w:val=""/>
      <w:lvlJc w:val="left"/>
      <w:pPr>
        <w:ind w:left="6943" w:hanging="360"/>
      </w:pPr>
      <w:rPr>
        <w:rFonts w:ascii="Wingdings" w:hAnsi="Wingdings" w:hint="default"/>
      </w:rPr>
    </w:lvl>
  </w:abstractNum>
  <w:abstractNum w:abstractNumId="38">
    <w:nsid w:val="2685735E"/>
    <w:multiLevelType w:val="multilevel"/>
    <w:tmpl w:val="40820E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9C3C08"/>
    <w:multiLevelType w:val="hybridMultilevel"/>
    <w:tmpl w:val="7D78F332"/>
    <w:lvl w:ilvl="0" w:tplc="34A4E47C">
      <w:start w:val="1"/>
      <w:numFmt w:val="bullet"/>
      <w:lvlText w:val=""/>
      <w:lvlJc w:val="left"/>
      <w:pPr>
        <w:ind w:left="1060" w:hanging="360"/>
      </w:pPr>
      <w:rPr>
        <w:rFonts w:ascii="Symbol" w:hAnsi="Symbol" w:hint="default"/>
      </w:rPr>
    </w:lvl>
    <w:lvl w:ilvl="1" w:tplc="1F6604F2" w:tentative="1">
      <w:start w:val="1"/>
      <w:numFmt w:val="bullet"/>
      <w:lvlText w:val="o"/>
      <w:lvlJc w:val="left"/>
      <w:pPr>
        <w:ind w:left="1780" w:hanging="360"/>
      </w:pPr>
      <w:rPr>
        <w:rFonts w:ascii="Courier New" w:hAnsi="Courier New" w:cs="Courier New" w:hint="default"/>
      </w:rPr>
    </w:lvl>
    <w:lvl w:ilvl="2" w:tplc="2B269686" w:tentative="1">
      <w:start w:val="1"/>
      <w:numFmt w:val="bullet"/>
      <w:lvlText w:val=""/>
      <w:lvlJc w:val="left"/>
      <w:pPr>
        <w:ind w:left="2500" w:hanging="360"/>
      </w:pPr>
      <w:rPr>
        <w:rFonts w:ascii="Wingdings" w:hAnsi="Wingdings" w:hint="default"/>
      </w:rPr>
    </w:lvl>
    <w:lvl w:ilvl="3" w:tplc="39CA8864" w:tentative="1">
      <w:start w:val="1"/>
      <w:numFmt w:val="bullet"/>
      <w:lvlText w:val=""/>
      <w:lvlJc w:val="left"/>
      <w:pPr>
        <w:ind w:left="3220" w:hanging="360"/>
      </w:pPr>
      <w:rPr>
        <w:rFonts w:ascii="Symbol" w:hAnsi="Symbol" w:hint="default"/>
      </w:rPr>
    </w:lvl>
    <w:lvl w:ilvl="4" w:tplc="C97425D8" w:tentative="1">
      <w:start w:val="1"/>
      <w:numFmt w:val="bullet"/>
      <w:lvlText w:val="o"/>
      <w:lvlJc w:val="left"/>
      <w:pPr>
        <w:ind w:left="3940" w:hanging="360"/>
      </w:pPr>
      <w:rPr>
        <w:rFonts w:ascii="Courier New" w:hAnsi="Courier New" w:cs="Courier New" w:hint="default"/>
      </w:rPr>
    </w:lvl>
    <w:lvl w:ilvl="5" w:tplc="54220792" w:tentative="1">
      <w:start w:val="1"/>
      <w:numFmt w:val="bullet"/>
      <w:lvlText w:val=""/>
      <w:lvlJc w:val="left"/>
      <w:pPr>
        <w:ind w:left="4660" w:hanging="360"/>
      </w:pPr>
      <w:rPr>
        <w:rFonts w:ascii="Wingdings" w:hAnsi="Wingdings" w:hint="default"/>
      </w:rPr>
    </w:lvl>
    <w:lvl w:ilvl="6" w:tplc="E0329E54" w:tentative="1">
      <w:start w:val="1"/>
      <w:numFmt w:val="bullet"/>
      <w:lvlText w:val=""/>
      <w:lvlJc w:val="left"/>
      <w:pPr>
        <w:ind w:left="5380" w:hanging="360"/>
      </w:pPr>
      <w:rPr>
        <w:rFonts w:ascii="Symbol" w:hAnsi="Symbol" w:hint="default"/>
      </w:rPr>
    </w:lvl>
    <w:lvl w:ilvl="7" w:tplc="667E7504" w:tentative="1">
      <w:start w:val="1"/>
      <w:numFmt w:val="bullet"/>
      <w:lvlText w:val="o"/>
      <w:lvlJc w:val="left"/>
      <w:pPr>
        <w:ind w:left="6100" w:hanging="360"/>
      </w:pPr>
      <w:rPr>
        <w:rFonts w:ascii="Courier New" w:hAnsi="Courier New" w:cs="Courier New" w:hint="default"/>
      </w:rPr>
    </w:lvl>
    <w:lvl w:ilvl="8" w:tplc="88105CA4" w:tentative="1">
      <w:start w:val="1"/>
      <w:numFmt w:val="bullet"/>
      <w:lvlText w:val=""/>
      <w:lvlJc w:val="left"/>
      <w:pPr>
        <w:ind w:left="6820" w:hanging="360"/>
      </w:pPr>
      <w:rPr>
        <w:rFonts w:ascii="Wingdings" w:hAnsi="Wingdings" w:hint="default"/>
      </w:rPr>
    </w:lvl>
  </w:abstractNum>
  <w:abstractNum w:abstractNumId="4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281E5100"/>
    <w:multiLevelType w:val="multilevel"/>
    <w:tmpl w:val="7C5EBD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AA0718"/>
    <w:multiLevelType w:val="multilevel"/>
    <w:tmpl w:val="B07409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B0F12DF"/>
    <w:multiLevelType w:val="multilevel"/>
    <w:tmpl w:val="2FFC36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C2C537A"/>
    <w:multiLevelType w:val="multilevel"/>
    <w:tmpl w:val="8B606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DA840C1"/>
    <w:multiLevelType w:val="multilevel"/>
    <w:tmpl w:val="FB9E7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E064EA2"/>
    <w:multiLevelType w:val="multilevel"/>
    <w:tmpl w:val="A8A8C3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2EBD4BB7"/>
    <w:multiLevelType w:val="multilevel"/>
    <w:tmpl w:val="E364F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nsid w:val="31D62C99"/>
    <w:multiLevelType w:val="hybridMultilevel"/>
    <w:tmpl w:val="5AD6320E"/>
    <w:lvl w:ilvl="0" w:tplc="D6143E64">
      <w:start w:val="1"/>
      <w:numFmt w:val="bullet"/>
      <w:lvlText w:val=""/>
      <w:lvlJc w:val="left"/>
      <w:pPr>
        <w:ind w:left="1060" w:hanging="360"/>
      </w:pPr>
      <w:rPr>
        <w:rFonts w:ascii="Symbol" w:hAnsi="Symbol" w:hint="default"/>
      </w:rPr>
    </w:lvl>
    <w:lvl w:ilvl="1" w:tplc="0DA49C9A" w:tentative="1">
      <w:start w:val="1"/>
      <w:numFmt w:val="bullet"/>
      <w:lvlText w:val="o"/>
      <w:lvlJc w:val="left"/>
      <w:pPr>
        <w:ind w:left="1780" w:hanging="360"/>
      </w:pPr>
      <w:rPr>
        <w:rFonts w:ascii="Courier New" w:hAnsi="Courier New" w:cs="Courier New" w:hint="default"/>
      </w:rPr>
    </w:lvl>
    <w:lvl w:ilvl="2" w:tplc="4A56473C" w:tentative="1">
      <w:start w:val="1"/>
      <w:numFmt w:val="bullet"/>
      <w:lvlText w:val=""/>
      <w:lvlJc w:val="left"/>
      <w:pPr>
        <w:ind w:left="2500" w:hanging="360"/>
      </w:pPr>
      <w:rPr>
        <w:rFonts w:ascii="Wingdings" w:hAnsi="Wingdings" w:hint="default"/>
      </w:rPr>
    </w:lvl>
    <w:lvl w:ilvl="3" w:tplc="1CFC4B6E" w:tentative="1">
      <w:start w:val="1"/>
      <w:numFmt w:val="bullet"/>
      <w:lvlText w:val=""/>
      <w:lvlJc w:val="left"/>
      <w:pPr>
        <w:ind w:left="3220" w:hanging="360"/>
      </w:pPr>
      <w:rPr>
        <w:rFonts w:ascii="Symbol" w:hAnsi="Symbol" w:hint="default"/>
      </w:rPr>
    </w:lvl>
    <w:lvl w:ilvl="4" w:tplc="3A52C5C8" w:tentative="1">
      <w:start w:val="1"/>
      <w:numFmt w:val="bullet"/>
      <w:lvlText w:val="o"/>
      <w:lvlJc w:val="left"/>
      <w:pPr>
        <w:ind w:left="3940" w:hanging="360"/>
      </w:pPr>
      <w:rPr>
        <w:rFonts w:ascii="Courier New" w:hAnsi="Courier New" w:cs="Courier New" w:hint="default"/>
      </w:rPr>
    </w:lvl>
    <w:lvl w:ilvl="5" w:tplc="35B4857C" w:tentative="1">
      <w:start w:val="1"/>
      <w:numFmt w:val="bullet"/>
      <w:lvlText w:val=""/>
      <w:lvlJc w:val="left"/>
      <w:pPr>
        <w:ind w:left="4660" w:hanging="360"/>
      </w:pPr>
      <w:rPr>
        <w:rFonts w:ascii="Wingdings" w:hAnsi="Wingdings" w:hint="default"/>
      </w:rPr>
    </w:lvl>
    <w:lvl w:ilvl="6" w:tplc="7F0EACC0" w:tentative="1">
      <w:start w:val="1"/>
      <w:numFmt w:val="bullet"/>
      <w:lvlText w:val=""/>
      <w:lvlJc w:val="left"/>
      <w:pPr>
        <w:ind w:left="5380" w:hanging="360"/>
      </w:pPr>
      <w:rPr>
        <w:rFonts w:ascii="Symbol" w:hAnsi="Symbol" w:hint="default"/>
      </w:rPr>
    </w:lvl>
    <w:lvl w:ilvl="7" w:tplc="E6AE1EF2" w:tentative="1">
      <w:start w:val="1"/>
      <w:numFmt w:val="bullet"/>
      <w:lvlText w:val="o"/>
      <w:lvlJc w:val="left"/>
      <w:pPr>
        <w:ind w:left="6100" w:hanging="360"/>
      </w:pPr>
      <w:rPr>
        <w:rFonts w:ascii="Courier New" w:hAnsi="Courier New" w:cs="Courier New" w:hint="default"/>
      </w:rPr>
    </w:lvl>
    <w:lvl w:ilvl="8" w:tplc="AF2C9EF8" w:tentative="1">
      <w:start w:val="1"/>
      <w:numFmt w:val="bullet"/>
      <w:lvlText w:val=""/>
      <w:lvlJc w:val="left"/>
      <w:pPr>
        <w:ind w:left="6820" w:hanging="360"/>
      </w:pPr>
      <w:rPr>
        <w:rFonts w:ascii="Wingdings" w:hAnsi="Wingdings" w:hint="default"/>
      </w:rPr>
    </w:lvl>
  </w:abstractNum>
  <w:abstractNum w:abstractNumId="51">
    <w:nsid w:val="34B0729C"/>
    <w:multiLevelType w:val="multilevel"/>
    <w:tmpl w:val="3F807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nsid w:val="3672603F"/>
    <w:multiLevelType w:val="hybridMultilevel"/>
    <w:tmpl w:val="2250B9DC"/>
    <w:lvl w:ilvl="0" w:tplc="7ADE307C">
      <w:start w:val="1"/>
      <w:numFmt w:val="bullet"/>
      <w:lvlText w:val=""/>
      <w:lvlJc w:val="left"/>
      <w:pPr>
        <w:ind w:left="1060" w:hanging="360"/>
      </w:pPr>
      <w:rPr>
        <w:rFonts w:ascii="Symbol" w:hAnsi="Symbol" w:hint="default"/>
      </w:rPr>
    </w:lvl>
    <w:lvl w:ilvl="1" w:tplc="56D823C8" w:tentative="1">
      <w:start w:val="1"/>
      <w:numFmt w:val="bullet"/>
      <w:lvlText w:val="o"/>
      <w:lvlJc w:val="left"/>
      <w:pPr>
        <w:ind w:left="1780" w:hanging="360"/>
      </w:pPr>
      <w:rPr>
        <w:rFonts w:ascii="Courier New" w:hAnsi="Courier New" w:cs="Courier New" w:hint="default"/>
      </w:rPr>
    </w:lvl>
    <w:lvl w:ilvl="2" w:tplc="031C876C" w:tentative="1">
      <w:start w:val="1"/>
      <w:numFmt w:val="bullet"/>
      <w:lvlText w:val=""/>
      <w:lvlJc w:val="left"/>
      <w:pPr>
        <w:ind w:left="2500" w:hanging="360"/>
      </w:pPr>
      <w:rPr>
        <w:rFonts w:ascii="Wingdings" w:hAnsi="Wingdings" w:hint="default"/>
      </w:rPr>
    </w:lvl>
    <w:lvl w:ilvl="3" w:tplc="B2B2024A" w:tentative="1">
      <w:start w:val="1"/>
      <w:numFmt w:val="bullet"/>
      <w:lvlText w:val=""/>
      <w:lvlJc w:val="left"/>
      <w:pPr>
        <w:ind w:left="3220" w:hanging="360"/>
      </w:pPr>
      <w:rPr>
        <w:rFonts w:ascii="Symbol" w:hAnsi="Symbol" w:hint="default"/>
      </w:rPr>
    </w:lvl>
    <w:lvl w:ilvl="4" w:tplc="133C3CA2" w:tentative="1">
      <w:start w:val="1"/>
      <w:numFmt w:val="bullet"/>
      <w:lvlText w:val="o"/>
      <w:lvlJc w:val="left"/>
      <w:pPr>
        <w:ind w:left="3940" w:hanging="360"/>
      </w:pPr>
      <w:rPr>
        <w:rFonts w:ascii="Courier New" w:hAnsi="Courier New" w:cs="Courier New" w:hint="default"/>
      </w:rPr>
    </w:lvl>
    <w:lvl w:ilvl="5" w:tplc="65340C18" w:tentative="1">
      <w:start w:val="1"/>
      <w:numFmt w:val="bullet"/>
      <w:lvlText w:val=""/>
      <w:lvlJc w:val="left"/>
      <w:pPr>
        <w:ind w:left="4660" w:hanging="360"/>
      </w:pPr>
      <w:rPr>
        <w:rFonts w:ascii="Wingdings" w:hAnsi="Wingdings" w:hint="default"/>
      </w:rPr>
    </w:lvl>
    <w:lvl w:ilvl="6" w:tplc="43B4D042" w:tentative="1">
      <w:start w:val="1"/>
      <w:numFmt w:val="bullet"/>
      <w:lvlText w:val=""/>
      <w:lvlJc w:val="left"/>
      <w:pPr>
        <w:ind w:left="5380" w:hanging="360"/>
      </w:pPr>
      <w:rPr>
        <w:rFonts w:ascii="Symbol" w:hAnsi="Symbol" w:hint="default"/>
      </w:rPr>
    </w:lvl>
    <w:lvl w:ilvl="7" w:tplc="EAF67E68" w:tentative="1">
      <w:start w:val="1"/>
      <w:numFmt w:val="bullet"/>
      <w:lvlText w:val="o"/>
      <w:lvlJc w:val="left"/>
      <w:pPr>
        <w:ind w:left="6100" w:hanging="360"/>
      </w:pPr>
      <w:rPr>
        <w:rFonts w:ascii="Courier New" w:hAnsi="Courier New" w:cs="Courier New" w:hint="default"/>
      </w:rPr>
    </w:lvl>
    <w:lvl w:ilvl="8" w:tplc="F57C4CE2" w:tentative="1">
      <w:start w:val="1"/>
      <w:numFmt w:val="bullet"/>
      <w:lvlText w:val=""/>
      <w:lvlJc w:val="left"/>
      <w:pPr>
        <w:ind w:left="6820" w:hanging="360"/>
      </w:pPr>
      <w:rPr>
        <w:rFonts w:ascii="Wingdings" w:hAnsi="Wingdings" w:hint="default"/>
      </w:rPr>
    </w:lvl>
  </w:abstractNum>
  <w:abstractNum w:abstractNumId="54">
    <w:nsid w:val="3735353D"/>
    <w:multiLevelType w:val="hybridMultilevel"/>
    <w:tmpl w:val="4BCADF40"/>
    <w:lvl w:ilvl="0" w:tplc="285A900E">
      <w:start w:val="1"/>
      <w:numFmt w:val="bullet"/>
      <w:lvlText w:val=""/>
      <w:lvlJc w:val="left"/>
      <w:pPr>
        <w:ind w:left="1060" w:hanging="360"/>
      </w:pPr>
      <w:rPr>
        <w:rFonts w:ascii="Symbol" w:hAnsi="Symbol" w:hint="default"/>
      </w:rPr>
    </w:lvl>
    <w:lvl w:ilvl="1" w:tplc="DDA8FC58" w:tentative="1">
      <w:start w:val="1"/>
      <w:numFmt w:val="bullet"/>
      <w:lvlText w:val="o"/>
      <w:lvlJc w:val="left"/>
      <w:pPr>
        <w:ind w:left="1780" w:hanging="360"/>
      </w:pPr>
      <w:rPr>
        <w:rFonts w:ascii="Courier New" w:hAnsi="Courier New" w:cs="Courier New" w:hint="default"/>
      </w:rPr>
    </w:lvl>
    <w:lvl w:ilvl="2" w:tplc="65222DE8" w:tentative="1">
      <w:start w:val="1"/>
      <w:numFmt w:val="bullet"/>
      <w:lvlText w:val=""/>
      <w:lvlJc w:val="left"/>
      <w:pPr>
        <w:ind w:left="2500" w:hanging="360"/>
      </w:pPr>
      <w:rPr>
        <w:rFonts w:ascii="Wingdings" w:hAnsi="Wingdings" w:hint="default"/>
      </w:rPr>
    </w:lvl>
    <w:lvl w:ilvl="3" w:tplc="821CDF24" w:tentative="1">
      <w:start w:val="1"/>
      <w:numFmt w:val="bullet"/>
      <w:lvlText w:val=""/>
      <w:lvlJc w:val="left"/>
      <w:pPr>
        <w:ind w:left="3220" w:hanging="360"/>
      </w:pPr>
      <w:rPr>
        <w:rFonts w:ascii="Symbol" w:hAnsi="Symbol" w:hint="default"/>
      </w:rPr>
    </w:lvl>
    <w:lvl w:ilvl="4" w:tplc="1FE01B08" w:tentative="1">
      <w:start w:val="1"/>
      <w:numFmt w:val="bullet"/>
      <w:lvlText w:val="o"/>
      <w:lvlJc w:val="left"/>
      <w:pPr>
        <w:ind w:left="3940" w:hanging="360"/>
      </w:pPr>
      <w:rPr>
        <w:rFonts w:ascii="Courier New" w:hAnsi="Courier New" w:cs="Courier New" w:hint="default"/>
      </w:rPr>
    </w:lvl>
    <w:lvl w:ilvl="5" w:tplc="542CA618" w:tentative="1">
      <w:start w:val="1"/>
      <w:numFmt w:val="bullet"/>
      <w:lvlText w:val=""/>
      <w:lvlJc w:val="left"/>
      <w:pPr>
        <w:ind w:left="4660" w:hanging="360"/>
      </w:pPr>
      <w:rPr>
        <w:rFonts w:ascii="Wingdings" w:hAnsi="Wingdings" w:hint="default"/>
      </w:rPr>
    </w:lvl>
    <w:lvl w:ilvl="6" w:tplc="9A3C925E" w:tentative="1">
      <w:start w:val="1"/>
      <w:numFmt w:val="bullet"/>
      <w:lvlText w:val=""/>
      <w:lvlJc w:val="left"/>
      <w:pPr>
        <w:ind w:left="5380" w:hanging="360"/>
      </w:pPr>
      <w:rPr>
        <w:rFonts w:ascii="Symbol" w:hAnsi="Symbol" w:hint="default"/>
      </w:rPr>
    </w:lvl>
    <w:lvl w:ilvl="7" w:tplc="87BA5C92" w:tentative="1">
      <w:start w:val="1"/>
      <w:numFmt w:val="bullet"/>
      <w:lvlText w:val="o"/>
      <w:lvlJc w:val="left"/>
      <w:pPr>
        <w:ind w:left="6100" w:hanging="360"/>
      </w:pPr>
      <w:rPr>
        <w:rFonts w:ascii="Courier New" w:hAnsi="Courier New" w:cs="Courier New" w:hint="default"/>
      </w:rPr>
    </w:lvl>
    <w:lvl w:ilvl="8" w:tplc="DC484498" w:tentative="1">
      <w:start w:val="1"/>
      <w:numFmt w:val="bullet"/>
      <w:lvlText w:val=""/>
      <w:lvlJc w:val="left"/>
      <w:pPr>
        <w:ind w:left="6820" w:hanging="360"/>
      </w:pPr>
      <w:rPr>
        <w:rFonts w:ascii="Wingdings" w:hAnsi="Wingdings" w:hint="default"/>
      </w:rPr>
    </w:lvl>
  </w:abstractNum>
  <w:abstractNum w:abstractNumId="55">
    <w:nsid w:val="373657C6"/>
    <w:multiLevelType w:val="hybridMultilevel"/>
    <w:tmpl w:val="0C429B20"/>
    <w:lvl w:ilvl="0" w:tplc="1C4C0056">
      <w:start w:val="1"/>
      <w:numFmt w:val="bullet"/>
      <w:lvlText w:val=""/>
      <w:lvlJc w:val="left"/>
      <w:pPr>
        <w:ind w:left="720" w:hanging="360"/>
      </w:pPr>
      <w:rPr>
        <w:rFonts w:ascii="Symbol" w:hAnsi="Symbol" w:hint="default"/>
      </w:rPr>
    </w:lvl>
    <w:lvl w:ilvl="1" w:tplc="2102D206" w:tentative="1">
      <w:start w:val="1"/>
      <w:numFmt w:val="bullet"/>
      <w:lvlText w:val="o"/>
      <w:lvlJc w:val="left"/>
      <w:pPr>
        <w:ind w:left="1440" w:hanging="360"/>
      </w:pPr>
      <w:rPr>
        <w:rFonts w:ascii="Courier New" w:hAnsi="Courier New" w:cs="Courier New" w:hint="default"/>
      </w:rPr>
    </w:lvl>
    <w:lvl w:ilvl="2" w:tplc="E7B83ED6" w:tentative="1">
      <w:start w:val="1"/>
      <w:numFmt w:val="bullet"/>
      <w:lvlText w:val=""/>
      <w:lvlJc w:val="left"/>
      <w:pPr>
        <w:ind w:left="2160" w:hanging="360"/>
      </w:pPr>
      <w:rPr>
        <w:rFonts w:ascii="Wingdings" w:hAnsi="Wingdings" w:hint="default"/>
      </w:rPr>
    </w:lvl>
    <w:lvl w:ilvl="3" w:tplc="E9061818" w:tentative="1">
      <w:start w:val="1"/>
      <w:numFmt w:val="bullet"/>
      <w:lvlText w:val=""/>
      <w:lvlJc w:val="left"/>
      <w:pPr>
        <w:ind w:left="2880" w:hanging="360"/>
      </w:pPr>
      <w:rPr>
        <w:rFonts w:ascii="Symbol" w:hAnsi="Symbol" w:hint="default"/>
      </w:rPr>
    </w:lvl>
    <w:lvl w:ilvl="4" w:tplc="CD90ADD2" w:tentative="1">
      <w:start w:val="1"/>
      <w:numFmt w:val="bullet"/>
      <w:lvlText w:val="o"/>
      <w:lvlJc w:val="left"/>
      <w:pPr>
        <w:ind w:left="3600" w:hanging="360"/>
      </w:pPr>
      <w:rPr>
        <w:rFonts w:ascii="Courier New" w:hAnsi="Courier New" w:cs="Courier New" w:hint="default"/>
      </w:rPr>
    </w:lvl>
    <w:lvl w:ilvl="5" w:tplc="C72EC572" w:tentative="1">
      <w:start w:val="1"/>
      <w:numFmt w:val="bullet"/>
      <w:lvlText w:val=""/>
      <w:lvlJc w:val="left"/>
      <w:pPr>
        <w:ind w:left="4320" w:hanging="360"/>
      </w:pPr>
      <w:rPr>
        <w:rFonts w:ascii="Wingdings" w:hAnsi="Wingdings" w:hint="default"/>
      </w:rPr>
    </w:lvl>
    <w:lvl w:ilvl="6" w:tplc="2624AFFA" w:tentative="1">
      <w:start w:val="1"/>
      <w:numFmt w:val="bullet"/>
      <w:lvlText w:val=""/>
      <w:lvlJc w:val="left"/>
      <w:pPr>
        <w:ind w:left="5040" w:hanging="360"/>
      </w:pPr>
      <w:rPr>
        <w:rFonts w:ascii="Symbol" w:hAnsi="Symbol" w:hint="default"/>
      </w:rPr>
    </w:lvl>
    <w:lvl w:ilvl="7" w:tplc="9F12022A" w:tentative="1">
      <w:start w:val="1"/>
      <w:numFmt w:val="bullet"/>
      <w:lvlText w:val="o"/>
      <w:lvlJc w:val="left"/>
      <w:pPr>
        <w:ind w:left="5760" w:hanging="360"/>
      </w:pPr>
      <w:rPr>
        <w:rFonts w:ascii="Courier New" w:hAnsi="Courier New" w:cs="Courier New" w:hint="default"/>
      </w:rPr>
    </w:lvl>
    <w:lvl w:ilvl="8" w:tplc="633679E6" w:tentative="1">
      <w:start w:val="1"/>
      <w:numFmt w:val="bullet"/>
      <w:lvlText w:val=""/>
      <w:lvlJc w:val="left"/>
      <w:pPr>
        <w:ind w:left="6480" w:hanging="360"/>
      </w:pPr>
      <w:rPr>
        <w:rFonts w:ascii="Wingdings" w:hAnsi="Wingdings" w:hint="default"/>
      </w:rPr>
    </w:lvl>
  </w:abstractNum>
  <w:abstractNum w:abstractNumId="56">
    <w:nsid w:val="385544FD"/>
    <w:multiLevelType w:val="hybridMultilevel"/>
    <w:tmpl w:val="E4227EB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7">
    <w:nsid w:val="38961C77"/>
    <w:multiLevelType w:val="multilevel"/>
    <w:tmpl w:val="55C83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8E90177"/>
    <w:multiLevelType w:val="multilevel"/>
    <w:tmpl w:val="D94259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3AF622DF"/>
    <w:multiLevelType w:val="hybridMultilevel"/>
    <w:tmpl w:val="3D42915E"/>
    <w:lvl w:ilvl="0" w:tplc="4AEE0850">
      <w:start w:val="1"/>
      <w:numFmt w:val="bullet"/>
      <w:pStyle w:val="21"/>
      <w:lvlText w:val=""/>
      <w:lvlJc w:val="left"/>
      <w:pPr>
        <w:ind w:left="1060" w:hanging="360"/>
      </w:pPr>
      <w:rPr>
        <w:rFonts w:ascii="Symbol" w:hAnsi="Symbol" w:hint="default"/>
      </w:rPr>
    </w:lvl>
    <w:lvl w:ilvl="1" w:tplc="69928BC2" w:tentative="1">
      <w:start w:val="1"/>
      <w:numFmt w:val="bullet"/>
      <w:lvlText w:val="o"/>
      <w:lvlJc w:val="left"/>
      <w:pPr>
        <w:ind w:left="1780" w:hanging="360"/>
      </w:pPr>
      <w:rPr>
        <w:rFonts w:ascii="Courier New" w:hAnsi="Courier New" w:cs="Courier New" w:hint="default"/>
      </w:rPr>
    </w:lvl>
    <w:lvl w:ilvl="2" w:tplc="FFCA866E" w:tentative="1">
      <w:start w:val="1"/>
      <w:numFmt w:val="bullet"/>
      <w:lvlText w:val=""/>
      <w:lvlJc w:val="left"/>
      <w:pPr>
        <w:ind w:left="2500" w:hanging="360"/>
      </w:pPr>
      <w:rPr>
        <w:rFonts w:ascii="Wingdings" w:hAnsi="Wingdings" w:hint="default"/>
      </w:rPr>
    </w:lvl>
    <w:lvl w:ilvl="3" w:tplc="D23A81DE" w:tentative="1">
      <w:start w:val="1"/>
      <w:numFmt w:val="bullet"/>
      <w:lvlText w:val=""/>
      <w:lvlJc w:val="left"/>
      <w:pPr>
        <w:ind w:left="3220" w:hanging="360"/>
      </w:pPr>
      <w:rPr>
        <w:rFonts w:ascii="Symbol" w:hAnsi="Symbol" w:hint="default"/>
      </w:rPr>
    </w:lvl>
    <w:lvl w:ilvl="4" w:tplc="BD9E0A5C" w:tentative="1">
      <w:start w:val="1"/>
      <w:numFmt w:val="bullet"/>
      <w:lvlText w:val="o"/>
      <w:lvlJc w:val="left"/>
      <w:pPr>
        <w:ind w:left="3940" w:hanging="360"/>
      </w:pPr>
      <w:rPr>
        <w:rFonts w:ascii="Courier New" w:hAnsi="Courier New" w:cs="Courier New" w:hint="default"/>
      </w:rPr>
    </w:lvl>
    <w:lvl w:ilvl="5" w:tplc="DD407EA8" w:tentative="1">
      <w:start w:val="1"/>
      <w:numFmt w:val="bullet"/>
      <w:lvlText w:val=""/>
      <w:lvlJc w:val="left"/>
      <w:pPr>
        <w:ind w:left="4660" w:hanging="360"/>
      </w:pPr>
      <w:rPr>
        <w:rFonts w:ascii="Wingdings" w:hAnsi="Wingdings" w:hint="default"/>
      </w:rPr>
    </w:lvl>
    <w:lvl w:ilvl="6" w:tplc="78524D18" w:tentative="1">
      <w:start w:val="1"/>
      <w:numFmt w:val="bullet"/>
      <w:lvlText w:val=""/>
      <w:lvlJc w:val="left"/>
      <w:pPr>
        <w:ind w:left="5380" w:hanging="360"/>
      </w:pPr>
      <w:rPr>
        <w:rFonts w:ascii="Symbol" w:hAnsi="Symbol" w:hint="default"/>
      </w:rPr>
    </w:lvl>
    <w:lvl w:ilvl="7" w:tplc="25FC9804" w:tentative="1">
      <w:start w:val="1"/>
      <w:numFmt w:val="bullet"/>
      <w:lvlText w:val="o"/>
      <w:lvlJc w:val="left"/>
      <w:pPr>
        <w:ind w:left="6100" w:hanging="360"/>
      </w:pPr>
      <w:rPr>
        <w:rFonts w:ascii="Courier New" w:hAnsi="Courier New" w:cs="Courier New" w:hint="default"/>
      </w:rPr>
    </w:lvl>
    <w:lvl w:ilvl="8" w:tplc="748A62DC" w:tentative="1">
      <w:start w:val="1"/>
      <w:numFmt w:val="bullet"/>
      <w:lvlText w:val=""/>
      <w:lvlJc w:val="left"/>
      <w:pPr>
        <w:ind w:left="6820" w:hanging="360"/>
      </w:pPr>
      <w:rPr>
        <w:rFonts w:ascii="Wingdings" w:hAnsi="Wingdings" w:hint="default"/>
      </w:rPr>
    </w:lvl>
  </w:abstractNum>
  <w:abstractNum w:abstractNumId="61">
    <w:nsid w:val="3B8406B9"/>
    <w:multiLevelType w:val="multilevel"/>
    <w:tmpl w:val="4AECA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BE38E9"/>
    <w:multiLevelType w:val="multilevel"/>
    <w:tmpl w:val="0EC88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262E67"/>
    <w:multiLevelType w:val="multilevel"/>
    <w:tmpl w:val="A2202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C9C7CA1"/>
    <w:multiLevelType w:val="multilevel"/>
    <w:tmpl w:val="FB9E6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CB94915"/>
    <w:multiLevelType w:val="multilevel"/>
    <w:tmpl w:val="B9AA53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D674D27"/>
    <w:multiLevelType w:val="multilevel"/>
    <w:tmpl w:val="32845B3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3EC5477C"/>
    <w:multiLevelType w:val="multilevel"/>
    <w:tmpl w:val="383260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1366AA9"/>
    <w:multiLevelType w:val="hybridMultilevel"/>
    <w:tmpl w:val="53F66C12"/>
    <w:lvl w:ilvl="0" w:tplc="43A81A3E">
      <w:numFmt w:val="bullet"/>
      <w:lvlText w:val="-"/>
      <w:lvlJc w:val="left"/>
      <w:pPr>
        <w:ind w:left="602" w:hanging="361"/>
      </w:pPr>
      <w:rPr>
        <w:rFonts w:hint="default"/>
        <w:w w:val="100"/>
        <w:lang w:val="ru-RU" w:eastAsia="en-US" w:bidi="ar-SA"/>
      </w:rPr>
    </w:lvl>
    <w:lvl w:ilvl="1" w:tplc="39F2770E">
      <w:numFmt w:val="bullet"/>
      <w:lvlText w:val="-"/>
      <w:lvlJc w:val="left"/>
      <w:pPr>
        <w:ind w:left="743" w:hanging="361"/>
      </w:pPr>
      <w:rPr>
        <w:rFonts w:hint="default"/>
        <w:w w:val="100"/>
        <w:lang w:val="ru-RU" w:eastAsia="en-US" w:bidi="ar-SA"/>
      </w:rPr>
    </w:lvl>
    <w:lvl w:ilvl="2" w:tplc="BA98DBBA">
      <w:numFmt w:val="bullet"/>
      <w:lvlText w:val="-"/>
      <w:lvlJc w:val="left"/>
      <w:pPr>
        <w:ind w:left="1026" w:hanging="361"/>
      </w:pPr>
      <w:rPr>
        <w:rFonts w:ascii="Times New Roman" w:eastAsia="Times New Roman" w:hAnsi="Times New Roman" w:cs="Times New Roman" w:hint="default"/>
        <w:w w:val="100"/>
        <w:sz w:val="28"/>
        <w:szCs w:val="28"/>
        <w:lang w:val="ru-RU" w:eastAsia="en-US" w:bidi="ar-SA"/>
      </w:rPr>
    </w:lvl>
    <w:lvl w:ilvl="3" w:tplc="217E23E4">
      <w:numFmt w:val="bullet"/>
      <w:lvlText w:val="•"/>
      <w:lvlJc w:val="left"/>
      <w:pPr>
        <w:ind w:left="880" w:hanging="361"/>
      </w:pPr>
      <w:rPr>
        <w:rFonts w:hint="default"/>
        <w:lang w:val="ru-RU" w:eastAsia="en-US" w:bidi="ar-SA"/>
      </w:rPr>
    </w:lvl>
    <w:lvl w:ilvl="4" w:tplc="55286BBE">
      <w:numFmt w:val="bullet"/>
      <w:lvlText w:val="•"/>
      <w:lvlJc w:val="left"/>
      <w:pPr>
        <w:ind w:left="1020" w:hanging="361"/>
      </w:pPr>
      <w:rPr>
        <w:rFonts w:hint="default"/>
        <w:lang w:val="ru-RU" w:eastAsia="en-US" w:bidi="ar-SA"/>
      </w:rPr>
    </w:lvl>
    <w:lvl w:ilvl="5" w:tplc="D51E6A08">
      <w:numFmt w:val="bullet"/>
      <w:lvlText w:val="•"/>
      <w:lvlJc w:val="left"/>
      <w:pPr>
        <w:ind w:left="2708" w:hanging="361"/>
      </w:pPr>
      <w:rPr>
        <w:rFonts w:hint="default"/>
        <w:lang w:val="ru-RU" w:eastAsia="en-US" w:bidi="ar-SA"/>
      </w:rPr>
    </w:lvl>
    <w:lvl w:ilvl="6" w:tplc="4938410A">
      <w:numFmt w:val="bullet"/>
      <w:lvlText w:val="•"/>
      <w:lvlJc w:val="left"/>
      <w:pPr>
        <w:ind w:left="4397" w:hanging="361"/>
      </w:pPr>
      <w:rPr>
        <w:rFonts w:hint="default"/>
        <w:lang w:val="ru-RU" w:eastAsia="en-US" w:bidi="ar-SA"/>
      </w:rPr>
    </w:lvl>
    <w:lvl w:ilvl="7" w:tplc="759C41D8">
      <w:numFmt w:val="bullet"/>
      <w:lvlText w:val="•"/>
      <w:lvlJc w:val="left"/>
      <w:pPr>
        <w:ind w:left="6085" w:hanging="361"/>
      </w:pPr>
      <w:rPr>
        <w:rFonts w:hint="default"/>
        <w:lang w:val="ru-RU" w:eastAsia="en-US" w:bidi="ar-SA"/>
      </w:rPr>
    </w:lvl>
    <w:lvl w:ilvl="8" w:tplc="7A520AC6">
      <w:numFmt w:val="bullet"/>
      <w:lvlText w:val="•"/>
      <w:lvlJc w:val="left"/>
      <w:pPr>
        <w:ind w:left="7774" w:hanging="361"/>
      </w:pPr>
      <w:rPr>
        <w:rFonts w:hint="default"/>
        <w:lang w:val="ru-RU" w:eastAsia="en-US" w:bidi="ar-SA"/>
      </w:rPr>
    </w:lvl>
  </w:abstractNum>
  <w:abstractNum w:abstractNumId="70">
    <w:nsid w:val="42492683"/>
    <w:multiLevelType w:val="multilevel"/>
    <w:tmpl w:val="6A282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6550A9"/>
    <w:multiLevelType w:val="hybridMultilevel"/>
    <w:tmpl w:val="799CDCF0"/>
    <w:lvl w:ilvl="0" w:tplc="9F3A0FFC">
      <w:start w:val="1"/>
      <w:numFmt w:val="bullet"/>
      <w:lvlText w:val=""/>
      <w:lvlJc w:val="left"/>
      <w:pPr>
        <w:ind w:left="1060" w:hanging="360"/>
      </w:pPr>
      <w:rPr>
        <w:rFonts w:ascii="Symbol" w:hAnsi="Symbol" w:hint="default"/>
      </w:rPr>
    </w:lvl>
    <w:lvl w:ilvl="1" w:tplc="A5EE03AE" w:tentative="1">
      <w:start w:val="1"/>
      <w:numFmt w:val="bullet"/>
      <w:lvlText w:val="o"/>
      <w:lvlJc w:val="left"/>
      <w:pPr>
        <w:ind w:left="1780" w:hanging="360"/>
      </w:pPr>
      <w:rPr>
        <w:rFonts w:ascii="Courier New" w:hAnsi="Courier New" w:cs="Courier New" w:hint="default"/>
      </w:rPr>
    </w:lvl>
    <w:lvl w:ilvl="2" w:tplc="8F509CBA" w:tentative="1">
      <w:start w:val="1"/>
      <w:numFmt w:val="bullet"/>
      <w:lvlText w:val=""/>
      <w:lvlJc w:val="left"/>
      <w:pPr>
        <w:ind w:left="2500" w:hanging="360"/>
      </w:pPr>
      <w:rPr>
        <w:rFonts w:ascii="Wingdings" w:hAnsi="Wingdings" w:hint="default"/>
      </w:rPr>
    </w:lvl>
    <w:lvl w:ilvl="3" w:tplc="2040B01A" w:tentative="1">
      <w:start w:val="1"/>
      <w:numFmt w:val="bullet"/>
      <w:lvlText w:val=""/>
      <w:lvlJc w:val="left"/>
      <w:pPr>
        <w:ind w:left="3220" w:hanging="360"/>
      </w:pPr>
      <w:rPr>
        <w:rFonts w:ascii="Symbol" w:hAnsi="Symbol" w:hint="default"/>
      </w:rPr>
    </w:lvl>
    <w:lvl w:ilvl="4" w:tplc="7BB2E328" w:tentative="1">
      <w:start w:val="1"/>
      <w:numFmt w:val="bullet"/>
      <w:lvlText w:val="o"/>
      <w:lvlJc w:val="left"/>
      <w:pPr>
        <w:ind w:left="3940" w:hanging="360"/>
      </w:pPr>
      <w:rPr>
        <w:rFonts w:ascii="Courier New" w:hAnsi="Courier New" w:cs="Courier New" w:hint="default"/>
      </w:rPr>
    </w:lvl>
    <w:lvl w:ilvl="5" w:tplc="017C6C38" w:tentative="1">
      <w:start w:val="1"/>
      <w:numFmt w:val="bullet"/>
      <w:lvlText w:val=""/>
      <w:lvlJc w:val="left"/>
      <w:pPr>
        <w:ind w:left="4660" w:hanging="360"/>
      </w:pPr>
      <w:rPr>
        <w:rFonts w:ascii="Wingdings" w:hAnsi="Wingdings" w:hint="default"/>
      </w:rPr>
    </w:lvl>
    <w:lvl w:ilvl="6" w:tplc="19229E2C" w:tentative="1">
      <w:start w:val="1"/>
      <w:numFmt w:val="bullet"/>
      <w:lvlText w:val=""/>
      <w:lvlJc w:val="left"/>
      <w:pPr>
        <w:ind w:left="5380" w:hanging="360"/>
      </w:pPr>
      <w:rPr>
        <w:rFonts w:ascii="Symbol" w:hAnsi="Symbol" w:hint="default"/>
      </w:rPr>
    </w:lvl>
    <w:lvl w:ilvl="7" w:tplc="89AC0CE6" w:tentative="1">
      <w:start w:val="1"/>
      <w:numFmt w:val="bullet"/>
      <w:lvlText w:val="o"/>
      <w:lvlJc w:val="left"/>
      <w:pPr>
        <w:ind w:left="6100" w:hanging="360"/>
      </w:pPr>
      <w:rPr>
        <w:rFonts w:ascii="Courier New" w:hAnsi="Courier New" w:cs="Courier New" w:hint="default"/>
      </w:rPr>
    </w:lvl>
    <w:lvl w:ilvl="8" w:tplc="3AC0372C" w:tentative="1">
      <w:start w:val="1"/>
      <w:numFmt w:val="bullet"/>
      <w:lvlText w:val=""/>
      <w:lvlJc w:val="left"/>
      <w:pPr>
        <w:ind w:left="6820" w:hanging="360"/>
      </w:pPr>
      <w:rPr>
        <w:rFonts w:ascii="Wingdings" w:hAnsi="Wingdings" w:hint="default"/>
      </w:rPr>
    </w:lvl>
  </w:abstractNum>
  <w:abstractNum w:abstractNumId="72">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3">
    <w:nsid w:val="42CE1912"/>
    <w:multiLevelType w:val="hybridMultilevel"/>
    <w:tmpl w:val="D6AAC1DC"/>
    <w:lvl w:ilvl="0" w:tplc="5E58B7C2">
      <w:start w:val="1"/>
      <w:numFmt w:val="bullet"/>
      <w:lvlText w:val=""/>
      <w:lvlJc w:val="left"/>
      <w:pPr>
        <w:ind w:left="1060" w:hanging="360"/>
      </w:pPr>
      <w:rPr>
        <w:rFonts w:ascii="Symbol" w:hAnsi="Symbol" w:hint="default"/>
      </w:rPr>
    </w:lvl>
    <w:lvl w:ilvl="1" w:tplc="16844756" w:tentative="1">
      <w:start w:val="1"/>
      <w:numFmt w:val="bullet"/>
      <w:lvlText w:val="o"/>
      <w:lvlJc w:val="left"/>
      <w:pPr>
        <w:ind w:left="1780" w:hanging="360"/>
      </w:pPr>
      <w:rPr>
        <w:rFonts w:ascii="Courier New" w:hAnsi="Courier New" w:cs="Courier New" w:hint="default"/>
      </w:rPr>
    </w:lvl>
    <w:lvl w:ilvl="2" w:tplc="015A114A" w:tentative="1">
      <w:start w:val="1"/>
      <w:numFmt w:val="bullet"/>
      <w:lvlText w:val=""/>
      <w:lvlJc w:val="left"/>
      <w:pPr>
        <w:ind w:left="2500" w:hanging="360"/>
      </w:pPr>
      <w:rPr>
        <w:rFonts w:ascii="Wingdings" w:hAnsi="Wingdings" w:hint="default"/>
      </w:rPr>
    </w:lvl>
    <w:lvl w:ilvl="3" w:tplc="93940DC2" w:tentative="1">
      <w:start w:val="1"/>
      <w:numFmt w:val="bullet"/>
      <w:lvlText w:val=""/>
      <w:lvlJc w:val="left"/>
      <w:pPr>
        <w:ind w:left="3220" w:hanging="360"/>
      </w:pPr>
      <w:rPr>
        <w:rFonts w:ascii="Symbol" w:hAnsi="Symbol" w:hint="default"/>
      </w:rPr>
    </w:lvl>
    <w:lvl w:ilvl="4" w:tplc="47F4C156" w:tentative="1">
      <w:start w:val="1"/>
      <w:numFmt w:val="bullet"/>
      <w:lvlText w:val="o"/>
      <w:lvlJc w:val="left"/>
      <w:pPr>
        <w:ind w:left="3940" w:hanging="360"/>
      </w:pPr>
      <w:rPr>
        <w:rFonts w:ascii="Courier New" w:hAnsi="Courier New" w:cs="Courier New" w:hint="default"/>
      </w:rPr>
    </w:lvl>
    <w:lvl w:ilvl="5" w:tplc="8EAAAE62" w:tentative="1">
      <w:start w:val="1"/>
      <w:numFmt w:val="bullet"/>
      <w:lvlText w:val=""/>
      <w:lvlJc w:val="left"/>
      <w:pPr>
        <w:ind w:left="4660" w:hanging="360"/>
      </w:pPr>
      <w:rPr>
        <w:rFonts w:ascii="Wingdings" w:hAnsi="Wingdings" w:hint="default"/>
      </w:rPr>
    </w:lvl>
    <w:lvl w:ilvl="6" w:tplc="69240F28" w:tentative="1">
      <w:start w:val="1"/>
      <w:numFmt w:val="bullet"/>
      <w:lvlText w:val=""/>
      <w:lvlJc w:val="left"/>
      <w:pPr>
        <w:ind w:left="5380" w:hanging="360"/>
      </w:pPr>
      <w:rPr>
        <w:rFonts w:ascii="Symbol" w:hAnsi="Symbol" w:hint="default"/>
      </w:rPr>
    </w:lvl>
    <w:lvl w:ilvl="7" w:tplc="D92875F6" w:tentative="1">
      <w:start w:val="1"/>
      <w:numFmt w:val="bullet"/>
      <w:lvlText w:val="o"/>
      <w:lvlJc w:val="left"/>
      <w:pPr>
        <w:ind w:left="6100" w:hanging="360"/>
      </w:pPr>
      <w:rPr>
        <w:rFonts w:ascii="Courier New" w:hAnsi="Courier New" w:cs="Courier New" w:hint="default"/>
      </w:rPr>
    </w:lvl>
    <w:lvl w:ilvl="8" w:tplc="CB702EFC" w:tentative="1">
      <w:start w:val="1"/>
      <w:numFmt w:val="bullet"/>
      <w:lvlText w:val=""/>
      <w:lvlJc w:val="left"/>
      <w:pPr>
        <w:ind w:left="6820" w:hanging="360"/>
      </w:pPr>
      <w:rPr>
        <w:rFonts w:ascii="Wingdings" w:hAnsi="Wingdings" w:hint="default"/>
      </w:rPr>
    </w:lvl>
  </w:abstractNum>
  <w:abstractNum w:abstractNumId="74">
    <w:nsid w:val="44012FDD"/>
    <w:multiLevelType w:val="multilevel"/>
    <w:tmpl w:val="C2222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6183FFC"/>
    <w:multiLevelType w:val="hybridMultilevel"/>
    <w:tmpl w:val="E632BA16"/>
    <w:lvl w:ilvl="0" w:tplc="EC5C3352">
      <w:start w:val="1"/>
      <w:numFmt w:val="bullet"/>
      <w:lvlText w:val=""/>
      <w:lvlJc w:val="left"/>
      <w:pPr>
        <w:ind w:left="1060" w:hanging="360"/>
      </w:pPr>
      <w:rPr>
        <w:rFonts w:ascii="Symbol" w:hAnsi="Symbol" w:hint="default"/>
      </w:rPr>
    </w:lvl>
    <w:lvl w:ilvl="1" w:tplc="04190019" w:tentative="1">
      <w:start w:val="1"/>
      <w:numFmt w:val="bullet"/>
      <w:lvlText w:val="o"/>
      <w:lvlJc w:val="left"/>
      <w:pPr>
        <w:ind w:left="1780" w:hanging="360"/>
      </w:pPr>
      <w:rPr>
        <w:rFonts w:ascii="Courier New" w:hAnsi="Courier New" w:cs="Courier New" w:hint="default"/>
      </w:rPr>
    </w:lvl>
    <w:lvl w:ilvl="2" w:tplc="0419001B" w:tentative="1">
      <w:start w:val="1"/>
      <w:numFmt w:val="bullet"/>
      <w:lvlText w:val=""/>
      <w:lvlJc w:val="left"/>
      <w:pPr>
        <w:ind w:left="2500" w:hanging="360"/>
      </w:pPr>
      <w:rPr>
        <w:rFonts w:ascii="Wingdings" w:hAnsi="Wingdings" w:hint="default"/>
      </w:rPr>
    </w:lvl>
    <w:lvl w:ilvl="3" w:tplc="0419000F" w:tentative="1">
      <w:start w:val="1"/>
      <w:numFmt w:val="bullet"/>
      <w:lvlText w:val=""/>
      <w:lvlJc w:val="left"/>
      <w:pPr>
        <w:ind w:left="3220" w:hanging="360"/>
      </w:pPr>
      <w:rPr>
        <w:rFonts w:ascii="Symbol" w:hAnsi="Symbol" w:hint="default"/>
      </w:rPr>
    </w:lvl>
    <w:lvl w:ilvl="4" w:tplc="04190019" w:tentative="1">
      <w:start w:val="1"/>
      <w:numFmt w:val="bullet"/>
      <w:lvlText w:val="o"/>
      <w:lvlJc w:val="left"/>
      <w:pPr>
        <w:ind w:left="3940" w:hanging="360"/>
      </w:pPr>
      <w:rPr>
        <w:rFonts w:ascii="Courier New" w:hAnsi="Courier New" w:cs="Courier New" w:hint="default"/>
      </w:rPr>
    </w:lvl>
    <w:lvl w:ilvl="5" w:tplc="0419001B" w:tentative="1">
      <w:start w:val="1"/>
      <w:numFmt w:val="bullet"/>
      <w:lvlText w:val=""/>
      <w:lvlJc w:val="left"/>
      <w:pPr>
        <w:ind w:left="4660" w:hanging="360"/>
      </w:pPr>
      <w:rPr>
        <w:rFonts w:ascii="Wingdings" w:hAnsi="Wingdings" w:hint="default"/>
      </w:rPr>
    </w:lvl>
    <w:lvl w:ilvl="6" w:tplc="0419000F" w:tentative="1">
      <w:start w:val="1"/>
      <w:numFmt w:val="bullet"/>
      <w:lvlText w:val=""/>
      <w:lvlJc w:val="left"/>
      <w:pPr>
        <w:ind w:left="5380" w:hanging="360"/>
      </w:pPr>
      <w:rPr>
        <w:rFonts w:ascii="Symbol" w:hAnsi="Symbol" w:hint="default"/>
      </w:rPr>
    </w:lvl>
    <w:lvl w:ilvl="7" w:tplc="04190019" w:tentative="1">
      <w:start w:val="1"/>
      <w:numFmt w:val="bullet"/>
      <w:lvlText w:val="o"/>
      <w:lvlJc w:val="left"/>
      <w:pPr>
        <w:ind w:left="6100" w:hanging="360"/>
      </w:pPr>
      <w:rPr>
        <w:rFonts w:ascii="Courier New" w:hAnsi="Courier New" w:cs="Courier New" w:hint="default"/>
      </w:rPr>
    </w:lvl>
    <w:lvl w:ilvl="8" w:tplc="0419001B" w:tentative="1">
      <w:start w:val="1"/>
      <w:numFmt w:val="bullet"/>
      <w:lvlText w:val=""/>
      <w:lvlJc w:val="left"/>
      <w:pPr>
        <w:ind w:left="6820" w:hanging="360"/>
      </w:pPr>
      <w:rPr>
        <w:rFonts w:ascii="Wingdings" w:hAnsi="Wingdings" w:hint="default"/>
      </w:rPr>
    </w:lvl>
  </w:abstractNum>
  <w:abstractNum w:abstractNumId="76">
    <w:nsid w:val="46573699"/>
    <w:multiLevelType w:val="multilevel"/>
    <w:tmpl w:val="A852B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8">
    <w:nsid w:val="49D66106"/>
    <w:multiLevelType w:val="multilevel"/>
    <w:tmpl w:val="BB205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9E35507"/>
    <w:multiLevelType w:val="multilevel"/>
    <w:tmpl w:val="470E5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A4914DC"/>
    <w:multiLevelType w:val="multilevel"/>
    <w:tmpl w:val="E3C0D9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B257DF9"/>
    <w:multiLevelType w:val="multilevel"/>
    <w:tmpl w:val="133E73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C1C1617"/>
    <w:multiLevelType w:val="multilevel"/>
    <w:tmpl w:val="361E6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C4C502D"/>
    <w:multiLevelType w:val="hybridMultilevel"/>
    <w:tmpl w:val="2FB21D10"/>
    <w:lvl w:ilvl="0" w:tplc="C25AACEC">
      <w:start w:val="1"/>
      <w:numFmt w:val="bullet"/>
      <w:lvlText w:val="-"/>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1A43C56">
      <w:start w:val="1"/>
      <w:numFmt w:val="bullet"/>
      <w:lvlText w:val="•"/>
      <w:lvlJc w:val="left"/>
      <w:pPr>
        <w:ind w:left="10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2CA73FA">
      <w:start w:val="1"/>
      <w:numFmt w:val="bullet"/>
      <w:lvlText w:val="▪"/>
      <w:lvlJc w:val="left"/>
      <w:pPr>
        <w:ind w:left="15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8CF084">
      <w:start w:val="1"/>
      <w:numFmt w:val="bullet"/>
      <w:lvlText w:val="•"/>
      <w:lvlJc w:val="left"/>
      <w:pPr>
        <w:ind w:left="22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D0B2AA">
      <w:start w:val="1"/>
      <w:numFmt w:val="bullet"/>
      <w:lvlText w:val="o"/>
      <w:lvlJc w:val="left"/>
      <w:pPr>
        <w:ind w:left="2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B4BDCA">
      <w:start w:val="1"/>
      <w:numFmt w:val="bullet"/>
      <w:lvlText w:val="▪"/>
      <w:lvlJc w:val="left"/>
      <w:pPr>
        <w:ind w:left="36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18E55E">
      <w:start w:val="1"/>
      <w:numFmt w:val="bullet"/>
      <w:lvlText w:val="•"/>
      <w:lvlJc w:val="left"/>
      <w:pPr>
        <w:ind w:left="4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1A52CA">
      <w:start w:val="1"/>
      <w:numFmt w:val="bullet"/>
      <w:lvlText w:val="o"/>
      <w:lvlJc w:val="left"/>
      <w:pPr>
        <w:ind w:left="5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8E9A86">
      <w:start w:val="1"/>
      <w:numFmt w:val="bullet"/>
      <w:lvlText w:val="▪"/>
      <w:lvlJc w:val="left"/>
      <w:pPr>
        <w:ind w:left="5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nsid w:val="4CC329C1"/>
    <w:multiLevelType w:val="multilevel"/>
    <w:tmpl w:val="F45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D2C5B36"/>
    <w:multiLevelType w:val="multilevel"/>
    <w:tmpl w:val="BDA26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9B4C45"/>
    <w:multiLevelType w:val="multilevel"/>
    <w:tmpl w:val="8B688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1E2957"/>
    <w:multiLevelType w:val="hybridMultilevel"/>
    <w:tmpl w:val="761441A6"/>
    <w:lvl w:ilvl="0" w:tplc="0010E318">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88">
    <w:nsid w:val="51225936"/>
    <w:multiLevelType w:val="multilevel"/>
    <w:tmpl w:val="55A4D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1D7752D"/>
    <w:multiLevelType w:val="multilevel"/>
    <w:tmpl w:val="FEF20D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E4555C"/>
    <w:multiLevelType w:val="multilevel"/>
    <w:tmpl w:val="FE42DF4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31352A1"/>
    <w:multiLevelType w:val="multilevel"/>
    <w:tmpl w:val="72546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5D8085F"/>
    <w:multiLevelType w:val="multilevel"/>
    <w:tmpl w:val="B8C27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6373A9B"/>
    <w:multiLevelType w:val="multilevel"/>
    <w:tmpl w:val="30BE6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7396ABB"/>
    <w:multiLevelType w:val="multilevel"/>
    <w:tmpl w:val="8D7C5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7535574"/>
    <w:multiLevelType w:val="multilevel"/>
    <w:tmpl w:val="FA5AE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7547D5F"/>
    <w:multiLevelType w:val="multilevel"/>
    <w:tmpl w:val="CEEEF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7A061EA"/>
    <w:multiLevelType w:val="multilevel"/>
    <w:tmpl w:val="44F25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B3D78E9"/>
    <w:multiLevelType w:val="multilevel"/>
    <w:tmpl w:val="AD841F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BA816D8"/>
    <w:multiLevelType w:val="multilevel"/>
    <w:tmpl w:val="2F60F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C100BE0"/>
    <w:multiLevelType w:val="multilevel"/>
    <w:tmpl w:val="A4721E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nsid w:val="5E8D0DC4"/>
    <w:multiLevelType w:val="multilevel"/>
    <w:tmpl w:val="A03E1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E8E305D"/>
    <w:multiLevelType w:val="multilevel"/>
    <w:tmpl w:val="4A783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2A240E"/>
    <w:multiLevelType w:val="multilevel"/>
    <w:tmpl w:val="E350F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06">
    <w:nsid w:val="5FE22B3D"/>
    <w:multiLevelType w:val="hybridMultilevel"/>
    <w:tmpl w:val="CE0C3208"/>
    <w:lvl w:ilvl="0" w:tplc="D5ACC66A">
      <w:start w:val="1"/>
      <w:numFmt w:val="bullet"/>
      <w:lvlText w:val=""/>
      <w:lvlJc w:val="left"/>
      <w:pPr>
        <w:ind w:left="1060" w:hanging="360"/>
      </w:pPr>
      <w:rPr>
        <w:rFonts w:ascii="Symbol" w:hAnsi="Symbol" w:hint="default"/>
      </w:rPr>
    </w:lvl>
    <w:lvl w:ilvl="1" w:tplc="71C0460E" w:tentative="1">
      <w:start w:val="1"/>
      <w:numFmt w:val="bullet"/>
      <w:lvlText w:val="o"/>
      <w:lvlJc w:val="left"/>
      <w:pPr>
        <w:ind w:left="1780" w:hanging="360"/>
      </w:pPr>
      <w:rPr>
        <w:rFonts w:ascii="Courier New" w:hAnsi="Courier New" w:cs="Courier New" w:hint="default"/>
      </w:rPr>
    </w:lvl>
    <w:lvl w:ilvl="2" w:tplc="DEA63260" w:tentative="1">
      <w:start w:val="1"/>
      <w:numFmt w:val="bullet"/>
      <w:lvlText w:val=""/>
      <w:lvlJc w:val="left"/>
      <w:pPr>
        <w:ind w:left="2500" w:hanging="360"/>
      </w:pPr>
      <w:rPr>
        <w:rFonts w:ascii="Wingdings" w:hAnsi="Wingdings" w:hint="default"/>
      </w:rPr>
    </w:lvl>
    <w:lvl w:ilvl="3" w:tplc="FE20C49C" w:tentative="1">
      <w:start w:val="1"/>
      <w:numFmt w:val="bullet"/>
      <w:lvlText w:val=""/>
      <w:lvlJc w:val="left"/>
      <w:pPr>
        <w:ind w:left="3220" w:hanging="360"/>
      </w:pPr>
      <w:rPr>
        <w:rFonts w:ascii="Symbol" w:hAnsi="Symbol" w:hint="default"/>
      </w:rPr>
    </w:lvl>
    <w:lvl w:ilvl="4" w:tplc="2DF6B708" w:tentative="1">
      <w:start w:val="1"/>
      <w:numFmt w:val="bullet"/>
      <w:lvlText w:val="o"/>
      <w:lvlJc w:val="left"/>
      <w:pPr>
        <w:ind w:left="3940" w:hanging="360"/>
      </w:pPr>
      <w:rPr>
        <w:rFonts w:ascii="Courier New" w:hAnsi="Courier New" w:cs="Courier New" w:hint="default"/>
      </w:rPr>
    </w:lvl>
    <w:lvl w:ilvl="5" w:tplc="3FFC17AE" w:tentative="1">
      <w:start w:val="1"/>
      <w:numFmt w:val="bullet"/>
      <w:lvlText w:val=""/>
      <w:lvlJc w:val="left"/>
      <w:pPr>
        <w:ind w:left="4660" w:hanging="360"/>
      </w:pPr>
      <w:rPr>
        <w:rFonts w:ascii="Wingdings" w:hAnsi="Wingdings" w:hint="default"/>
      </w:rPr>
    </w:lvl>
    <w:lvl w:ilvl="6" w:tplc="C262BB0C" w:tentative="1">
      <w:start w:val="1"/>
      <w:numFmt w:val="bullet"/>
      <w:lvlText w:val=""/>
      <w:lvlJc w:val="left"/>
      <w:pPr>
        <w:ind w:left="5380" w:hanging="360"/>
      </w:pPr>
      <w:rPr>
        <w:rFonts w:ascii="Symbol" w:hAnsi="Symbol" w:hint="default"/>
      </w:rPr>
    </w:lvl>
    <w:lvl w:ilvl="7" w:tplc="4DAC34F8" w:tentative="1">
      <w:start w:val="1"/>
      <w:numFmt w:val="bullet"/>
      <w:lvlText w:val="o"/>
      <w:lvlJc w:val="left"/>
      <w:pPr>
        <w:ind w:left="6100" w:hanging="360"/>
      </w:pPr>
      <w:rPr>
        <w:rFonts w:ascii="Courier New" w:hAnsi="Courier New" w:cs="Courier New" w:hint="default"/>
      </w:rPr>
    </w:lvl>
    <w:lvl w:ilvl="8" w:tplc="92009F0A" w:tentative="1">
      <w:start w:val="1"/>
      <w:numFmt w:val="bullet"/>
      <w:lvlText w:val=""/>
      <w:lvlJc w:val="left"/>
      <w:pPr>
        <w:ind w:left="6820" w:hanging="360"/>
      </w:pPr>
      <w:rPr>
        <w:rFonts w:ascii="Wingdings" w:hAnsi="Wingdings" w:hint="default"/>
      </w:rPr>
    </w:lvl>
  </w:abstractNum>
  <w:abstractNum w:abstractNumId="107">
    <w:nsid w:val="603F208A"/>
    <w:multiLevelType w:val="multilevel"/>
    <w:tmpl w:val="260CF5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0E90DA8"/>
    <w:multiLevelType w:val="multilevel"/>
    <w:tmpl w:val="50A659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374148E"/>
    <w:multiLevelType w:val="hybridMultilevel"/>
    <w:tmpl w:val="8648E4A8"/>
    <w:lvl w:ilvl="0" w:tplc="D904FE5E">
      <w:start w:val="1"/>
      <w:numFmt w:val="bullet"/>
      <w:lvlText w:val="-"/>
      <w:lvlJc w:val="left"/>
      <w:pPr>
        <w:ind w:left="705" w:hanging="360"/>
      </w:pPr>
      <w:rPr>
        <w:rFonts w:ascii="Courier New" w:hAnsi="Courier New"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10">
    <w:nsid w:val="649E5021"/>
    <w:multiLevelType w:val="multilevel"/>
    <w:tmpl w:val="B3E61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4B67310"/>
    <w:multiLevelType w:val="multilevel"/>
    <w:tmpl w:val="013A5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55237CD"/>
    <w:multiLevelType w:val="hybridMultilevel"/>
    <w:tmpl w:val="169CD4EA"/>
    <w:lvl w:ilvl="0" w:tplc="A7807670">
      <w:start w:val="1"/>
      <w:numFmt w:val="bullet"/>
      <w:pStyle w:val="a0"/>
      <w:lvlText w:val=""/>
      <w:lvlJc w:val="left"/>
      <w:pPr>
        <w:ind w:left="1429" w:hanging="360"/>
      </w:pPr>
      <w:rPr>
        <w:rFonts w:ascii="Symbol" w:hAnsi="Symbol" w:hint="default"/>
      </w:rPr>
    </w:lvl>
    <w:lvl w:ilvl="1" w:tplc="2A066F78">
      <w:start w:val="1"/>
      <w:numFmt w:val="bullet"/>
      <w:lvlText w:val="o"/>
      <w:lvlJc w:val="left"/>
      <w:pPr>
        <w:ind w:left="2149" w:hanging="360"/>
      </w:pPr>
      <w:rPr>
        <w:rFonts w:ascii="Courier New" w:hAnsi="Courier New" w:cs="Courier New" w:hint="default"/>
      </w:rPr>
    </w:lvl>
    <w:lvl w:ilvl="2" w:tplc="C106A7D2">
      <w:start w:val="1"/>
      <w:numFmt w:val="bullet"/>
      <w:lvlText w:val=""/>
      <w:lvlJc w:val="left"/>
      <w:pPr>
        <w:ind w:left="2869" w:hanging="360"/>
      </w:pPr>
      <w:rPr>
        <w:rFonts w:ascii="Wingdings" w:hAnsi="Wingdings" w:hint="default"/>
      </w:rPr>
    </w:lvl>
    <w:lvl w:ilvl="3" w:tplc="CBB8D91E">
      <w:start w:val="1"/>
      <w:numFmt w:val="bullet"/>
      <w:lvlText w:val=""/>
      <w:lvlJc w:val="left"/>
      <w:pPr>
        <w:ind w:left="3589" w:hanging="360"/>
      </w:pPr>
      <w:rPr>
        <w:rFonts w:ascii="Symbol" w:hAnsi="Symbol" w:hint="default"/>
      </w:rPr>
    </w:lvl>
    <w:lvl w:ilvl="4" w:tplc="15BACA18">
      <w:start w:val="1"/>
      <w:numFmt w:val="bullet"/>
      <w:lvlText w:val="o"/>
      <w:lvlJc w:val="left"/>
      <w:pPr>
        <w:ind w:left="4309" w:hanging="360"/>
      </w:pPr>
      <w:rPr>
        <w:rFonts w:ascii="Courier New" w:hAnsi="Courier New" w:cs="Courier New" w:hint="default"/>
      </w:rPr>
    </w:lvl>
    <w:lvl w:ilvl="5" w:tplc="B710783C">
      <w:start w:val="1"/>
      <w:numFmt w:val="bullet"/>
      <w:lvlText w:val=""/>
      <w:lvlJc w:val="left"/>
      <w:pPr>
        <w:ind w:left="5029" w:hanging="360"/>
      </w:pPr>
      <w:rPr>
        <w:rFonts w:ascii="Wingdings" w:hAnsi="Wingdings" w:hint="default"/>
      </w:rPr>
    </w:lvl>
    <w:lvl w:ilvl="6" w:tplc="070CCB7C">
      <w:start w:val="1"/>
      <w:numFmt w:val="bullet"/>
      <w:lvlText w:val=""/>
      <w:lvlJc w:val="left"/>
      <w:pPr>
        <w:ind w:left="5749" w:hanging="360"/>
      </w:pPr>
      <w:rPr>
        <w:rFonts w:ascii="Symbol" w:hAnsi="Symbol" w:hint="default"/>
      </w:rPr>
    </w:lvl>
    <w:lvl w:ilvl="7" w:tplc="038424D8">
      <w:start w:val="1"/>
      <w:numFmt w:val="bullet"/>
      <w:lvlText w:val="o"/>
      <w:lvlJc w:val="left"/>
      <w:pPr>
        <w:ind w:left="6469" w:hanging="360"/>
      </w:pPr>
      <w:rPr>
        <w:rFonts w:ascii="Courier New" w:hAnsi="Courier New" w:cs="Courier New" w:hint="default"/>
      </w:rPr>
    </w:lvl>
    <w:lvl w:ilvl="8" w:tplc="D26870CC">
      <w:start w:val="1"/>
      <w:numFmt w:val="bullet"/>
      <w:lvlText w:val=""/>
      <w:lvlJc w:val="left"/>
      <w:pPr>
        <w:ind w:left="7189" w:hanging="360"/>
      </w:pPr>
      <w:rPr>
        <w:rFonts w:ascii="Wingdings" w:hAnsi="Wingdings" w:hint="default"/>
      </w:rPr>
    </w:lvl>
  </w:abstractNum>
  <w:abstractNum w:abstractNumId="113">
    <w:nsid w:val="668D76C4"/>
    <w:multiLevelType w:val="hybridMultilevel"/>
    <w:tmpl w:val="136686E0"/>
    <w:lvl w:ilvl="0" w:tplc="932A5CE2">
      <w:start w:val="1"/>
      <w:numFmt w:val="bullet"/>
      <w:lvlText w:val=""/>
      <w:lvlJc w:val="left"/>
      <w:pPr>
        <w:ind w:left="1060" w:hanging="360"/>
      </w:pPr>
      <w:rPr>
        <w:rFonts w:ascii="Symbol" w:hAnsi="Symbol" w:hint="default"/>
      </w:rPr>
    </w:lvl>
    <w:lvl w:ilvl="1" w:tplc="04190019" w:tentative="1">
      <w:start w:val="1"/>
      <w:numFmt w:val="bullet"/>
      <w:lvlText w:val="o"/>
      <w:lvlJc w:val="left"/>
      <w:pPr>
        <w:ind w:left="1780" w:hanging="360"/>
      </w:pPr>
      <w:rPr>
        <w:rFonts w:ascii="Courier New" w:hAnsi="Courier New" w:cs="Courier New" w:hint="default"/>
      </w:rPr>
    </w:lvl>
    <w:lvl w:ilvl="2" w:tplc="0419001B" w:tentative="1">
      <w:start w:val="1"/>
      <w:numFmt w:val="bullet"/>
      <w:lvlText w:val=""/>
      <w:lvlJc w:val="left"/>
      <w:pPr>
        <w:ind w:left="2500" w:hanging="360"/>
      </w:pPr>
      <w:rPr>
        <w:rFonts w:ascii="Wingdings" w:hAnsi="Wingdings" w:hint="default"/>
      </w:rPr>
    </w:lvl>
    <w:lvl w:ilvl="3" w:tplc="0419000F" w:tentative="1">
      <w:start w:val="1"/>
      <w:numFmt w:val="bullet"/>
      <w:lvlText w:val=""/>
      <w:lvlJc w:val="left"/>
      <w:pPr>
        <w:ind w:left="3220" w:hanging="360"/>
      </w:pPr>
      <w:rPr>
        <w:rFonts w:ascii="Symbol" w:hAnsi="Symbol" w:hint="default"/>
      </w:rPr>
    </w:lvl>
    <w:lvl w:ilvl="4" w:tplc="04190019" w:tentative="1">
      <w:start w:val="1"/>
      <w:numFmt w:val="bullet"/>
      <w:lvlText w:val="o"/>
      <w:lvlJc w:val="left"/>
      <w:pPr>
        <w:ind w:left="3940" w:hanging="360"/>
      </w:pPr>
      <w:rPr>
        <w:rFonts w:ascii="Courier New" w:hAnsi="Courier New" w:cs="Courier New" w:hint="default"/>
      </w:rPr>
    </w:lvl>
    <w:lvl w:ilvl="5" w:tplc="0419001B" w:tentative="1">
      <w:start w:val="1"/>
      <w:numFmt w:val="bullet"/>
      <w:lvlText w:val=""/>
      <w:lvlJc w:val="left"/>
      <w:pPr>
        <w:ind w:left="4660" w:hanging="360"/>
      </w:pPr>
      <w:rPr>
        <w:rFonts w:ascii="Wingdings" w:hAnsi="Wingdings" w:hint="default"/>
      </w:rPr>
    </w:lvl>
    <w:lvl w:ilvl="6" w:tplc="0419000F" w:tentative="1">
      <w:start w:val="1"/>
      <w:numFmt w:val="bullet"/>
      <w:lvlText w:val=""/>
      <w:lvlJc w:val="left"/>
      <w:pPr>
        <w:ind w:left="5380" w:hanging="360"/>
      </w:pPr>
      <w:rPr>
        <w:rFonts w:ascii="Symbol" w:hAnsi="Symbol" w:hint="default"/>
      </w:rPr>
    </w:lvl>
    <w:lvl w:ilvl="7" w:tplc="04190019" w:tentative="1">
      <w:start w:val="1"/>
      <w:numFmt w:val="bullet"/>
      <w:lvlText w:val="o"/>
      <w:lvlJc w:val="left"/>
      <w:pPr>
        <w:ind w:left="6100" w:hanging="360"/>
      </w:pPr>
      <w:rPr>
        <w:rFonts w:ascii="Courier New" w:hAnsi="Courier New" w:cs="Courier New" w:hint="default"/>
      </w:rPr>
    </w:lvl>
    <w:lvl w:ilvl="8" w:tplc="0419001B" w:tentative="1">
      <w:start w:val="1"/>
      <w:numFmt w:val="bullet"/>
      <w:lvlText w:val=""/>
      <w:lvlJc w:val="left"/>
      <w:pPr>
        <w:ind w:left="6820" w:hanging="360"/>
      </w:pPr>
      <w:rPr>
        <w:rFonts w:ascii="Wingdings" w:hAnsi="Wingdings" w:hint="default"/>
      </w:rPr>
    </w:lvl>
  </w:abstractNum>
  <w:abstractNum w:abstractNumId="114">
    <w:nsid w:val="67C66C99"/>
    <w:multiLevelType w:val="hybridMultilevel"/>
    <w:tmpl w:val="F62A6F6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5">
    <w:nsid w:val="68391176"/>
    <w:multiLevelType w:val="multilevel"/>
    <w:tmpl w:val="3460D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8764D24"/>
    <w:multiLevelType w:val="hybridMultilevel"/>
    <w:tmpl w:val="5600BB5E"/>
    <w:lvl w:ilvl="0" w:tplc="60F2948E">
      <w:start w:val="1"/>
      <w:numFmt w:val="bullet"/>
      <w:lvlText w:val=""/>
      <w:lvlJc w:val="left"/>
      <w:pPr>
        <w:ind w:left="1060" w:hanging="360"/>
      </w:pPr>
      <w:rPr>
        <w:rFonts w:ascii="Symbol" w:hAnsi="Symbol" w:hint="default"/>
      </w:rPr>
    </w:lvl>
    <w:lvl w:ilvl="1" w:tplc="6FD6D980" w:tentative="1">
      <w:start w:val="1"/>
      <w:numFmt w:val="bullet"/>
      <w:lvlText w:val="o"/>
      <w:lvlJc w:val="left"/>
      <w:pPr>
        <w:ind w:left="1780" w:hanging="360"/>
      </w:pPr>
      <w:rPr>
        <w:rFonts w:ascii="Courier New" w:hAnsi="Courier New" w:cs="Courier New" w:hint="default"/>
      </w:rPr>
    </w:lvl>
    <w:lvl w:ilvl="2" w:tplc="863C4434" w:tentative="1">
      <w:start w:val="1"/>
      <w:numFmt w:val="bullet"/>
      <w:lvlText w:val=""/>
      <w:lvlJc w:val="left"/>
      <w:pPr>
        <w:ind w:left="2500" w:hanging="360"/>
      </w:pPr>
      <w:rPr>
        <w:rFonts w:ascii="Wingdings" w:hAnsi="Wingdings" w:hint="default"/>
      </w:rPr>
    </w:lvl>
    <w:lvl w:ilvl="3" w:tplc="0A6C536E" w:tentative="1">
      <w:start w:val="1"/>
      <w:numFmt w:val="bullet"/>
      <w:lvlText w:val=""/>
      <w:lvlJc w:val="left"/>
      <w:pPr>
        <w:ind w:left="3220" w:hanging="360"/>
      </w:pPr>
      <w:rPr>
        <w:rFonts w:ascii="Symbol" w:hAnsi="Symbol" w:hint="default"/>
      </w:rPr>
    </w:lvl>
    <w:lvl w:ilvl="4" w:tplc="3A483732" w:tentative="1">
      <w:start w:val="1"/>
      <w:numFmt w:val="bullet"/>
      <w:lvlText w:val="o"/>
      <w:lvlJc w:val="left"/>
      <w:pPr>
        <w:ind w:left="3940" w:hanging="360"/>
      </w:pPr>
      <w:rPr>
        <w:rFonts w:ascii="Courier New" w:hAnsi="Courier New" w:cs="Courier New" w:hint="default"/>
      </w:rPr>
    </w:lvl>
    <w:lvl w:ilvl="5" w:tplc="CBBC91E6" w:tentative="1">
      <w:start w:val="1"/>
      <w:numFmt w:val="bullet"/>
      <w:lvlText w:val=""/>
      <w:lvlJc w:val="left"/>
      <w:pPr>
        <w:ind w:left="4660" w:hanging="360"/>
      </w:pPr>
      <w:rPr>
        <w:rFonts w:ascii="Wingdings" w:hAnsi="Wingdings" w:hint="default"/>
      </w:rPr>
    </w:lvl>
    <w:lvl w:ilvl="6" w:tplc="B53074C4" w:tentative="1">
      <w:start w:val="1"/>
      <w:numFmt w:val="bullet"/>
      <w:lvlText w:val=""/>
      <w:lvlJc w:val="left"/>
      <w:pPr>
        <w:ind w:left="5380" w:hanging="360"/>
      </w:pPr>
      <w:rPr>
        <w:rFonts w:ascii="Symbol" w:hAnsi="Symbol" w:hint="default"/>
      </w:rPr>
    </w:lvl>
    <w:lvl w:ilvl="7" w:tplc="27B847C6" w:tentative="1">
      <w:start w:val="1"/>
      <w:numFmt w:val="bullet"/>
      <w:lvlText w:val="o"/>
      <w:lvlJc w:val="left"/>
      <w:pPr>
        <w:ind w:left="6100" w:hanging="360"/>
      </w:pPr>
      <w:rPr>
        <w:rFonts w:ascii="Courier New" w:hAnsi="Courier New" w:cs="Courier New" w:hint="default"/>
      </w:rPr>
    </w:lvl>
    <w:lvl w:ilvl="8" w:tplc="C8AABC76" w:tentative="1">
      <w:start w:val="1"/>
      <w:numFmt w:val="bullet"/>
      <w:lvlText w:val=""/>
      <w:lvlJc w:val="left"/>
      <w:pPr>
        <w:ind w:left="6820" w:hanging="360"/>
      </w:pPr>
      <w:rPr>
        <w:rFonts w:ascii="Wingdings" w:hAnsi="Wingdings" w:hint="default"/>
      </w:rPr>
    </w:lvl>
  </w:abstractNum>
  <w:abstractNum w:abstractNumId="117">
    <w:nsid w:val="68CF27CE"/>
    <w:multiLevelType w:val="multilevel"/>
    <w:tmpl w:val="A1B048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nsid w:val="693018EE"/>
    <w:multiLevelType w:val="multilevel"/>
    <w:tmpl w:val="4E826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2">
    <w:nsid w:val="6B434648"/>
    <w:multiLevelType w:val="multilevel"/>
    <w:tmpl w:val="0DFCC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B9A4346"/>
    <w:multiLevelType w:val="hybridMultilevel"/>
    <w:tmpl w:val="45426B40"/>
    <w:lvl w:ilvl="0" w:tplc="52C81952">
      <w:start w:val="1"/>
      <w:numFmt w:val="bullet"/>
      <w:lvlText w:val=""/>
      <w:lvlJc w:val="left"/>
      <w:pPr>
        <w:ind w:left="720" w:hanging="360"/>
      </w:pPr>
      <w:rPr>
        <w:rFonts w:ascii="Symbol" w:hAnsi="Symbol" w:hint="default"/>
      </w:rPr>
    </w:lvl>
    <w:lvl w:ilvl="1" w:tplc="B282D7D6" w:tentative="1">
      <w:start w:val="1"/>
      <w:numFmt w:val="bullet"/>
      <w:lvlText w:val="o"/>
      <w:lvlJc w:val="left"/>
      <w:pPr>
        <w:ind w:left="1440" w:hanging="360"/>
      </w:pPr>
      <w:rPr>
        <w:rFonts w:ascii="Courier New" w:hAnsi="Courier New" w:cs="Courier New" w:hint="default"/>
      </w:rPr>
    </w:lvl>
    <w:lvl w:ilvl="2" w:tplc="C79EA424" w:tentative="1">
      <w:start w:val="1"/>
      <w:numFmt w:val="bullet"/>
      <w:lvlText w:val=""/>
      <w:lvlJc w:val="left"/>
      <w:pPr>
        <w:ind w:left="2160" w:hanging="360"/>
      </w:pPr>
      <w:rPr>
        <w:rFonts w:ascii="Wingdings" w:hAnsi="Wingdings" w:hint="default"/>
      </w:rPr>
    </w:lvl>
    <w:lvl w:ilvl="3" w:tplc="70A034DA" w:tentative="1">
      <w:start w:val="1"/>
      <w:numFmt w:val="bullet"/>
      <w:lvlText w:val=""/>
      <w:lvlJc w:val="left"/>
      <w:pPr>
        <w:ind w:left="2880" w:hanging="360"/>
      </w:pPr>
      <w:rPr>
        <w:rFonts w:ascii="Symbol" w:hAnsi="Symbol" w:hint="default"/>
      </w:rPr>
    </w:lvl>
    <w:lvl w:ilvl="4" w:tplc="F8CC3E08" w:tentative="1">
      <w:start w:val="1"/>
      <w:numFmt w:val="bullet"/>
      <w:lvlText w:val="o"/>
      <w:lvlJc w:val="left"/>
      <w:pPr>
        <w:ind w:left="3600" w:hanging="360"/>
      </w:pPr>
      <w:rPr>
        <w:rFonts w:ascii="Courier New" w:hAnsi="Courier New" w:cs="Courier New" w:hint="default"/>
      </w:rPr>
    </w:lvl>
    <w:lvl w:ilvl="5" w:tplc="44A2675C" w:tentative="1">
      <w:start w:val="1"/>
      <w:numFmt w:val="bullet"/>
      <w:lvlText w:val=""/>
      <w:lvlJc w:val="left"/>
      <w:pPr>
        <w:ind w:left="4320" w:hanging="360"/>
      </w:pPr>
      <w:rPr>
        <w:rFonts w:ascii="Wingdings" w:hAnsi="Wingdings" w:hint="default"/>
      </w:rPr>
    </w:lvl>
    <w:lvl w:ilvl="6" w:tplc="8F5E6B90" w:tentative="1">
      <w:start w:val="1"/>
      <w:numFmt w:val="bullet"/>
      <w:lvlText w:val=""/>
      <w:lvlJc w:val="left"/>
      <w:pPr>
        <w:ind w:left="5040" w:hanging="360"/>
      </w:pPr>
      <w:rPr>
        <w:rFonts w:ascii="Symbol" w:hAnsi="Symbol" w:hint="default"/>
      </w:rPr>
    </w:lvl>
    <w:lvl w:ilvl="7" w:tplc="D54C5354" w:tentative="1">
      <w:start w:val="1"/>
      <w:numFmt w:val="bullet"/>
      <w:lvlText w:val="o"/>
      <w:lvlJc w:val="left"/>
      <w:pPr>
        <w:ind w:left="5760" w:hanging="360"/>
      </w:pPr>
      <w:rPr>
        <w:rFonts w:ascii="Courier New" w:hAnsi="Courier New" w:cs="Courier New" w:hint="default"/>
      </w:rPr>
    </w:lvl>
    <w:lvl w:ilvl="8" w:tplc="4FF4AF1E" w:tentative="1">
      <w:start w:val="1"/>
      <w:numFmt w:val="bullet"/>
      <w:lvlText w:val=""/>
      <w:lvlJc w:val="left"/>
      <w:pPr>
        <w:ind w:left="6480" w:hanging="360"/>
      </w:pPr>
      <w:rPr>
        <w:rFonts w:ascii="Wingdings" w:hAnsi="Wingdings" w:hint="default"/>
      </w:rPr>
    </w:lvl>
  </w:abstractNum>
  <w:abstractNum w:abstractNumId="124">
    <w:nsid w:val="6C3C78DF"/>
    <w:multiLevelType w:val="multilevel"/>
    <w:tmpl w:val="8C40F0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C443DCF"/>
    <w:multiLevelType w:val="multilevel"/>
    <w:tmpl w:val="D4D46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7">
    <w:nsid w:val="6E5F078C"/>
    <w:multiLevelType w:val="hybridMultilevel"/>
    <w:tmpl w:val="692AC736"/>
    <w:lvl w:ilvl="0" w:tplc="AC524E3E">
      <w:start w:val="1"/>
      <w:numFmt w:val="bullet"/>
      <w:lvlText w:val=""/>
      <w:lvlJc w:val="left"/>
      <w:pPr>
        <w:ind w:left="1060" w:hanging="360"/>
      </w:pPr>
      <w:rPr>
        <w:rFonts w:ascii="Symbol" w:hAnsi="Symbol" w:hint="default"/>
      </w:rPr>
    </w:lvl>
    <w:lvl w:ilvl="1" w:tplc="162E552A" w:tentative="1">
      <w:start w:val="1"/>
      <w:numFmt w:val="bullet"/>
      <w:lvlText w:val="o"/>
      <w:lvlJc w:val="left"/>
      <w:pPr>
        <w:ind w:left="1780" w:hanging="360"/>
      </w:pPr>
      <w:rPr>
        <w:rFonts w:ascii="Courier New" w:hAnsi="Courier New" w:cs="Courier New" w:hint="default"/>
      </w:rPr>
    </w:lvl>
    <w:lvl w:ilvl="2" w:tplc="BB36A076" w:tentative="1">
      <w:start w:val="1"/>
      <w:numFmt w:val="bullet"/>
      <w:lvlText w:val=""/>
      <w:lvlJc w:val="left"/>
      <w:pPr>
        <w:ind w:left="2500" w:hanging="360"/>
      </w:pPr>
      <w:rPr>
        <w:rFonts w:ascii="Wingdings" w:hAnsi="Wingdings" w:hint="default"/>
      </w:rPr>
    </w:lvl>
    <w:lvl w:ilvl="3" w:tplc="64D0D63A" w:tentative="1">
      <w:start w:val="1"/>
      <w:numFmt w:val="bullet"/>
      <w:lvlText w:val=""/>
      <w:lvlJc w:val="left"/>
      <w:pPr>
        <w:ind w:left="3220" w:hanging="360"/>
      </w:pPr>
      <w:rPr>
        <w:rFonts w:ascii="Symbol" w:hAnsi="Symbol" w:hint="default"/>
      </w:rPr>
    </w:lvl>
    <w:lvl w:ilvl="4" w:tplc="2B04C70A" w:tentative="1">
      <w:start w:val="1"/>
      <w:numFmt w:val="bullet"/>
      <w:lvlText w:val="o"/>
      <w:lvlJc w:val="left"/>
      <w:pPr>
        <w:ind w:left="3940" w:hanging="360"/>
      </w:pPr>
      <w:rPr>
        <w:rFonts w:ascii="Courier New" w:hAnsi="Courier New" w:cs="Courier New" w:hint="default"/>
      </w:rPr>
    </w:lvl>
    <w:lvl w:ilvl="5" w:tplc="4D264266" w:tentative="1">
      <w:start w:val="1"/>
      <w:numFmt w:val="bullet"/>
      <w:lvlText w:val=""/>
      <w:lvlJc w:val="left"/>
      <w:pPr>
        <w:ind w:left="4660" w:hanging="360"/>
      </w:pPr>
      <w:rPr>
        <w:rFonts w:ascii="Wingdings" w:hAnsi="Wingdings" w:hint="default"/>
      </w:rPr>
    </w:lvl>
    <w:lvl w:ilvl="6" w:tplc="CC580BD8" w:tentative="1">
      <w:start w:val="1"/>
      <w:numFmt w:val="bullet"/>
      <w:lvlText w:val=""/>
      <w:lvlJc w:val="left"/>
      <w:pPr>
        <w:ind w:left="5380" w:hanging="360"/>
      </w:pPr>
      <w:rPr>
        <w:rFonts w:ascii="Symbol" w:hAnsi="Symbol" w:hint="default"/>
      </w:rPr>
    </w:lvl>
    <w:lvl w:ilvl="7" w:tplc="B9300346" w:tentative="1">
      <w:start w:val="1"/>
      <w:numFmt w:val="bullet"/>
      <w:lvlText w:val="o"/>
      <w:lvlJc w:val="left"/>
      <w:pPr>
        <w:ind w:left="6100" w:hanging="360"/>
      </w:pPr>
      <w:rPr>
        <w:rFonts w:ascii="Courier New" w:hAnsi="Courier New" w:cs="Courier New" w:hint="default"/>
      </w:rPr>
    </w:lvl>
    <w:lvl w:ilvl="8" w:tplc="04C8D988" w:tentative="1">
      <w:start w:val="1"/>
      <w:numFmt w:val="bullet"/>
      <w:lvlText w:val=""/>
      <w:lvlJc w:val="left"/>
      <w:pPr>
        <w:ind w:left="6820" w:hanging="360"/>
      </w:pPr>
      <w:rPr>
        <w:rFonts w:ascii="Wingdings" w:hAnsi="Wingdings" w:hint="default"/>
      </w:rPr>
    </w:lvl>
  </w:abstractNum>
  <w:abstractNum w:abstractNumId="128">
    <w:nsid w:val="6FA01813"/>
    <w:multiLevelType w:val="multilevel"/>
    <w:tmpl w:val="9D28B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nsid w:val="72701028"/>
    <w:multiLevelType w:val="multilevel"/>
    <w:tmpl w:val="23A0F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2864ED8"/>
    <w:multiLevelType w:val="multilevel"/>
    <w:tmpl w:val="0660F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291009A"/>
    <w:multiLevelType w:val="multilevel"/>
    <w:tmpl w:val="887A25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37104A1"/>
    <w:multiLevelType w:val="hybridMultilevel"/>
    <w:tmpl w:val="6866AAD2"/>
    <w:lvl w:ilvl="0" w:tplc="F7B81684">
      <w:start w:val="1"/>
      <w:numFmt w:val="bullet"/>
      <w:lvlText w:val=""/>
      <w:lvlJc w:val="left"/>
      <w:pPr>
        <w:ind w:left="1060" w:hanging="360"/>
      </w:pPr>
      <w:rPr>
        <w:rFonts w:ascii="Symbol" w:hAnsi="Symbol" w:hint="default"/>
      </w:rPr>
    </w:lvl>
    <w:lvl w:ilvl="1" w:tplc="3AFC5294" w:tentative="1">
      <w:start w:val="1"/>
      <w:numFmt w:val="bullet"/>
      <w:lvlText w:val="o"/>
      <w:lvlJc w:val="left"/>
      <w:pPr>
        <w:ind w:left="1780" w:hanging="360"/>
      </w:pPr>
      <w:rPr>
        <w:rFonts w:ascii="Courier New" w:hAnsi="Courier New" w:cs="Courier New" w:hint="default"/>
      </w:rPr>
    </w:lvl>
    <w:lvl w:ilvl="2" w:tplc="842AC0EC" w:tentative="1">
      <w:start w:val="1"/>
      <w:numFmt w:val="bullet"/>
      <w:lvlText w:val=""/>
      <w:lvlJc w:val="left"/>
      <w:pPr>
        <w:ind w:left="2500" w:hanging="360"/>
      </w:pPr>
      <w:rPr>
        <w:rFonts w:ascii="Wingdings" w:hAnsi="Wingdings" w:hint="default"/>
      </w:rPr>
    </w:lvl>
    <w:lvl w:ilvl="3" w:tplc="B900AF04" w:tentative="1">
      <w:start w:val="1"/>
      <w:numFmt w:val="bullet"/>
      <w:lvlText w:val=""/>
      <w:lvlJc w:val="left"/>
      <w:pPr>
        <w:ind w:left="3220" w:hanging="360"/>
      </w:pPr>
      <w:rPr>
        <w:rFonts w:ascii="Symbol" w:hAnsi="Symbol" w:hint="default"/>
      </w:rPr>
    </w:lvl>
    <w:lvl w:ilvl="4" w:tplc="E2CA1DB8" w:tentative="1">
      <w:start w:val="1"/>
      <w:numFmt w:val="bullet"/>
      <w:lvlText w:val="o"/>
      <w:lvlJc w:val="left"/>
      <w:pPr>
        <w:ind w:left="3940" w:hanging="360"/>
      </w:pPr>
      <w:rPr>
        <w:rFonts w:ascii="Courier New" w:hAnsi="Courier New" w:cs="Courier New" w:hint="default"/>
      </w:rPr>
    </w:lvl>
    <w:lvl w:ilvl="5" w:tplc="69CE8A16" w:tentative="1">
      <w:start w:val="1"/>
      <w:numFmt w:val="bullet"/>
      <w:lvlText w:val=""/>
      <w:lvlJc w:val="left"/>
      <w:pPr>
        <w:ind w:left="4660" w:hanging="360"/>
      </w:pPr>
      <w:rPr>
        <w:rFonts w:ascii="Wingdings" w:hAnsi="Wingdings" w:hint="default"/>
      </w:rPr>
    </w:lvl>
    <w:lvl w:ilvl="6" w:tplc="D3AAB184" w:tentative="1">
      <w:start w:val="1"/>
      <w:numFmt w:val="bullet"/>
      <w:lvlText w:val=""/>
      <w:lvlJc w:val="left"/>
      <w:pPr>
        <w:ind w:left="5380" w:hanging="360"/>
      </w:pPr>
      <w:rPr>
        <w:rFonts w:ascii="Symbol" w:hAnsi="Symbol" w:hint="default"/>
      </w:rPr>
    </w:lvl>
    <w:lvl w:ilvl="7" w:tplc="83AAA7E0" w:tentative="1">
      <w:start w:val="1"/>
      <w:numFmt w:val="bullet"/>
      <w:lvlText w:val="o"/>
      <w:lvlJc w:val="left"/>
      <w:pPr>
        <w:ind w:left="6100" w:hanging="360"/>
      </w:pPr>
      <w:rPr>
        <w:rFonts w:ascii="Courier New" w:hAnsi="Courier New" w:cs="Courier New" w:hint="default"/>
      </w:rPr>
    </w:lvl>
    <w:lvl w:ilvl="8" w:tplc="DB7224AC" w:tentative="1">
      <w:start w:val="1"/>
      <w:numFmt w:val="bullet"/>
      <w:lvlText w:val=""/>
      <w:lvlJc w:val="left"/>
      <w:pPr>
        <w:ind w:left="6820" w:hanging="360"/>
      </w:pPr>
      <w:rPr>
        <w:rFonts w:ascii="Wingdings" w:hAnsi="Wingdings" w:hint="default"/>
      </w:rPr>
    </w:lvl>
  </w:abstractNum>
  <w:abstractNum w:abstractNumId="135">
    <w:nsid w:val="76112A00"/>
    <w:multiLevelType w:val="multilevel"/>
    <w:tmpl w:val="E9D068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6987067"/>
    <w:multiLevelType w:val="multilevel"/>
    <w:tmpl w:val="E52C5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6CA7CD1"/>
    <w:multiLevelType w:val="multilevel"/>
    <w:tmpl w:val="4AB808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7891989"/>
    <w:multiLevelType w:val="multilevel"/>
    <w:tmpl w:val="B204E9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9E404D8"/>
    <w:multiLevelType w:val="multilevel"/>
    <w:tmpl w:val="F104C7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CBD3CDE"/>
    <w:multiLevelType w:val="hybridMultilevel"/>
    <w:tmpl w:val="C1FC5262"/>
    <w:lvl w:ilvl="0" w:tplc="632E330A">
      <w:start w:val="1"/>
      <w:numFmt w:val="bullet"/>
      <w:lvlText w:val=""/>
      <w:lvlJc w:val="left"/>
      <w:pPr>
        <w:ind w:left="1060" w:hanging="360"/>
      </w:pPr>
      <w:rPr>
        <w:rFonts w:ascii="Symbol" w:hAnsi="Symbol" w:hint="default"/>
      </w:rPr>
    </w:lvl>
    <w:lvl w:ilvl="1" w:tplc="647C66EA" w:tentative="1">
      <w:start w:val="1"/>
      <w:numFmt w:val="bullet"/>
      <w:lvlText w:val="o"/>
      <w:lvlJc w:val="left"/>
      <w:pPr>
        <w:ind w:left="1780" w:hanging="360"/>
      </w:pPr>
      <w:rPr>
        <w:rFonts w:ascii="Courier New" w:hAnsi="Courier New" w:cs="Courier New" w:hint="default"/>
      </w:rPr>
    </w:lvl>
    <w:lvl w:ilvl="2" w:tplc="AC1E93C6" w:tentative="1">
      <w:start w:val="1"/>
      <w:numFmt w:val="bullet"/>
      <w:lvlText w:val=""/>
      <w:lvlJc w:val="left"/>
      <w:pPr>
        <w:ind w:left="2500" w:hanging="360"/>
      </w:pPr>
      <w:rPr>
        <w:rFonts w:ascii="Wingdings" w:hAnsi="Wingdings" w:hint="default"/>
      </w:rPr>
    </w:lvl>
    <w:lvl w:ilvl="3" w:tplc="811C8F7E" w:tentative="1">
      <w:start w:val="1"/>
      <w:numFmt w:val="bullet"/>
      <w:lvlText w:val=""/>
      <w:lvlJc w:val="left"/>
      <w:pPr>
        <w:ind w:left="3220" w:hanging="360"/>
      </w:pPr>
      <w:rPr>
        <w:rFonts w:ascii="Symbol" w:hAnsi="Symbol" w:hint="default"/>
      </w:rPr>
    </w:lvl>
    <w:lvl w:ilvl="4" w:tplc="6AAEFB6A" w:tentative="1">
      <w:start w:val="1"/>
      <w:numFmt w:val="bullet"/>
      <w:lvlText w:val="o"/>
      <w:lvlJc w:val="left"/>
      <w:pPr>
        <w:ind w:left="3940" w:hanging="360"/>
      </w:pPr>
      <w:rPr>
        <w:rFonts w:ascii="Courier New" w:hAnsi="Courier New" w:cs="Courier New" w:hint="default"/>
      </w:rPr>
    </w:lvl>
    <w:lvl w:ilvl="5" w:tplc="D960CE4C" w:tentative="1">
      <w:start w:val="1"/>
      <w:numFmt w:val="bullet"/>
      <w:lvlText w:val=""/>
      <w:lvlJc w:val="left"/>
      <w:pPr>
        <w:ind w:left="4660" w:hanging="360"/>
      </w:pPr>
      <w:rPr>
        <w:rFonts w:ascii="Wingdings" w:hAnsi="Wingdings" w:hint="default"/>
      </w:rPr>
    </w:lvl>
    <w:lvl w:ilvl="6" w:tplc="AF0E269C" w:tentative="1">
      <w:start w:val="1"/>
      <w:numFmt w:val="bullet"/>
      <w:lvlText w:val=""/>
      <w:lvlJc w:val="left"/>
      <w:pPr>
        <w:ind w:left="5380" w:hanging="360"/>
      </w:pPr>
      <w:rPr>
        <w:rFonts w:ascii="Symbol" w:hAnsi="Symbol" w:hint="default"/>
      </w:rPr>
    </w:lvl>
    <w:lvl w:ilvl="7" w:tplc="9AC027E4" w:tentative="1">
      <w:start w:val="1"/>
      <w:numFmt w:val="bullet"/>
      <w:lvlText w:val="o"/>
      <w:lvlJc w:val="left"/>
      <w:pPr>
        <w:ind w:left="6100" w:hanging="360"/>
      </w:pPr>
      <w:rPr>
        <w:rFonts w:ascii="Courier New" w:hAnsi="Courier New" w:cs="Courier New" w:hint="default"/>
      </w:rPr>
    </w:lvl>
    <w:lvl w:ilvl="8" w:tplc="E49263EE" w:tentative="1">
      <w:start w:val="1"/>
      <w:numFmt w:val="bullet"/>
      <w:lvlText w:val=""/>
      <w:lvlJc w:val="left"/>
      <w:pPr>
        <w:ind w:left="6820" w:hanging="360"/>
      </w:pPr>
      <w:rPr>
        <w:rFonts w:ascii="Wingdings" w:hAnsi="Wingdings" w:hint="default"/>
      </w:rPr>
    </w:lvl>
  </w:abstractNum>
  <w:abstractNum w:abstractNumId="141">
    <w:nsid w:val="7D48049A"/>
    <w:multiLevelType w:val="multilevel"/>
    <w:tmpl w:val="4F70E4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DB13951"/>
    <w:multiLevelType w:val="multilevel"/>
    <w:tmpl w:val="286866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71"/>
  </w:num>
  <w:num w:numId="3">
    <w:abstractNumId w:val="75"/>
  </w:num>
  <w:num w:numId="4">
    <w:abstractNumId w:val="73"/>
  </w:num>
  <w:num w:numId="5">
    <w:abstractNumId w:val="113"/>
  </w:num>
  <w:num w:numId="6">
    <w:abstractNumId w:val="134"/>
  </w:num>
  <w:num w:numId="7">
    <w:abstractNumId w:val="116"/>
  </w:num>
  <w:num w:numId="8">
    <w:abstractNumId w:val="106"/>
  </w:num>
  <w:num w:numId="9">
    <w:abstractNumId w:val="55"/>
  </w:num>
  <w:num w:numId="10">
    <w:abstractNumId w:val="50"/>
  </w:num>
  <w:num w:numId="11">
    <w:abstractNumId w:val="39"/>
  </w:num>
  <w:num w:numId="12">
    <w:abstractNumId w:val="54"/>
  </w:num>
  <w:num w:numId="13">
    <w:abstractNumId w:val="25"/>
  </w:num>
  <w:num w:numId="14">
    <w:abstractNumId w:val="56"/>
  </w:num>
  <w:num w:numId="15">
    <w:abstractNumId w:val="12"/>
  </w:num>
  <w:num w:numId="16">
    <w:abstractNumId w:val="53"/>
  </w:num>
  <w:num w:numId="17">
    <w:abstractNumId w:val="87"/>
  </w:num>
  <w:num w:numId="18">
    <w:abstractNumId w:val="127"/>
  </w:num>
  <w:num w:numId="19">
    <w:abstractNumId w:val="140"/>
  </w:num>
  <w:num w:numId="20">
    <w:abstractNumId w:val="123"/>
  </w:num>
  <w:num w:numId="21">
    <w:abstractNumId w:val="89"/>
  </w:num>
  <w:num w:numId="22">
    <w:abstractNumId w:val="43"/>
  </w:num>
  <w:num w:numId="23">
    <w:abstractNumId w:val="28"/>
  </w:num>
  <w:num w:numId="24">
    <w:abstractNumId w:val="138"/>
  </w:num>
  <w:num w:numId="25">
    <w:abstractNumId w:val="41"/>
  </w:num>
  <w:num w:numId="26">
    <w:abstractNumId w:val="42"/>
  </w:num>
  <w:num w:numId="27">
    <w:abstractNumId w:val="137"/>
  </w:num>
  <w:num w:numId="28">
    <w:abstractNumId w:val="10"/>
  </w:num>
  <w:num w:numId="29">
    <w:abstractNumId w:val="2"/>
  </w:num>
  <w:num w:numId="30">
    <w:abstractNumId w:val="80"/>
  </w:num>
  <w:num w:numId="31">
    <w:abstractNumId w:val="98"/>
  </w:num>
  <w:num w:numId="32">
    <w:abstractNumId w:val="22"/>
  </w:num>
  <w:num w:numId="33">
    <w:abstractNumId w:val="30"/>
  </w:num>
  <w:num w:numId="34">
    <w:abstractNumId w:val="135"/>
  </w:num>
  <w:num w:numId="35">
    <w:abstractNumId w:val="58"/>
  </w:num>
  <w:num w:numId="36">
    <w:abstractNumId w:val="14"/>
  </w:num>
  <w:num w:numId="37">
    <w:abstractNumId w:val="69"/>
  </w:num>
  <w:num w:numId="38">
    <w:abstractNumId w:val="99"/>
  </w:num>
  <w:num w:numId="39">
    <w:abstractNumId w:val="45"/>
  </w:num>
  <w:num w:numId="40">
    <w:abstractNumId w:val="110"/>
  </w:num>
  <w:num w:numId="41">
    <w:abstractNumId w:val="44"/>
  </w:num>
  <w:num w:numId="42">
    <w:abstractNumId w:val="23"/>
  </w:num>
  <w:num w:numId="43">
    <w:abstractNumId w:val="7"/>
  </w:num>
  <w:num w:numId="44">
    <w:abstractNumId w:val="128"/>
  </w:num>
  <w:num w:numId="45">
    <w:abstractNumId w:val="136"/>
  </w:num>
  <w:num w:numId="46">
    <w:abstractNumId w:val="63"/>
  </w:num>
  <w:num w:numId="47">
    <w:abstractNumId w:val="103"/>
  </w:num>
  <w:num w:numId="48">
    <w:abstractNumId w:val="88"/>
  </w:num>
  <w:num w:numId="49">
    <w:abstractNumId w:val="82"/>
  </w:num>
  <w:num w:numId="50">
    <w:abstractNumId w:val="61"/>
  </w:num>
  <w:num w:numId="51">
    <w:abstractNumId w:val="29"/>
  </w:num>
  <w:num w:numId="52">
    <w:abstractNumId w:val="125"/>
  </w:num>
  <w:num w:numId="53">
    <w:abstractNumId w:val="119"/>
  </w:num>
  <w:num w:numId="54">
    <w:abstractNumId w:val="51"/>
  </w:num>
  <w:num w:numId="55">
    <w:abstractNumId w:val="37"/>
  </w:num>
  <w:num w:numId="56">
    <w:abstractNumId w:val="1"/>
  </w:num>
  <w:num w:numId="57">
    <w:abstractNumId w:val="72"/>
  </w:num>
  <w:num w:numId="58">
    <w:abstractNumId w:val="21"/>
  </w:num>
  <w:num w:numId="59">
    <w:abstractNumId w:val="31"/>
  </w:num>
  <w:num w:numId="60">
    <w:abstractNumId w:val="49"/>
  </w:num>
  <w:num w:numId="61">
    <w:abstractNumId w:val="6"/>
  </w:num>
  <w:num w:numId="62">
    <w:abstractNumId w:val="15"/>
  </w:num>
  <w:num w:numId="63">
    <w:abstractNumId w:val="9"/>
  </w:num>
  <w:num w:numId="64">
    <w:abstractNumId w:val="121"/>
  </w:num>
  <w:num w:numId="65">
    <w:abstractNumId w:val="112"/>
  </w:num>
  <w:num w:numId="66">
    <w:abstractNumId w:val="18"/>
  </w:num>
  <w:num w:numId="67">
    <w:abstractNumId w:val="126"/>
  </w:num>
  <w:num w:numId="68">
    <w:abstractNumId w:val="77"/>
  </w:num>
  <w:num w:numId="69">
    <w:abstractNumId w:val="115"/>
  </w:num>
  <w:num w:numId="70">
    <w:abstractNumId w:val="24"/>
  </w:num>
  <w:num w:numId="71">
    <w:abstractNumId w:val="3"/>
  </w:num>
  <w:num w:numId="72">
    <w:abstractNumId w:val="76"/>
  </w:num>
  <w:num w:numId="73">
    <w:abstractNumId w:val="79"/>
  </w:num>
  <w:num w:numId="74">
    <w:abstractNumId w:val="11"/>
  </w:num>
  <w:num w:numId="75">
    <w:abstractNumId w:val="57"/>
  </w:num>
  <w:num w:numId="76">
    <w:abstractNumId w:val="141"/>
  </w:num>
  <w:num w:numId="77">
    <w:abstractNumId w:val="85"/>
  </w:num>
  <w:num w:numId="78">
    <w:abstractNumId w:val="122"/>
  </w:num>
  <w:num w:numId="79">
    <w:abstractNumId w:val="94"/>
  </w:num>
  <w:num w:numId="80">
    <w:abstractNumId w:val="34"/>
  </w:num>
  <w:num w:numId="81">
    <w:abstractNumId w:val="104"/>
  </w:num>
  <w:num w:numId="82">
    <w:abstractNumId w:val="20"/>
  </w:num>
  <w:num w:numId="83">
    <w:abstractNumId w:val="64"/>
  </w:num>
  <w:num w:numId="84">
    <w:abstractNumId w:val="96"/>
  </w:num>
  <w:num w:numId="85">
    <w:abstractNumId w:val="139"/>
  </w:num>
  <w:num w:numId="86">
    <w:abstractNumId w:val="100"/>
  </w:num>
  <w:num w:numId="87">
    <w:abstractNumId w:val="26"/>
  </w:num>
  <w:num w:numId="88">
    <w:abstractNumId w:val="97"/>
  </w:num>
  <w:num w:numId="89">
    <w:abstractNumId w:val="62"/>
  </w:num>
  <w:num w:numId="90">
    <w:abstractNumId w:val="102"/>
  </w:num>
  <w:num w:numId="91">
    <w:abstractNumId w:val="4"/>
  </w:num>
  <w:num w:numId="92">
    <w:abstractNumId w:val="48"/>
  </w:num>
  <w:num w:numId="93">
    <w:abstractNumId w:val="70"/>
  </w:num>
  <w:num w:numId="94">
    <w:abstractNumId w:val="131"/>
  </w:num>
  <w:num w:numId="95">
    <w:abstractNumId w:val="86"/>
  </w:num>
  <w:num w:numId="96">
    <w:abstractNumId w:val="132"/>
  </w:num>
  <w:num w:numId="97">
    <w:abstractNumId w:val="93"/>
  </w:num>
  <w:num w:numId="98">
    <w:abstractNumId w:val="84"/>
  </w:num>
  <w:num w:numId="99">
    <w:abstractNumId w:val="74"/>
  </w:num>
  <w:num w:numId="100">
    <w:abstractNumId w:val="78"/>
  </w:num>
  <w:num w:numId="101">
    <w:abstractNumId w:val="92"/>
  </w:num>
  <w:num w:numId="102">
    <w:abstractNumId w:val="36"/>
  </w:num>
  <w:num w:numId="103">
    <w:abstractNumId w:val="95"/>
  </w:num>
  <w:num w:numId="104">
    <w:abstractNumId w:val="91"/>
  </w:num>
  <w:num w:numId="105">
    <w:abstractNumId w:val="111"/>
  </w:num>
  <w:num w:numId="106">
    <w:abstractNumId w:val="38"/>
  </w:num>
  <w:num w:numId="107">
    <w:abstractNumId w:val="0"/>
  </w:num>
  <w:num w:numId="108">
    <w:abstractNumId w:val="66"/>
  </w:num>
  <w:num w:numId="109">
    <w:abstractNumId w:val="117"/>
  </w:num>
  <w:num w:numId="110">
    <w:abstractNumId w:val="68"/>
  </w:num>
  <w:num w:numId="111">
    <w:abstractNumId w:val="90"/>
  </w:num>
  <w:num w:numId="112">
    <w:abstractNumId w:val="27"/>
  </w:num>
  <w:num w:numId="113">
    <w:abstractNumId w:val="8"/>
  </w:num>
  <w:num w:numId="114">
    <w:abstractNumId w:val="108"/>
  </w:num>
  <w:num w:numId="115">
    <w:abstractNumId w:val="65"/>
  </w:num>
  <w:num w:numId="116">
    <w:abstractNumId w:val="32"/>
  </w:num>
  <w:num w:numId="117">
    <w:abstractNumId w:val="124"/>
  </w:num>
  <w:num w:numId="118">
    <w:abstractNumId w:val="107"/>
  </w:num>
  <w:num w:numId="119">
    <w:abstractNumId w:val="133"/>
  </w:num>
  <w:num w:numId="120">
    <w:abstractNumId w:val="81"/>
  </w:num>
  <w:num w:numId="121">
    <w:abstractNumId w:val="46"/>
  </w:num>
  <w:num w:numId="122">
    <w:abstractNumId w:val="142"/>
  </w:num>
  <w:num w:numId="123">
    <w:abstractNumId w:val="120"/>
  </w:num>
  <w:num w:numId="124">
    <w:abstractNumId w:val="40"/>
  </w:num>
  <w:num w:numId="125">
    <w:abstractNumId w:val="59"/>
  </w:num>
  <w:num w:numId="126">
    <w:abstractNumId w:val="52"/>
  </w:num>
  <w:num w:numId="127">
    <w:abstractNumId w:val="13"/>
  </w:num>
  <w:num w:numId="128">
    <w:abstractNumId w:val="67"/>
  </w:num>
  <w:num w:numId="129">
    <w:abstractNumId w:val="19"/>
  </w:num>
  <w:num w:numId="130">
    <w:abstractNumId w:val="118"/>
  </w:num>
  <w:num w:numId="131">
    <w:abstractNumId w:val="105"/>
  </w:num>
  <w:num w:numId="132">
    <w:abstractNumId w:val="35"/>
  </w:num>
  <w:num w:numId="133">
    <w:abstractNumId w:val="16"/>
  </w:num>
  <w:num w:numId="134">
    <w:abstractNumId w:val="101"/>
  </w:num>
  <w:num w:numId="135">
    <w:abstractNumId w:val="33"/>
  </w:num>
  <w:num w:numId="136">
    <w:abstractNumId w:val="130"/>
  </w:num>
  <w:num w:numId="137">
    <w:abstractNumId w:val="47"/>
  </w:num>
  <w:num w:numId="138">
    <w:abstractNumId w:val="129"/>
  </w:num>
  <w:num w:numId="139">
    <w:abstractNumId w:val="83"/>
  </w:num>
  <w:num w:numId="140">
    <w:abstractNumId w:val="109"/>
  </w:num>
  <w:num w:numId="141">
    <w:abstractNumId w:val="17"/>
  </w:num>
  <w:num w:numId="142">
    <w:abstractNumId w:val="5"/>
  </w:num>
  <w:num w:numId="143">
    <w:abstractNumId w:val="114"/>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750121"/>
    <w:rsid w:val="000012DC"/>
    <w:rsid w:val="00010A78"/>
    <w:rsid w:val="00012C02"/>
    <w:rsid w:val="00020D5B"/>
    <w:rsid w:val="00026D62"/>
    <w:rsid w:val="0003214C"/>
    <w:rsid w:val="00064000"/>
    <w:rsid w:val="00071551"/>
    <w:rsid w:val="00076BB9"/>
    <w:rsid w:val="00082273"/>
    <w:rsid w:val="00083A52"/>
    <w:rsid w:val="00085E25"/>
    <w:rsid w:val="00087E2F"/>
    <w:rsid w:val="00091F9F"/>
    <w:rsid w:val="000A14C5"/>
    <w:rsid w:val="000A7949"/>
    <w:rsid w:val="000B1DF0"/>
    <w:rsid w:val="001137D8"/>
    <w:rsid w:val="001203E5"/>
    <w:rsid w:val="0012679F"/>
    <w:rsid w:val="001403B4"/>
    <w:rsid w:val="00144ECB"/>
    <w:rsid w:val="001501A6"/>
    <w:rsid w:val="0015231A"/>
    <w:rsid w:val="00153C46"/>
    <w:rsid w:val="00164436"/>
    <w:rsid w:val="00167357"/>
    <w:rsid w:val="0017049F"/>
    <w:rsid w:val="00173EC9"/>
    <w:rsid w:val="00174015"/>
    <w:rsid w:val="001863FB"/>
    <w:rsid w:val="0019479E"/>
    <w:rsid w:val="00195393"/>
    <w:rsid w:val="0019651F"/>
    <w:rsid w:val="001A0683"/>
    <w:rsid w:val="001B0F59"/>
    <w:rsid w:val="001C2A87"/>
    <w:rsid w:val="001D2626"/>
    <w:rsid w:val="001D2C6D"/>
    <w:rsid w:val="001D73DF"/>
    <w:rsid w:val="001E121D"/>
    <w:rsid w:val="001F0952"/>
    <w:rsid w:val="00200A74"/>
    <w:rsid w:val="00213302"/>
    <w:rsid w:val="0021387F"/>
    <w:rsid w:val="002259C9"/>
    <w:rsid w:val="00227FF5"/>
    <w:rsid w:val="00235DA3"/>
    <w:rsid w:val="00240433"/>
    <w:rsid w:val="00244CAF"/>
    <w:rsid w:val="00257C63"/>
    <w:rsid w:val="00261A36"/>
    <w:rsid w:val="0026387F"/>
    <w:rsid w:val="00264EAC"/>
    <w:rsid w:val="00266B4C"/>
    <w:rsid w:val="0027226D"/>
    <w:rsid w:val="002913B0"/>
    <w:rsid w:val="00294361"/>
    <w:rsid w:val="002A382E"/>
    <w:rsid w:val="002A526F"/>
    <w:rsid w:val="002B0709"/>
    <w:rsid w:val="002B3F6B"/>
    <w:rsid w:val="002C313A"/>
    <w:rsid w:val="002D086F"/>
    <w:rsid w:val="002E2EC2"/>
    <w:rsid w:val="002F3D42"/>
    <w:rsid w:val="002F4205"/>
    <w:rsid w:val="00307CEC"/>
    <w:rsid w:val="00320F96"/>
    <w:rsid w:val="00321628"/>
    <w:rsid w:val="00323574"/>
    <w:rsid w:val="00330347"/>
    <w:rsid w:val="00366A6B"/>
    <w:rsid w:val="0039159E"/>
    <w:rsid w:val="003A7FED"/>
    <w:rsid w:val="003B4C96"/>
    <w:rsid w:val="003C13B4"/>
    <w:rsid w:val="003D2EEA"/>
    <w:rsid w:val="003D3487"/>
    <w:rsid w:val="003E0AD4"/>
    <w:rsid w:val="003F309E"/>
    <w:rsid w:val="003F7B9E"/>
    <w:rsid w:val="004158AB"/>
    <w:rsid w:val="00416D4A"/>
    <w:rsid w:val="00417F33"/>
    <w:rsid w:val="00420123"/>
    <w:rsid w:val="004256FB"/>
    <w:rsid w:val="00432ED7"/>
    <w:rsid w:val="00447611"/>
    <w:rsid w:val="00450CE1"/>
    <w:rsid w:val="00462F12"/>
    <w:rsid w:val="00464F22"/>
    <w:rsid w:val="00467F4A"/>
    <w:rsid w:val="00473282"/>
    <w:rsid w:val="00485ECE"/>
    <w:rsid w:val="004938F5"/>
    <w:rsid w:val="004A74CA"/>
    <w:rsid w:val="004B1553"/>
    <w:rsid w:val="004B4FC2"/>
    <w:rsid w:val="004B50E3"/>
    <w:rsid w:val="004D7BF7"/>
    <w:rsid w:val="004E4842"/>
    <w:rsid w:val="004F42A4"/>
    <w:rsid w:val="004F5287"/>
    <w:rsid w:val="00500B42"/>
    <w:rsid w:val="00511313"/>
    <w:rsid w:val="005123CD"/>
    <w:rsid w:val="005127EB"/>
    <w:rsid w:val="00513D72"/>
    <w:rsid w:val="00516316"/>
    <w:rsid w:val="00516AEA"/>
    <w:rsid w:val="00516C0B"/>
    <w:rsid w:val="00517292"/>
    <w:rsid w:val="00525349"/>
    <w:rsid w:val="00534A2D"/>
    <w:rsid w:val="00545EA4"/>
    <w:rsid w:val="00546E2D"/>
    <w:rsid w:val="00550BD7"/>
    <w:rsid w:val="00550C6C"/>
    <w:rsid w:val="0055204C"/>
    <w:rsid w:val="00556406"/>
    <w:rsid w:val="005609E1"/>
    <w:rsid w:val="005712E8"/>
    <w:rsid w:val="00571DBD"/>
    <w:rsid w:val="00577E49"/>
    <w:rsid w:val="005829BA"/>
    <w:rsid w:val="00582DD6"/>
    <w:rsid w:val="00584C0C"/>
    <w:rsid w:val="00592F8D"/>
    <w:rsid w:val="00593FAD"/>
    <w:rsid w:val="005B3EA7"/>
    <w:rsid w:val="005B62E2"/>
    <w:rsid w:val="005C0E57"/>
    <w:rsid w:val="005E0F2E"/>
    <w:rsid w:val="005F34E8"/>
    <w:rsid w:val="00601D54"/>
    <w:rsid w:val="00611583"/>
    <w:rsid w:val="00611696"/>
    <w:rsid w:val="00617B6E"/>
    <w:rsid w:val="00622722"/>
    <w:rsid w:val="00626636"/>
    <w:rsid w:val="00641445"/>
    <w:rsid w:val="0064511D"/>
    <w:rsid w:val="00654574"/>
    <w:rsid w:val="00661A3B"/>
    <w:rsid w:val="006854FA"/>
    <w:rsid w:val="00693D6C"/>
    <w:rsid w:val="006B4607"/>
    <w:rsid w:val="006C3E4D"/>
    <w:rsid w:val="006D0C47"/>
    <w:rsid w:val="006D6867"/>
    <w:rsid w:val="006D6DFA"/>
    <w:rsid w:val="006F2135"/>
    <w:rsid w:val="006F2388"/>
    <w:rsid w:val="00700304"/>
    <w:rsid w:val="00701E9B"/>
    <w:rsid w:val="0071674D"/>
    <w:rsid w:val="00737825"/>
    <w:rsid w:val="00745861"/>
    <w:rsid w:val="00750121"/>
    <w:rsid w:val="00754ED5"/>
    <w:rsid w:val="0076064B"/>
    <w:rsid w:val="00761C61"/>
    <w:rsid w:val="00776656"/>
    <w:rsid w:val="00787D6C"/>
    <w:rsid w:val="00797CB4"/>
    <w:rsid w:val="007A0055"/>
    <w:rsid w:val="007A1E80"/>
    <w:rsid w:val="007B2E0C"/>
    <w:rsid w:val="007C30EB"/>
    <w:rsid w:val="007C3746"/>
    <w:rsid w:val="007D6E65"/>
    <w:rsid w:val="007F1B01"/>
    <w:rsid w:val="007F4057"/>
    <w:rsid w:val="008132C7"/>
    <w:rsid w:val="00814D63"/>
    <w:rsid w:val="00816F29"/>
    <w:rsid w:val="00817BF7"/>
    <w:rsid w:val="00817E19"/>
    <w:rsid w:val="00830C36"/>
    <w:rsid w:val="008566C4"/>
    <w:rsid w:val="00856BF8"/>
    <w:rsid w:val="00862D9C"/>
    <w:rsid w:val="008740B0"/>
    <w:rsid w:val="00883281"/>
    <w:rsid w:val="008915DF"/>
    <w:rsid w:val="008E13D1"/>
    <w:rsid w:val="008F24F3"/>
    <w:rsid w:val="0090377B"/>
    <w:rsid w:val="009263D5"/>
    <w:rsid w:val="009300B9"/>
    <w:rsid w:val="00947665"/>
    <w:rsid w:val="00951B04"/>
    <w:rsid w:val="00966934"/>
    <w:rsid w:val="009B7C76"/>
    <w:rsid w:val="009C154A"/>
    <w:rsid w:val="009D02D6"/>
    <w:rsid w:val="009D3C4C"/>
    <w:rsid w:val="00A02CD2"/>
    <w:rsid w:val="00A02D02"/>
    <w:rsid w:val="00A02F46"/>
    <w:rsid w:val="00A07552"/>
    <w:rsid w:val="00A215C6"/>
    <w:rsid w:val="00A26383"/>
    <w:rsid w:val="00A353C0"/>
    <w:rsid w:val="00A52768"/>
    <w:rsid w:val="00A57657"/>
    <w:rsid w:val="00A71F44"/>
    <w:rsid w:val="00A73250"/>
    <w:rsid w:val="00AB129E"/>
    <w:rsid w:val="00AB1A56"/>
    <w:rsid w:val="00AB355C"/>
    <w:rsid w:val="00AB3AD8"/>
    <w:rsid w:val="00AB4313"/>
    <w:rsid w:val="00AB56FD"/>
    <w:rsid w:val="00AC05AC"/>
    <w:rsid w:val="00AC641E"/>
    <w:rsid w:val="00AC69DA"/>
    <w:rsid w:val="00AD5F42"/>
    <w:rsid w:val="00AD7682"/>
    <w:rsid w:val="00AE0CEB"/>
    <w:rsid w:val="00AE52E6"/>
    <w:rsid w:val="00AF247C"/>
    <w:rsid w:val="00AF3D82"/>
    <w:rsid w:val="00AF3DCD"/>
    <w:rsid w:val="00B031FD"/>
    <w:rsid w:val="00B05C8A"/>
    <w:rsid w:val="00B23A5D"/>
    <w:rsid w:val="00B32E6C"/>
    <w:rsid w:val="00B4168D"/>
    <w:rsid w:val="00B43405"/>
    <w:rsid w:val="00B5253B"/>
    <w:rsid w:val="00B548ED"/>
    <w:rsid w:val="00B54D2D"/>
    <w:rsid w:val="00B626A1"/>
    <w:rsid w:val="00B671DA"/>
    <w:rsid w:val="00B80E40"/>
    <w:rsid w:val="00B86B28"/>
    <w:rsid w:val="00B86C71"/>
    <w:rsid w:val="00BA3176"/>
    <w:rsid w:val="00BA441F"/>
    <w:rsid w:val="00BB00BE"/>
    <w:rsid w:val="00BC31A9"/>
    <w:rsid w:val="00BC6034"/>
    <w:rsid w:val="00BD2E92"/>
    <w:rsid w:val="00BD515C"/>
    <w:rsid w:val="00BD6055"/>
    <w:rsid w:val="00BF3221"/>
    <w:rsid w:val="00BF57E2"/>
    <w:rsid w:val="00BF6CA8"/>
    <w:rsid w:val="00BF7575"/>
    <w:rsid w:val="00C1711A"/>
    <w:rsid w:val="00C22C31"/>
    <w:rsid w:val="00C258DB"/>
    <w:rsid w:val="00C2617E"/>
    <w:rsid w:val="00C273C7"/>
    <w:rsid w:val="00C52965"/>
    <w:rsid w:val="00C62D2D"/>
    <w:rsid w:val="00C704FF"/>
    <w:rsid w:val="00C74E90"/>
    <w:rsid w:val="00C77C1A"/>
    <w:rsid w:val="00C87254"/>
    <w:rsid w:val="00C87CF5"/>
    <w:rsid w:val="00C9022D"/>
    <w:rsid w:val="00CA2E78"/>
    <w:rsid w:val="00CB35DC"/>
    <w:rsid w:val="00CC4F21"/>
    <w:rsid w:val="00CC6C7F"/>
    <w:rsid w:val="00CD0B50"/>
    <w:rsid w:val="00CD3B18"/>
    <w:rsid w:val="00CF1D6A"/>
    <w:rsid w:val="00CF303D"/>
    <w:rsid w:val="00CF4175"/>
    <w:rsid w:val="00CF41C2"/>
    <w:rsid w:val="00CF42F2"/>
    <w:rsid w:val="00CF4A56"/>
    <w:rsid w:val="00D00D5E"/>
    <w:rsid w:val="00D134F5"/>
    <w:rsid w:val="00D14DA6"/>
    <w:rsid w:val="00D15B64"/>
    <w:rsid w:val="00D15C7F"/>
    <w:rsid w:val="00D17E60"/>
    <w:rsid w:val="00D32EC6"/>
    <w:rsid w:val="00D457AA"/>
    <w:rsid w:val="00D468A2"/>
    <w:rsid w:val="00D46FC0"/>
    <w:rsid w:val="00D56C62"/>
    <w:rsid w:val="00D71F47"/>
    <w:rsid w:val="00D72B7D"/>
    <w:rsid w:val="00D73531"/>
    <w:rsid w:val="00D9367C"/>
    <w:rsid w:val="00DA78FD"/>
    <w:rsid w:val="00DB330B"/>
    <w:rsid w:val="00DC7158"/>
    <w:rsid w:val="00DD512E"/>
    <w:rsid w:val="00DE47D9"/>
    <w:rsid w:val="00E0125A"/>
    <w:rsid w:val="00E026C8"/>
    <w:rsid w:val="00E05042"/>
    <w:rsid w:val="00E10FB0"/>
    <w:rsid w:val="00E223F0"/>
    <w:rsid w:val="00E237FE"/>
    <w:rsid w:val="00E24CEA"/>
    <w:rsid w:val="00E33AEE"/>
    <w:rsid w:val="00E4260A"/>
    <w:rsid w:val="00E515FB"/>
    <w:rsid w:val="00E5746D"/>
    <w:rsid w:val="00E65283"/>
    <w:rsid w:val="00E65EE3"/>
    <w:rsid w:val="00E77ED1"/>
    <w:rsid w:val="00E84E68"/>
    <w:rsid w:val="00EB0282"/>
    <w:rsid w:val="00EB2F5A"/>
    <w:rsid w:val="00EB39D1"/>
    <w:rsid w:val="00EB67AB"/>
    <w:rsid w:val="00EB6A48"/>
    <w:rsid w:val="00EC449A"/>
    <w:rsid w:val="00EC4F24"/>
    <w:rsid w:val="00ED089A"/>
    <w:rsid w:val="00ED4FD7"/>
    <w:rsid w:val="00EE7C34"/>
    <w:rsid w:val="00EF21B7"/>
    <w:rsid w:val="00F0207B"/>
    <w:rsid w:val="00F14539"/>
    <w:rsid w:val="00F305A6"/>
    <w:rsid w:val="00F34806"/>
    <w:rsid w:val="00F34B41"/>
    <w:rsid w:val="00F36714"/>
    <w:rsid w:val="00F4082E"/>
    <w:rsid w:val="00F47767"/>
    <w:rsid w:val="00F63346"/>
    <w:rsid w:val="00F82D0C"/>
    <w:rsid w:val="00F84FA3"/>
    <w:rsid w:val="00F8777D"/>
    <w:rsid w:val="00F9091E"/>
    <w:rsid w:val="00F976BB"/>
    <w:rsid w:val="00FA0EFF"/>
    <w:rsid w:val="00FA3E5C"/>
    <w:rsid w:val="00FC11C3"/>
    <w:rsid w:val="00FE0046"/>
    <w:rsid w:val="00FF63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annotation reference" w:qFormat="1"/>
    <w:lsdException w:name="endnote reference" w:uiPriority="0"/>
    <w:lsdException w:name="endnote text" w:uiPriority="0" w:qFormat="1"/>
    <w:lsdException w:name="List" w:uiPriority="0" w:qFormat="1"/>
    <w:lsdException w:name="List Bullet" w:uiPriority="0" w:qFormat="1"/>
    <w:lsdException w:name="List 2" w:uiPriority="0" w:qFormat="1"/>
    <w:lsdException w:name="List Bullet 3"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Indent 2" w:uiPriority="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FA0EFF"/>
  </w:style>
  <w:style w:type="paragraph" w:styleId="1">
    <w:name w:val="heading 1"/>
    <w:basedOn w:val="a1"/>
    <w:next w:val="a1"/>
    <w:link w:val="10"/>
    <w:qFormat/>
    <w:rsid w:val="00213302"/>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aliases w:val="h2,H2,Numbered text 3"/>
    <w:basedOn w:val="a1"/>
    <w:next w:val="a1"/>
    <w:link w:val="20"/>
    <w:qFormat/>
    <w:rsid w:val="00213302"/>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1"/>
    <w:next w:val="a1"/>
    <w:link w:val="30"/>
    <w:unhideWhenUsed/>
    <w:qFormat/>
    <w:rsid w:val="00AF3D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11"/>
    <w:next w:val="11"/>
    <w:link w:val="40"/>
    <w:qFormat/>
    <w:rsid w:val="009B7C76"/>
    <w:pPr>
      <w:keepNext/>
      <w:keepLines/>
      <w:spacing w:before="240" w:after="40"/>
      <w:outlineLvl w:val="3"/>
    </w:pPr>
    <w:rPr>
      <w:rFonts w:cs="Times New Roman"/>
      <w:b/>
      <w:sz w:val="24"/>
      <w:szCs w:val="24"/>
    </w:rPr>
  </w:style>
  <w:style w:type="paragraph" w:styleId="5">
    <w:name w:val="heading 5"/>
    <w:basedOn w:val="11"/>
    <w:next w:val="11"/>
    <w:link w:val="50"/>
    <w:qFormat/>
    <w:rsid w:val="009B7C76"/>
    <w:pPr>
      <w:keepNext/>
      <w:keepLines/>
      <w:spacing w:before="220" w:after="40"/>
      <w:outlineLvl w:val="4"/>
    </w:pPr>
    <w:rPr>
      <w:rFonts w:cs="Times New Roman"/>
      <w:b/>
      <w:sz w:val="20"/>
      <w:szCs w:val="20"/>
    </w:rPr>
  </w:style>
  <w:style w:type="paragraph" w:styleId="6">
    <w:name w:val="heading 6"/>
    <w:basedOn w:val="11"/>
    <w:next w:val="11"/>
    <w:link w:val="60"/>
    <w:qFormat/>
    <w:rsid w:val="009B7C76"/>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9B7C76"/>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NormDOC-txt">
    <w:name w:val="13NormDOC-txt"/>
    <w:basedOn w:val="a1"/>
    <w:uiPriority w:val="99"/>
    <w:rsid w:val="005127EB"/>
    <w:pPr>
      <w:autoSpaceDE w:val="0"/>
      <w:autoSpaceDN w:val="0"/>
      <w:adjustRightInd w:val="0"/>
      <w:spacing w:before="113" w:after="0" w:line="220" w:lineRule="atLeast"/>
      <w:ind w:left="283" w:right="283"/>
      <w:jc w:val="both"/>
      <w:textAlignment w:val="center"/>
    </w:pPr>
    <w:rPr>
      <w:rFonts w:ascii="TextBookC" w:hAnsi="TextBookC" w:cs="TextBookC"/>
      <w:color w:val="000000"/>
      <w:spacing w:val="-2"/>
      <w:sz w:val="18"/>
      <w:szCs w:val="18"/>
      <w:u w:color="000000"/>
    </w:rPr>
  </w:style>
  <w:style w:type="paragraph" w:customStyle="1" w:styleId="13NormDOC-bul">
    <w:name w:val="13NormDOC-bul"/>
    <w:basedOn w:val="a1"/>
    <w:uiPriority w:val="99"/>
    <w:rsid w:val="005127EB"/>
    <w:pPr>
      <w:autoSpaceDE w:val="0"/>
      <w:autoSpaceDN w:val="0"/>
      <w:adjustRightInd w:val="0"/>
      <w:spacing w:after="0" w:line="220" w:lineRule="atLeast"/>
      <w:ind w:left="567" w:right="283" w:hanging="227"/>
      <w:jc w:val="both"/>
      <w:textAlignment w:val="center"/>
    </w:pPr>
    <w:rPr>
      <w:rFonts w:ascii="TextBookC" w:hAnsi="TextBookC" w:cs="TextBookC"/>
      <w:color w:val="000000"/>
      <w:spacing w:val="-2"/>
      <w:sz w:val="18"/>
      <w:szCs w:val="18"/>
      <w:u w:color="000000"/>
    </w:rPr>
  </w:style>
  <w:style w:type="paragraph" w:customStyle="1" w:styleId="13NormDOC-lst-form">
    <w:name w:val="13NormDOC-lst-form"/>
    <w:basedOn w:val="a1"/>
    <w:uiPriority w:val="99"/>
    <w:rsid w:val="00B86B28"/>
    <w:pPr>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rPr>
  </w:style>
  <w:style w:type="character" w:customStyle="1" w:styleId="Bold">
    <w:name w:val="Bold"/>
    <w:qFormat/>
    <w:rsid w:val="00B86B28"/>
    <w:rPr>
      <w:b/>
      <w:bCs/>
    </w:rPr>
  </w:style>
  <w:style w:type="paragraph" w:styleId="a5">
    <w:name w:val="List Paragraph"/>
    <w:aliases w:val="ITL List Paragraph,Цветной список - Акцент 13"/>
    <w:basedOn w:val="a1"/>
    <w:link w:val="a6"/>
    <w:uiPriority w:val="34"/>
    <w:qFormat/>
    <w:rsid w:val="00B86B28"/>
    <w:pPr>
      <w:spacing w:after="0" w:line="288" w:lineRule="auto"/>
      <w:ind w:left="720" w:right="567"/>
      <w:contextualSpacing/>
      <w:jc w:val="both"/>
    </w:pPr>
  </w:style>
  <w:style w:type="paragraph" w:customStyle="1" w:styleId="17PRIL-header">
    <w:name w:val="17PRIL-header"/>
    <w:basedOn w:val="a1"/>
    <w:uiPriority w:val="99"/>
    <w:rsid w:val="00D457AA"/>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hAnsi="CenturySchlbkCyr" w:cs="CenturySchlbkCyr"/>
      <w:b/>
      <w:bCs/>
      <w:color w:val="000000"/>
      <w:spacing w:val="-2"/>
      <w:sz w:val="24"/>
      <w:szCs w:val="24"/>
    </w:rPr>
  </w:style>
  <w:style w:type="paragraph" w:customStyle="1" w:styleId="13NormDOC-header-2">
    <w:name w:val="13NormDOC-header-2"/>
    <w:basedOn w:val="a1"/>
    <w:uiPriority w:val="99"/>
    <w:rsid w:val="00D457AA"/>
    <w:pPr>
      <w:autoSpaceDE w:val="0"/>
      <w:autoSpaceDN w:val="0"/>
      <w:adjustRightInd w:val="0"/>
      <w:spacing w:before="227" w:after="57" w:line="300" w:lineRule="atLeast"/>
      <w:jc w:val="center"/>
      <w:textAlignment w:val="center"/>
    </w:pPr>
    <w:rPr>
      <w:rFonts w:ascii="TextBookC" w:hAnsi="TextBookC" w:cs="TextBookC"/>
      <w:caps/>
      <w:color w:val="000000"/>
      <w:spacing w:val="-2"/>
      <w:sz w:val="18"/>
      <w:szCs w:val="18"/>
      <w:u w:color="000000"/>
    </w:rPr>
  </w:style>
  <w:style w:type="table" w:styleId="a7">
    <w:name w:val="Table Grid"/>
    <w:basedOn w:val="a3"/>
    <w:uiPriority w:val="59"/>
    <w:rsid w:val="00883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qFormat/>
    <w:rsid w:val="00213302"/>
    <w:rPr>
      <w:rFonts w:ascii="Times New Roman" w:eastAsia="Times New Roman" w:hAnsi="Times New Roman" w:cs="Times New Roman"/>
      <w:b/>
      <w:caps/>
      <w:sz w:val="28"/>
      <w:szCs w:val="32"/>
    </w:rPr>
  </w:style>
  <w:style w:type="character" w:customStyle="1" w:styleId="20">
    <w:name w:val="Заголовок 2 Знак"/>
    <w:aliases w:val="h2 Знак,H2 Знак,Numbered text 3 Знак"/>
    <w:basedOn w:val="a2"/>
    <w:link w:val="2"/>
    <w:qFormat/>
    <w:rsid w:val="00213302"/>
    <w:rPr>
      <w:rFonts w:ascii="Times New Roman" w:eastAsia="Times New Roman" w:hAnsi="Times New Roman" w:cs="Times New Roman"/>
      <w:b/>
      <w:sz w:val="28"/>
      <w:szCs w:val="26"/>
    </w:rPr>
  </w:style>
  <w:style w:type="character" w:customStyle="1" w:styleId="a8">
    <w:name w:val="Основной текст Знак"/>
    <w:link w:val="a9"/>
    <w:uiPriority w:val="99"/>
    <w:qFormat/>
    <w:locked/>
    <w:rsid w:val="00213302"/>
    <w:rPr>
      <w:rFonts w:ascii="Times New Roman" w:hAnsi="Times New Roman"/>
    </w:rPr>
  </w:style>
  <w:style w:type="paragraph" w:styleId="a9">
    <w:name w:val="Body Text"/>
    <w:basedOn w:val="a1"/>
    <w:link w:val="a8"/>
    <w:uiPriority w:val="99"/>
    <w:qFormat/>
    <w:rsid w:val="00213302"/>
    <w:pPr>
      <w:spacing w:after="120" w:line="360" w:lineRule="auto"/>
    </w:pPr>
    <w:rPr>
      <w:rFonts w:ascii="Times New Roman" w:hAnsi="Times New Roman"/>
    </w:rPr>
  </w:style>
  <w:style w:type="character" w:customStyle="1" w:styleId="12">
    <w:name w:val="Основной текст Знак1"/>
    <w:basedOn w:val="a2"/>
    <w:uiPriority w:val="99"/>
    <w:semiHidden/>
    <w:rsid w:val="00213302"/>
  </w:style>
  <w:style w:type="paragraph" w:styleId="aa">
    <w:name w:val="Body Text Indent"/>
    <w:basedOn w:val="a1"/>
    <w:link w:val="ab"/>
    <w:unhideWhenUsed/>
    <w:qFormat/>
    <w:rsid w:val="00213302"/>
    <w:pPr>
      <w:spacing w:after="120" w:line="276" w:lineRule="auto"/>
      <w:ind w:left="283"/>
    </w:pPr>
    <w:rPr>
      <w:rFonts w:ascii="Calibri" w:eastAsia="Calibri" w:hAnsi="Calibri" w:cs="Times New Roman"/>
    </w:rPr>
  </w:style>
  <w:style w:type="character" w:customStyle="1" w:styleId="ab">
    <w:name w:val="Основной текст с отступом Знак"/>
    <w:basedOn w:val="a2"/>
    <w:link w:val="aa"/>
    <w:qFormat/>
    <w:rsid w:val="00213302"/>
    <w:rPr>
      <w:rFonts w:ascii="Calibri" w:eastAsia="Calibri" w:hAnsi="Calibri" w:cs="Times New Roman"/>
    </w:rPr>
  </w:style>
  <w:style w:type="paragraph" w:customStyle="1" w:styleId="TableParagraph">
    <w:name w:val="Table Paragraph"/>
    <w:basedOn w:val="a1"/>
    <w:qFormat/>
    <w:rsid w:val="00213302"/>
    <w:pPr>
      <w:widowControl w:val="0"/>
      <w:spacing w:after="0" w:line="360" w:lineRule="auto"/>
      <w:ind w:firstLine="709"/>
      <w:jc w:val="both"/>
    </w:pPr>
    <w:rPr>
      <w:rFonts w:ascii="Calibri" w:eastAsia="Calibri" w:hAnsi="Calibri" w:cs="Times New Roman"/>
      <w:color w:val="000000"/>
      <w:sz w:val="28"/>
      <w:szCs w:val="28"/>
      <w:lang w:val="en-US" w:eastAsia="ru-RU"/>
    </w:rPr>
  </w:style>
  <w:style w:type="character" w:customStyle="1" w:styleId="CharAttribute484">
    <w:name w:val="CharAttribute484"/>
    <w:uiPriority w:val="99"/>
    <w:rsid w:val="00213302"/>
    <w:rPr>
      <w:rFonts w:ascii="Times New Roman" w:eastAsia="Times New Roman"/>
      <w:i/>
      <w:sz w:val="28"/>
    </w:rPr>
  </w:style>
  <w:style w:type="paragraph" w:customStyle="1" w:styleId="ParaAttribute38">
    <w:name w:val="ParaAttribute38"/>
    <w:rsid w:val="0021330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rsid w:val="00213302"/>
    <w:rPr>
      <w:rFonts w:ascii="Times New Roman" w:eastAsia="Times New Roman"/>
      <w:i/>
      <w:sz w:val="28"/>
      <w:u w:val="single"/>
    </w:rPr>
  </w:style>
  <w:style w:type="character" w:customStyle="1" w:styleId="CharAttribute502">
    <w:name w:val="CharAttribute502"/>
    <w:rsid w:val="00213302"/>
    <w:rPr>
      <w:rFonts w:ascii="Times New Roman" w:eastAsia="Times New Roman"/>
      <w:i/>
      <w:sz w:val="28"/>
    </w:rPr>
  </w:style>
  <w:style w:type="character" w:customStyle="1" w:styleId="CharAttribute511">
    <w:name w:val="CharAttribute511"/>
    <w:rsid w:val="00213302"/>
    <w:rPr>
      <w:rFonts w:ascii="Times New Roman" w:eastAsia="Times New Roman"/>
      <w:sz w:val="28"/>
    </w:rPr>
  </w:style>
  <w:style w:type="character" w:customStyle="1" w:styleId="CharAttribute512">
    <w:name w:val="CharAttribute512"/>
    <w:rsid w:val="00213302"/>
    <w:rPr>
      <w:rFonts w:ascii="Times New Roman" w:eastAsia="Times New Roman"/>
      <w:sz w:val="28"/>
    </w:rPr>
  </w:style>
  <w:style w:type="character" w:customStyle="1" w:styleId="CharAttribute3">
    <w:name w:val="CharAttribute3"/>
    <w:rsid w:val="00213302"/>
    <w:rPr>
      <w:rFonts w:ascii="Times New Roman" w:eastAsia="Batang" w:hAnsi="Batang"/>
      <w:sz w:val="28"/>
    </w:rPr>
  </w:style>
  <w:style w:type="character" w:customStyle="1" w:styleId="CharAttribute0">
    <w:name w:val="CharAttribute0"/>
    <w:rsid w:val="00213302"/>
    <w:rPr>
      <w:rFonts w:ascii="Times New Roman" w:eastAsia="Times New Roman" w:hAnsi="Times New Roman"/>
      <w:sz w:val="28"/>
    </w:rPr>
  </w:style>
  <w:style w:type="character" w:customStyle="1" w:styleId="CharAttribute504">
    <w:name w:val="CharAttribute504"/>
    <w:rsid w:val="00213302"/>
    <w:rPr>
      <w:rFonts w:ascii="Times New Roman" w:eastAsia="Times New Roman"/>
      <w:sz w:val="28"/>
    </w:rPr>
  </w:style>
  <w:style w:type="paragraph" w:customStyle="1" w:styleId="ParaAttribute10">
    <w:name w:val="ParaAttribute10"/>
    <w:rsid w:val="00213302"/>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rsid w:val="00213302"/>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rsid w:val="00213302"/>
    <w:rPr>
      <w:rFonts w:ascii="Times New Roman" w:eastAsia="Times New Roman"/>
      <w:i/>
      <w:sz w:val="22"/>
    </w:rPr>
  </w:style>
  <w:style w:type="character" w:customStyle="1" w:styleId="CharAttribute526">
    <w:name w:val="CharAttribute526"/>
    <w:rsid w:val="00213302"/>
    <w:rPr>
      <w:rFonts w:ascii="Times New Roman" w:eastAsia="Times New Roman"/>
      <w:sz w:val="28"/>
    </w:rPr>
  </w:style>
  <w:style w:type="character" w:customStyle="1" w:styleId="30">
    <w:name w:val="Заголовок 3 Знак"/>
    <w:basedOn w:val="a2"/>
    <w:link w:val="3"/>
    <w:qFormat/>
    <w:rsid w:val="00AF3DCD"/>
    <w:rPr>
      <w:rFonts w:asciiTheme="majorHAnsi" w:eastAsiaTheme="majorEastAsia" w:hAnsiTheme="majorHAnsi" w:cstheme="majorBidi"/>
      <w:color w:val="1F3763" w:themeColor="accent1" w:themeShade="7F"/>
      <w:sz w:val="24"/>
      <w:szCs w:val="24"/>
    </w:rPr>
  </w:style>
  <w:style w:type="character" w:customStyle="1" w:styleId="a6">
    <w:name w:val="Абзац списка Знак"/>
    <w:aliases w:val="ITL List Paragraph Знак,Цветной список - Акцент 13 Знак"/>
    <w:link w:val="a5"/>
    <w:uiPriority w:val="34"/>
    <w:qFormat/>
    <w:locked/>
    <w:rsid w:val="002E2EC2"/>
  </w:style>
  <w:style w:type="character" w:styleId="ac">
    <w:name w:val="footnote reference"/>
    <w:link w:val="13"/>
    <w:uiPriority w:val="99"/>
    <w:unhideWhenUsed/>
    <w:rsid w:val="002E2EC2"/>
    <w:rPr>
      <w:vertAlign w:val="superscript"/>
    </w:rPr>
  </w:style>
  <w:style w:type="paragraph" w:styleId="ad">
    <w:name w:val="footnote text"/>
    <w:aliases w:val="Знак6,F1"/>
    <w:basedOn w:val="a1"/>
    <w:link w:val="ae"/>
    <w:unhideWhenUsed/>
    <w:qFormat/>
    <w:rsid w:val="00D15C7F"/>
    <w:pPr>
      <w:widowControl w:val="0"/>
      <w:spacing w:after="0" w:line="240" w:lineRule="auto"/>
    </w:pPr>
    <w:rPr>
      <w:rFonts w:ascii="Calibri" w:eastAsia="Calibri" w:hAnsi="Calibri" w:cs="Times New Roman"/>
      <w:sz w:val="20"/>
      <w:szCs w:val="20"/>
      <w:lang w:eastAsia="ru-RU"/>
    </w:rPr>
  </w:style>
  <w:style w:type="character" w:customStyle="1" w:styleId="ae">
    <w:name w:val="Текст сноски Знак"/>
    <w:aliases w:val="Знак6 Знак,F1 Знак"/>
    <w:basedOn w:val="a2"/>
    <w:link w:val="ad"/>
    <w:qFormat/>
    <w:rsid w:val="00D15C7F"/>
    <w:rPr>
      <w:rFonts w:ascii="Calibri" w:eastAsia="Calibri" w:hAnsi="Calibri" w:cs="Times New Roman"/>
      <w:sz w:val="20"/>
      <w:szCs w:val="20"/>
      <w:lang w:eastAsia="ru-RU"/>
    </w:rPr>
  </w:style>
  <w:style w:type="paragraph" w:styleId="af">
    <w:name w:val="Normal (Web)"/>
    <w:basedOn w:val="a1"/>
    <w:link w:val="af0"/>
    <w:unhideWhenUsed/>
    <w:qFormat/>
    <w:rsid w:val="00447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2"/>
    <w:unhideWhenUsed/>
    <w:rsid w:val="00447611"/>
    <w:rPr>
      <w:color w:val="0000FF"/>
      <w:u w:val="single"/>
    </w:rPr>
  </w:style>
  <w:style w:type="character" w:customStyle="1" w:styleId="40">
    <w:name w:val="Заголовок 4 Знак"/>
    <w:basedOn w:val="a2"/>
    <w:link w:val="4"/>
    <w:qFormat/>
    <w:rsid w:val="009B7C76"/>
    <w:rPr>
      <w:rFonts w:ascii="Calibri" w:eastAsia="Calibri" w:hAnsi="Calibri" w:cs="Times New Roman"/>
      <w:b/>
      <w:sz w:val="24"/>
      <w:szCs w:val="24"/>
      <w:lang w:eastAsia="ru-RU"/>
    </w:rPr>
  </w:style>
  <w:style w:type="character" w:customStyle="1" w:styleId="50">
    <w:name w:val="Заголовок 5 Знак"/>
    <w:basedOn w:val="a2"/>
    <w:link w:val="5"/>
    <w:qFormat/>
    <w:rsid w:val="009B7C76"/>
    <w:rPr>
      <w:rFonts w:ascii="Calibri" w:eastAsia="Calibri" w:hAnsi="Calibri" w:cs="Times New Roman"/>
      <w:b/>
      <w:sz w:val="20"/>
      <w:szCs w:val="20"/>
      <w:lang w:eastAsia="ru-RU"/>
    </w:rPr>
  </w:style>
  <w:style w:type="character" w:customStyle="1" w:styleId="60">
    <w:name w:val="Заголовок 6 Знак"/>
    <w:basedOn w:val="a2"/>
    <w:link w:val="6"/>
    <w:qFormat/>
    <w:rsid w:val="009B7C76"/>
    <w:rPr>
      <w:rFonts w:ascii="Calibri" w:eastAsia="Calibri" w:hAnsi="Calibri" w:cs="Times New Roman"/>
      <w:b/>
      <w:sz w:val="20"/>
      <w:szCs w:val="20"/>
      <w:lang w:eastAsia="ru-RU"/>
    </w:rPr>
  </w:style>
  <w:style w:type="character" w:customStyle="1" w:styleId="70">
    <w:name w:val="Заголовок 7 Знак"/>
    <w:basedOn w:val="a2"/>
    <w:link w:val="7"/>
    <w:uiPriority w:val="9"/>
    <w:qFormat/>
    <w:rsid w:val="009B7C76"/>
    <w:rPr>
      <w:rFonts w:ascii="Times New Roman" w:eastAsia="Times New Roman" w:hAnsi="Times New Roman" w:cs="Times New Roman"/>
      <w:b/>
      <w:iCs/>
      <w:sz w:val="24"/>
      <w:lang w:val="en-US"/>
    </w:rPr>
  </w:style>
  <w:style w:type="paragraph" w:customStyle="1" w:styleId="11">
    <w:name w:val="Обычный1"/>
    <w:qFormat/>
    <w:rsid w:val="009B7C76"/>
    <w:pPr>
      <w:widowControl w:val="0"/>
      <w:spacing w:after="200" w:line="276" w:lineRule="auto"/>
    </w:pPr>
    <w:rPr>
      <w:rFonts w:ascii="Calibri" w:eastAsia="Calibri" w:hAnsi="Calibri" w:cs="Calibri"/>
      <w:lang w:eastAsia="ru-RU"/>
    </w:rPr>
  </w:style>
  <w:style w:type="paragraph" w:styleId="af2">
    <w:name w:val="header"/>
    <w:basedOn w:val="a1"/>
    <w:link w:val="af3"/>
    <w:uiPriority w:val="99"/>
    <w:unhideWhenUsed/>
    <w:qFormat/>
    <w:rsid w:val="009B7C76"/>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3">
    <w:name w:val="Верхний колонтитул Знак"/>
    <w:basedOn w:val="a2"/>
    <w:link w:val="af2"/>
    <w:uiPriority w:val="99"/>
    <w:qFormat/>
    <w:rsid w:val="009B7C76"/>
    <w:rPr>
      <w:rFonts w:ascii="Calibri" w:eastAsia="Calibri" w:hAnsi="Calibri" w:cs="Times New Roman"/>
      <w:sz w:val="20"/>
      <w:szCs w:val="20"/>
      <w:lang w:val="en-US"/>
    </w:rPr>
  </w:style>
  <w:style w:type="paragraph" w:styleId="af4">
    <w:name w:val="footer"/>
    <w:basedOn w:val="a1"/>
    <w:link w:val="af5"/>
    <w:uiPriority w:val="99"/>
    <w:unhideWhenUsed/>
    <w:qFormat/>
    <w:rsid w:val="009B7C76"/>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5">
    <w:name w:val="Нижний колонтитул Знак"/>
    <w:basedOn w:val="a2"/>
    <w:link w:val="af4"/>
    <w:uiPriority w:val="99"/>
    <w:qFormat/>
    <w:rsid w:val="009B7C76"/>
    <w:rPr>
      <w:rFonts w:ascii="Calibri" w:eastAsia="Calibri" w:hAnsi="Calibri" w:cs="Times New Roman"/>
      <w:sz w:val="20"/>
      <w:szCs w:val="20"/>
      <w:lang w:val="en-US"/>
    </w:rPr>
  </w:style>
  <w:style w:type="paragraph" w:customStyle="1" w:styleId="af6">
    <w:basedOn w:val="a1"/>
    <w:next w:val="af"/>
    <w:unhideWhenUsed/>
    <w:qFormat/>
    <w:rsid w:val="004158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Название Знак1"/>
    <w:link w:val="af7"/>
    <w:qFormat/>
    <w:rsid w:val="009B7C76"/>
    <w:rPr>
      <w:rFonts w:ascii="Calibri" w:eastAsia="Calibri" w:hAnsi="Calibri" w:cs="Calibri"/>
      <w:b/>
      <w:sz w:val="72"/>
      <w:szCs w:val="72"/>
      <w:lang w:eastAsia="ru-RU"/>
    </w:rPr>
  </w:style>
  <w:style w:type="paragraph" w:styleId="af8">
    <w:name w:val="Subtitle"/>
    <w:basedOn w:val="11"/>
    <w:next w:val="11"/>
    <w:link w:val="af9"/>
    <w:qFormat/>
    <w:rsid w:val="009B7C76"/>
    <w:pPr>
      <w:keepNext/>
      <w:keepLines/>
      <w:spacing w:before="360" w:after="80"/>
    </w:pPr>
    <w:rPr>
      <w:rFonts w:ascii="Georgia" w:eastAsia="Georgia" w:hAnsi="Georgia" w:cs="Times New Roman"/>
      <w:i/>
      <w:color w:val="666666"/>
      <w:sz w:val="48"/>
      <w:szCs w:val="48"/>
    </w:rPr>
  </w:style>
  <w:style w:type="character" w:customStyle="1" w:styleId="af9">
    <w:name w:val="Подзаголовок Знак"/>
    <w:basedOn w:val="a2"/>
    <w:link w:val="af8"/>
    <w:qFormat/>
    <w:rsid w:val="009B7C76"/>
    <w:rPr>
      <w:rFonts w:ascii="Georgia" w:eastAsia="Georgia" w:hAnsi="Georgia" w:cs="Times New Roman"/>
      <w:i/>
      <w:color w:val="666666"/>
      <w:sz w:val="48"/>
      <w:szCs w:val="48"/>
      <w:lang w:eastAsia="ru-RU"/>
    </w:rPr>
  </w:style>
  <w:style w:type="paragraph" w:styleId="afa">
    <w:name w:val="Balloon Text"/>
    <w:basedOn w:val="a1"/>
    <w:link w:val="afb"/>
    <w:uiPriority w:val="99"/>
    <w:unhideWhenUsed/>
    <w:qFormat/>
    <w:rsid w:val="009B7C76"/>
    <w:pPr>
      <w:widowControl w:val="0"/>
      <w:spacing w:after="0" w:line="240" w:lineRule="auto"/>
    </w:pPr>
    <w:rPr>
      <w:rFonts w:ascii="Tahoma" w:eastAsia="Calibri" w:hAnsi="Tahoma" w:cs="Times New Roman"/>
      <w:sz w:val="16"/>
      <w:szCs w:val="16"/>
      <w:lang w:eastAsia="ru-RU"/>
    </w:rPr>
  </w:style>
  <w:style w:type="character" w:customStyle="1" w:styleId="afb">
    <w:name w:val="Текст выноски Знак"/>
    <w:basedOn w:val="a2"/>
    <w:link w:val="afa"/>
    <w:uiPriority w:val="99"/>
    <w:qFormat/>
    <w:rsid w:val="009B7C76"/>
    <w:rPr>
      <w:rFonts w:ascii="Tahoma" w:eastAsia="Calibri" w:hAnsi="Tahoma" w:cs="Times New Roman"/>
      <w:sz w:val="16"/>
      <w:szCs w:val="16"/>
      <w:lang w:eastAsia="ru-RU"/>
    </w:rPr>
  </w:style>
  <w:style w:type="character" w:styleId="afc">
    <w:name w:val="annotation reference"/>
    <w:link w:val="15"/>
    <w:uiPriority w:val="99"/>
    <w:unhideWhenUsed/>
    <w:qFormat/>
    <w:rsid w:val="009B7C76"/>
    <w:rPr>
      <w:sz w:val="16"/>
      <w:szCs w:val="16"/>
    </w:rPr>
  </w:style>
  <w:style w:type="paragraph" w:styleId="afd">
    <w:name w:val="annotation text"/>
    <w:basedOn w:val="a1"/>
    <w:link w:val="afe"/>
    <w:uiPriority w:val="99"/>
    <w:unhideWhenUsed/>
    <w:qFormat/>
    <w:rsid w:val="009B7C76"/>
    <w:pPr>
      <w:widowControl w:val="0"/>
      <w:spacing w:after="200" w:line="240" w:lineRule="auto"/>
    </w:pPr>
    <w:rPr>
      <w:rFonts w:ascii="Calibri" w:eastAsia="Calibri" w:hAnsi="Calibri" w:cs="Times New Roman"/>
      <w:sz w:val="20"/>
      <w:szCs w:val="20"/>
      <w:lang w:val="en-US"/>
    </w:rPr>
  </w:style>
  <w:style w:type="character" w:customStyle="1" w:styleId="afe">
    <w:name w:val="Текст примечания Знак"/>
    <w:basedOn w:val="a2"/>
    <w:link w:val="afd"/>
    <w:uiPriority w:val="99"/>
    <w:qFormat/>
    <w:rsid w:val="009B7C76"/>
    <w:rPr>
      <w:rFonts w:ascii="Calibri" w:eastAsia="Calibri" w:hAnsi="Calibri" w:cs="Times New Roman"/>
      <w:sz w:val="20"/>
      <w:szCs w:val="20"/>
      <w:lang w:val="en-US"/>
    </w:rPr>
  </w:style>
  <w:style w:type="paragraph" w:styleId="aff">
    <w:name w:val="annotation subject"/>
    <w:basedOn w:val="afd"/>
    <w:next w:val="afd"/>
    <w:link w:val="aff0"/>
    <w:uiPriority w:val="99"/>
    <w:unhideWhenUsed/>
    <w:qFormat/>
    <w:rsid w:val="009B7C76"/>
    <w:rPr>
      <w:b/>
      <w:bCs/>
    </w:rPr>
  </w:style>
  <w:style w:type="character" w:customStyle="1" w:styleId="aff0">
    <w:name w:val="Тема примечания Знак"/>
    <w:basedOn w:val="afe"/>
    <w:link w:val="aff"/>
    <w:uiPriority w:val="99"/>
    <w:qFormat/>
    <w:rsid w:val="009B7C76"/>
    <w:rPr>
      <w:rFonts w:ascii="Calibri" w:eastAsia="Calibri" w:hAnsi="Calibri" w:cs="Times New Roman"/>
      <w:b/>
      <w:bCs/>
      <w:sz w:val="20"/>
      <w:szCs w:val="20"/>
      <w:lang w:val="en-US"/>
    </w:rPr>
  </w:style>
  <w:style w:type="paragraph" w:customStyle="1" w:styleId="msonormal0">
    <w:name w:val="msonormal"/>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9B7C76"/>
  </w:style>
  <w:style w:type="character" w:customStyle="1" w:styleId="aff1">
    <w:name w:val="Текст концевой сноски Знак"/>
    <w:link w:val="aff2"/>
    <w:qFormat/>
    <w:rsid w:val="009B7C76"/>
    <w:rPr>
      <w:rFonts w:ascii="Calibri" w:eastAsia="Calibri" w:hAnsi="Calibri" w:cs="Calibri"/>
      <w:sz w:val="20"/>
      <w:szCs w:val="20"/>
      <w:lang w:eastAsia="ru-RU"/>
    </w:rPr>
  </w:style>
  <w:style w:type="paragraph" w:styleId="aff2">
    <w:name w:val="endnote text"/>
    <w:basedOn w:val="a1"/>
    <w:link w:val="aff1"/>
    <w:unhideWhenUsed/>
    <w:qFormat/>
    <w:rsid w:val="009B7C76"/>
    <w:pPr>
      <w:widowControl w:val="0"/>
      <w:spacing w:after="0" w:line="240" w:lineRule="auto"/>
    </w:pPr>
    <w:rPr>
      <w:rFonts w:ascii="Calibri" w:eastAsia="Calibri" w:hAnsi="Calibri" w:cs="Calibri"/>
      <w:sz w:val="20"/>
      <w:szCs w:val="20"/>
      <w:lang w:eastAsia="ru-RU"/>
    </w:rPr>
  </w:style>
  <w:style w:type="character" w:customStyle="1" w:styleId="16">
    <w:name w:val="Текст концевой сноски Знак1"/>
    <w:basedOn w:val="a2"/>
    <w:qFormat/>
    <w:rsid w:val="009B7C76"/>
    <w:rPr>
      <w:sz w:val="20"/>
      <w:szCs w:val="20"/>
    </w:rPr>
  </w:style>
  <w:style w:type="paragraph" w:styleId="aff3">
    <w:name w:val="TOC Heading"/>
    <w:basedOn w:val="1"/>
    <w:next w:val="a1"/>
    <w:link w:val="aff4"/>
    <w:unhideWhenUsed/>
    <w:qFormat/>
    <w:rsid w:val="009B7C76"/>
    <w:pPr>
      <w:tabs>
        <w:tab w:val="clear" w:pos="142"/>
      </w:tabs>
      <w:suppressAutoHyphens w:val="0"/>
      <w:spacing w:before="480" w:line="276" w:lineRule="auto"/>
      <w:jc w:val="left"/>
      <w:outlineLvl w:val="9"/>
    </w:pPr>
    <w:rPr>
      <w:rFonts w:ascii="Calibri Light" w:hAnsi="Calibri Light"/>
      <w:bCs/>
      <w:caps w:val="0"/>
      <w:color w:val="2F5496"/>
      <w:szCs w:val="28"/>
      <w:lang w:eastAsia="ru-RU"/>
    </w:rPr>
  </w:style>
  <w:style w:type="paragraph" w:styleId="17">
    <w:name w:val="toc 1"/>
    <w:basedOn w:val="a1"/>
    <w:next w:val="a1"/>
    <w:link w:val="18"/>
    <w:autoRedefine/>
    <w:unhideWhenUsed/>
    <w:qFormat/>
    <w:rsid w:val="009B7C76"/>
    <w:pPr>
      <w:widowControl w:val="0"/>
      <w:spacing w:before="120" w:after="0" w:line="276" w:lineRule="auto"/>
    </w:pPr>
    <w:rPr>
      <w:rFonts w:ascii="Calibri" w:eastAsia="Calibri" w:hAnsi="Calibri" w:cs="Calibri"/>
      <w:b/>
      <w:bCs/>
      <w:i/>
      <w:iCs/>
      <w:sz w:val="24"/>
      <w:szCs w:val="24"/>
      <w:lang w:val="en-US"/>
    </w:rPr>
  </w:style>
  <w:style w:type="paragraph" w:styleId="22">
    <w:name w:val="toc 2"/>
    <w:basedOn w:val="a1"/>
    <w:next w:val="a1"/>
    <w:link w:val="23"/>
    <w:autoRedefine/>
    <w:unhideWhenUsed/>
    <w:qFormat/>
    <w:rsid w:val="009B7C76"/>
    <w:pPr>
      <w:widowControl w:val="0"/>
      <w:spacing w:before="120" w:after="0" w:line="276" w:lineRule="auto"/>
      <w:ind w:left="220"/>
    </w:pPr>
    <w:rPr>
      <w:rFonts w:ascii="Calibri" w:eastAsia="Calibri" w:hAnsi="Calibri" w:cs="Calibri"/>
      <w:b/>
      <w:bCs/>
      <w:lang w:val="en-US"/>
    </w:rPr>
  </w:style>
  <w:style w:type="paragraph" w:styleId="32">
    <w:name w:val="toc 3"/>
    <w:basedOn w:val="a1"/>
    <w:next w:val="a1"/>
    <w:link w:val="33"/>
    <w:autoRedefine/>
    <w:unhideWhenUsed/>
    <w:qFormat/>
    <w:rsid w:val="009B7C76"/>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1"/>
    <w:next w:val="a1"/>
    <w:link w:val="42"/>
    <w:autoRedefine/>
    <w:unhideWhenUsed/>
    <w:qFormat/>
    <w:rsid w:val="009B7C76"/>
    <w:pPr>
      <w:widowControl w:val="0"/>
      <w:spacing w:after="0" w:line="276" w:lineRule="auto"/>
      <w:ind w:left="660"/>
    </w:pPr>
    <w:rPr>
      <w:rFonts w:ascii="Calibri" w:eastAsia="Calibri" w:hAnsi="Calibri" w:cs="Calibri"/>
      <w:sz w:val="20"/>
      <w:szCs w:val="20"/>
      <w:lang w:val="en-US"/>
    </w:rPr>
  </w:style>
  <w:style w:type="paragraph" w:styleId="51">
    <w:name w:val="toc 5"/>
    <w:basedOn w:val="a1"/>
    <w:next w:val="a1"/>
    <w:link w:val="52"/>
    <w:autoRedefine/>
    <w:unhideWhenUsed/>
    <w:qFormat/>
    <w:rsid w:val="009B7C76"/>
    <w:pPr>
      <w:widowControl w:val="0"/>
      <w:spacing w:after="0" w:line="276" w:lineRule="auto"/>
      <w:ind w:left="880"/>
    </w:pPr>
    <w:rPr>
      <w:rFonts w:ascii="Calibri" w:eastAsia="Calibri" w:hAnsi="Calibri" w:cs="Calibri"/>
      <w:sz w:val="20"/>
      <w:szCs w:val="20"/>
      <w:lang w:val="en-US"/>
    </w:rPr>
  </w:style>
  <w:style w:type="paragraph" w:styleId="61">
    <w:name w:val="toc 6"/>
    <w:basedOn w:val="a1"/>
    <w:next w:val="a1"/>
    <w:link w:val="62"/>
    <w:autoRedefine/>
    <w:unhideWhenUsed/>
    <w:qFormat/>
    <w:rsid w:val="009B7C76"/>
    <w:pPr>
      <w:widowControl w:val="0"/>
      <w:spacing w:after="0" w:line="276" w:lineRule="auto"/>
      <w:ind w:left="1100"/>
    </w:pPr>
    <w:rPr>
      <w:rFonts w:ascii="Calibri" w:eastAsia="Calibri" w:hAnsi="Calibri" w:cs="Calibri"/>
      <w:sz w:val="20"/>
      <w:szCs w:val="20"/>
      <w:lang w:val="en-US"/>
    </w:rPr>
  </w:style>
  <w:style w:type="paragraph" w:styleId="71">
    <w:name w:val="toc 7"/>
    <w:basedOn w:val="a1"/>
    <w:next w:val="a1"/>
    <w:link w:val="72"/>
    <w:autoRedefine/>
    <w:unhideWhenUsed/>
    <w:qFormat/>
    <w:rsid w:val="009B7C76"/>
    <w:pPr>
      <w:widowControl w:val="0"/>
      <w:spacing w:after="0" w:line="276" w:lineRule="auto"/>
      <w:ind w:left="1320"/>
    </w:pPr>
    <w:rPr>
      <w:rFonts w:ascii="Calibri" w:eastAsia="Calibri" w:hAnsi="Calibri" w:cs="Calibri"/>
      <w:sz w:val="20"/>
      <w:szCs w:val="20"/>
      <w:lang w:val="en-US"/>
    </w:rPr>
  </w:style>
  <w:style w:type="paragraph" w:styleId="8">
    <w:name w:val="toc 8"/>
    <w:basedOn w:val="a1"/>
    <w:next w:val="a1"/>
    <w:link w:val="80"/>
    <w:autoRedefine/>
    <w:unhideWhenUsed/>
    <w:qFormat/>
    <w:rsid w:val="009B7C76"/>
    <w:pPr>
      <w:widowControl w:val="0"/>
      <w:spacing w:after="0" w:line="276" w:lineRule="auto"/>
      <w:ind w:left="1540"/>
    </w:pPr>
    <w:rPr>
      <w:rFonts w:ascii="Calibri" w:eastAsia="Calibri" w:hAnsi="Calibri" w:cs="Calibri"/>
      <w:sz w:val="20"/>
      <w:szCs w:val="20"/>
      <w:lang w:val="en-US"/>
    </w:rPr>
  </w:style>
  <w:style w:type="paragraph" w:styleId="9">
    <w:name w:val="toc 9"/>
    <w:basedOn w:val="a1"/>
    <w:next w:val="a1"/>
    <w:link w:val="90"/>
    <w:autoRedefine/>
    <w:unhideWhenUsed/>
    <w:qFormat/>
    <w:rsid w:val="009B7C76"/>
    <w:pPr>
      <w:widowControl w:val="0"/>
      <w:spacing w:after="0" w:line="276" w:lineRule="auto"/>
      <w:ind w:left="1760"/>
    </w:pPr>
    <w:rPr>
      <w:rFonts w:ascii="Calibri" w:eastAsia="Calibri" w:hAnsi="Calibri" w:cs="Calibri"/>
      <w:sz w:val="20"/>
      <w:szCs w:val="20"/>
      <w:lang w:val="en-US"/>
    </w:rPr>
  </w:style>
  <w:style w:type="paragraph" w:customStyle="1" w:styleId="Default">
    <w:name w:val="Default"/>
    <w:qFormat/>
    <w:rsid w:val="009B7C76"/>
    <w:pPr>
      <w:autoSpaceDE w:val="0"/>
      <w:autoSpaceDN w:val="0"/>
      <w:adjustRightInd w:val="0"/>
      <w:spacing w:after="0" w:line="240" w:lineRule="auto"/>
    </w:pPr>
    <w:rPr>
      <w:rFonts w:ascii="Arial" w:eastAsia="Calibri" w:hAnsi="Arial" w:cs="Arial"/>
      <w:color w:val="000000"/>
      <w:sz w:val="24"/>
      <w:szCs w:val="24"/>
    </w:rPr>
  </w:style>
  <w:style w:type="character" w:customStyle="1" w:styleId="aff5">
    <w:name w:val="Основной Знак"/>
    <w:link w:val="aff6"/>
    <w:qFormat/>
    <w:locked/>
    <w:rsid w:val="009B7C76"/>
    <w:rPr>
      <w:rFonts w:ascii="NewtonCSanPin" w:hAnsi="NewtonCSanPin"/>
      <w:color w:val="000000"/>
      <w:sz w:val="21"/>
      <w:szCs w:val="21"/>
    </w:rPr>
  </w:style>
  <w:style w:type="paragraph" w:customStyle="1" w:styleId="aff6">
    <w:name w:val="Основной"/>
    <w:basedOn w:val="a1"/>
    <w:link w:val="aff5"/>
    <w:qFormat/>
    <w:rsid w:val="009B7C76"/>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7">
    <w:name w:val="Сноска"/>
    <w:basedOn w:val="aff6"/>
    <w:link w:val="aff8"/>
    <w:qFormat/>
    <w:rsid w:val="009B7C76"/>
    <w:pPr>
      <w:spacing w:line="174" w:lineRule="atLeast"/>
      <w:textAlignment w:val="center"/>
    </w:pPr>
    <w:rPr>
      <w:rFonts w:eastAsia="Times New Roman"/>
      <w:sz w:val="17"/>
      <w:szCs w:val="17"/>
    </w:rPr>
  </w:style>
  <w:style w:type="character" w:customStyle="1" w:styleId="aff8">
    <w:name w:val="Сноска_"/>
    <w:link w:val="aff7"/>
    <w:qFormat/>
    <w:rsid w:val="009B7C76"/>
    <w:rPr>
      <w:rFonts w:ascii="NewtonCSanPin" w:eastAsia="Times New Roman" w:hAnsi="NewtonCSanPin"/>
      <w:color w:val="000000"/>
      <w:sz w:val="17"/>
      <w:szCs w:val="17"/>
    </w:rPr>
  </w:style>
  <w:style w:type="character" w:customStyle="1" w:styleId="19">
    <w:name w:val="Сноска1"/>
    <w:qFormat/>
    <w:rsid w:val="009B7C76"/>
    <w:rPr>
      <w:rFonts w:ascii="Times New Roman" w:hAnsi="Times New Roman" w:cs="Times New Roman"/>
      <w:vertAlign w:val="superscript"/>
    </w:rPr>
  </w:style>
  <w:style w:type="paragraph" w:customStyle="1" w:styleId="21">
    <w:name w:val="Средняя сетка 21"/>
    <w:basedOn w:val="a1"/>
    <w:qFormat/>
    <w:rsid w:val="009B7C76"/>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9B7C76"/>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a">
    <w:name w:val="Основной текст1"/>
    <w:qFormat/>
    <w:rsid w:val="009B7C76"/>
    <w:rPr>
      <w:shd w:val="clear" w:color="auto" w:fill="FFFFFF"/>
    </w:rPr>
  </w:style>
  <w:style w:type="paragraph" w:styleId="aff9">
    <w:name w:val="Revision"/>
    <w:hidden/>
    <w:qFormat/>
    <w:rsid w:val="009B7C76"/>
    <w:pPr>
      <w:spacing w:after="0" w:line="240" w:lineRule="auto"/>
    </w:pPr>
    <w:rPr>
      <w:rFonts w:ascii="Calibri" w:eastAsia="Calibri" w:hAnsi="Calibri" w:cs="Times New Roman"/>
    </w:rPr>
  </w:style>
  <w:style w:type="paragraph" w:customStyle="1" w:styleId="affa">
    <w:name w:val="Прижатый влево"/>
    <w:basedOn w:val="a1"/>
    <w:next w:val="a1"/>
    <w:qFormat/>
    <w:rsid w:val="009B7C7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B7C7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9B7C76"/>
  </w:style>
  <w:style w:type="paragraph" w:customStyle="1" w:styleId="14TexstOSNOVA1012">
    <w:name w:val="14TexstOSNOVA_10/12"/>
    <w:basedOn w:val="a1"/>
    <w:qFormat/>
    <w:rsid w:val="009B7C7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9B7C76"/>
  </w:style>
  <w:style w:type="character" w:customStyle="1" w:styleId="UnresolvedMention">
    <w:name w:val="Unresolved Mention"/>
    <w:unhideWhenUsed/>
    <w:qFormat/>
    <w:rsid w:val="009B7C76"/>
    <w:rPr>
      <w:color w:val="605E5C"/>
      <w:shd w:val="clear" w:color="auto" w:fill="E1DFDD"/>
    </w:rPr>
  </w:style>
  <w:style w:type="character" w:customStyle="1" w:styleId="fontstyle01">
    <w:name w:val="fontstyle01"/>
    <w:qFormat/>
    <w:rsid w:val="009B7C76"/>
    <w:rPr>
      <w:rFonts w:ascii="SchoolBookSanPin" w:hAnsi="SchoolBookSanPin" w:hint="default"/>
      <w:b w:val="0"/>
      <w:bCs w:val="0"/>
      <w:i w:val="0"/>
      <w:iCs w:val="0"/>
      <w:color w:val="000000"/>
      <w:sz w:val="20"/>
      <w:szCs w:val="20"/>
    </w:rPr>
  </w:style>
  <w:style w:type="character" w:customStyle="1" w:styleId="affb">
    <w:name w:val="Привязка сноски"/>
    <w:rsid w:val="009B7C76"/>
    <w:rPr>
      <w:vertAlign w:val="superscript"/>
    </w:rPr>
  </w:style>
  <w:style w:type="character" w:customStyle="1" w:styleId="affc">
    <w:name w:val="Символ сноски"/>
    <w:qFormat/>
    <w:rsid w:val="009B7C76"/>
  </w:style>
  <w:style w:type="character" w:styleId="affd">
    <w:name w:val="endnote reference"/>
    <w:unhideWhenUsed/>
    <w:rsid w:val="009B7C76"/>
    <w:rPr>
      <w:vertAlign w:val="superscript"/>
    </w:rPr>
  </w:style>
  <w:style w:type="paragraph" w:styleId="affe">
    <w:name w:val="List Bullet"/>
    <w:basedOn w:val="a1"/>
    <w:unhideWhenUsed/>
    <w:qFormat/>
    <w:rsid w:val="009B7C76"/>
    <w:pPr>
      <w:spacing w:after="0" w:line="240" w:lineRule="auto"/>
      <w:ind w:left="1440" w:hanging="360"/>
      <w:contextualSpacing/>
      <w:jc w:val="both"/>
    </w:pPr>
    <w:rPr>
      <w:rFonts w:ascii="Times New Roman" w:eastAsia="Calibri" w:hAnsi="Times New Roman" w:cs="Times New Roman"/>
      <w:lang w:val="en-US"/>
    </w:rPr>
  </w:style>
  <w:style w:type="paragraph" w:styleId="afff">
    <w:name w:val="Document Map"/>
    <w:basedOn w:val="a1"/>
    <w:link w:val="afff0"/>
    <w:unhideWhenUsed/>
    <w:qFormat/>
    <w:rsid w:val="009B7C76"/>
    <w:pPr>
      <w:widowControl w:val="0"/>
      <w:spacing w:after="200" w:line="276" w:lineRule="auto"/>
    </w:pPr>
    <w:rPr>
      <w:rFonts w:ascii="Tahoma" w:eastAsia="Calibri" w:hAnsi="Tahoma" w:cs="Times New Roman"/>
      <w:sz w:val="16"/>
      <w:szCs w:val="16"/>
      <w:lang w:val="en-US"/>
    </w:rPr>
  </w:style>
  <w:style w:type="character" w:customStyle="1" w:styleId="afff0">
    <w:name w:val="Схема документа Знак"/>
    <w:basedOn w:val="a2"/>
    <w:link w:val="afff"/>
    <w:qFormat/>
    <w:rsid w:val="009B7C76"/>
    <w:rPr>
      <w:rFonts w:ascii="Tahoma" w:eastAsia="Calibri" w:hAnsi="Tahoma" w:cs="Times New Roman"/>
      <w:sz w:val="16"/>
      <w:szCs w:val="16"/>
      <w:lang w:val="en-US"/>
    </w:rPr>
  </w:style>
  <w:style w:type="paragraph" w:customStyle="1" w:styleId="NoParagraphStyle">
    <w:name w:val="[No Paragraph Style]"/>
    <w:qFormat/>
    <w:rsid w:val="009B7C76"/>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1">
    <w:name w:val="Основной (Основной Текст)"/>
    <w:basedOn w:val="NoParagraphStyle"/>
    <w:qFormat/>
    <w:rsid w:val="009B7C76"/>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1"/>
    <w:qFormat/>
    <w:rsid w:val="009B7C76"/>
    <w:pPr>
      <w:ind w:firstLine="0"/>
    </w:pPr>
  </w:style>
  <w:style w:type="paragraph" w:customStyle="1" w:styleId="Z-1">
    <w:name w:val="Z-1 (Основной Текст)"/>
    <w:basedOn w:val="osn-babz"/>
    <w:qFormat/>
    <w:rsid w:val="009B7C76"/>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B7C76"/>
    <w:pPr>
      <w:pBdr>
        <w:top w:val="none" w:sz="0" w:space="0" w:color="auto"/>
      </w:pBdr>
      <w:spacing w:before="227" w:after="113"/>
    </w:pPr>
    <w:rPr>
      <w:sz w:val="22"/>
      <w:szCs w:val="22"/>
    </w:rPr>
  </w:style>
  <w:style w:type="paragraph" w:customStyle="1" w:styleId="Z-1-2">
    <w:name w:val="Z-1-2 (Основной Текст)"/>
    <w:basedOn w:val="osn-babz"/>
    <w:qFormat/>
    <w:rsid w:val="009B7C76"/>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1"/>
    <w:qFormat/>
    <w:rsid w:val="009B7C76"/>
    <w:pPr>
      <w:spacing w:before="227" w:after="57"/>
      <w:ind w:firstLine="0"/>
    </w:pPr>
    <w:rPr>
      <w:rFonts w:ascii="Circe-ExtraBold" w:hAnsi="Circe-ExtraBold" w:cs="Circe-ExtraBold"/>
      <w:b/>
      <w:bCs/>
      <w:sz w:val="22"/>
      <w:szCs w:val="22"/>
    </w:rPr>
  </w:style>
  <w:style w:type="paragraph" w:customStyle="1" w:styleId="Z-5">
    <w:name w:val="Z-5"/>
    <w:basedOn w:val="afff1"/>
    <w:qFormat/>
    <w:rsid w:val="009B7C76"/>
    <w:pPr>
      <w:jc w:val="left"/>
    </w:pPr>
    <w:rPr>
      <w:b/>
      <w:bCs/>
      <w:i/>
      <w:iCs/>
    </w:rPr>
  </w:style>
  <w:style w:type="paragraph" w:customStyle="1" w:styleId="bullet">
    <w:name w:val="bullet (Основной Текст)"/>
    <w:basedOn w:val="afff1"/>
    <w:qFormat/>
    <w:rsid w:val="009B7C76"/>
    <w:pPr>
      <w:tabs>
        <w:tab w:val="left" w:pos="0"/>
        <w:tab w:val="left" w:pos="170"/>
      </w:tabs>
      <w:ind w:firstLine="0"/>
    </w:pPr>
  </w:style>
  <w:style w:type="paragraph" w:customStyle="1" w:styleId="Z-4">
    <w:name w:val="Z-4 (Основной Текст)"/>
    <w:basedOn w:val="Z-3"/>
    <w:qFormat/>
    <w:rsid w:val="009B7C76"/>
    <w:pPr>
      <w:spacing w:before="113"/>
    </w:pPr>
    <w:rPr>
      <w:rFonts w:ascii="Circe-Regular" w:hAnsi="Circe-Regular" w:cs="Circe-Regular"/>
      <w:sz w:val="20"/>
      <w:szCs w:val="20"/>
    </w:rPr>
  </w:style>
  <w:style w:type="paragraph" w:customStyle="1" w:styleId="Tabl">
    <w:name w:val="Tabl (Основной Текст)"/>
    <w:basedOn w:val="afff1"/>
    <w:qFormat/>
    <w:rsid w:val="009B7C76"/>
    <w:pPr>
      <w:spacing w:line="200" w:lineRule="atLeast"/>
      <w:ind w:firstLine="0"/>
      <w:jc w:val="left"/>
    </w:pPr>
    <w:rPr>
      <w:sz w:val="18"/>
      <w:szCs w:val="18"/>
    </w:rPr>
  </w:style>
  <w:style w:type="paragraph" w:customStyle="1" w:styleId="tabl-shapka">
    <w:name w:val="tabl-shapka (Основной Текст)"/>
    <w:basedOn w:val="Tabl"/>
    <w:qFormat/>
    <w:rsid w:val="009B7C76"/>
    <w:pPr>
      <w:jc w:val="center"/>
    </w:pPr>
    <w:rPr>
      <w:rFonts w:ascii="SchoolBookSanPin-Bold" w:hAnsi="SchoolBookSanPin-Bold" w:cs="SchoolBookSanPin-Bold"/>
      <w:b/>
      <w:bCs/>
    </w:rPr>
  </w:style>
  <w:style w:type="character" w:customStyle="1" w:styleId="bold-n">
    <w:name w:val="bold-n"/>
    <w:qFormat/>
    <w:rsid w:val="009B7C76"/>
    <w:rPr>
      <w:b/>
    </w:rPr>
  </w:style>
  <w:style w:type="character" w:customStyle="1" w:styleId="razradka">
    <w:name w:val="razradka"/>
    <w:qFormat/>
    <w:rsid w:val="009B7C76"/>
  </w:style>
  <w:style w:type="character" w:customStyle="1" w:styleId="italic">
    <w:name w:val="italic"/>
    <w:qFormat/>
    <w:rsid w:val="009B7C76"/>
    <w:rPr>
      <w:i/>
    </w:rPr>
  </w:style>
  <w:style w:type="character" w:customStyle="1" w:styleId="bullet0">
    <w:name w:val="bullet"/>
    <w:qFormat/>
    <w:rsid w:val="009B7C76"/>
    <w:rPr>
      <w:rFonts w:ascii="PiGraphA" w:hAnsi="PiGraphA"/>
      <w:sz w:val="16"/>
    </w:rPr>
  </w:style>
  <w:style w:type="table" w:customStyle="1" w:styleId="TableNormal">
    <w:name w:val="Table Normal"/>
    <w:uiPriority w:val="2"/>
    <w:semiHidden/>
    <w:unhideWhenUsed/>
    <w:qFormat/>
    <w:rsid w:val="009B7C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b">
    <w:name w:val="Заг 1 (Заголовки)"/>
    <w:basedOn w:val="afff1"/>
    <w:qFormat/>
    <w:rsid w:val="009B7C76"/>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2">
    <w:name w:val="Основной БА (Основной Текст)"/>
    <w:basedOn w:val="afff1"/>
    <w:qFormat/>
    <w:rsid w:val="009B7C76"/>
    <w:pPr>
      <w:spacing w:line="240" w:lineRule="atLeast"/>
      <w:ind w:firstLine="0"/>
    </w:pPr>
    <w:rPr>
      <w:rFonts w:ascii="TimesNewRomanPSMT" w:hAnsi="TimesNewRomanPSMT" w:cs="TimesNewRomanPSMT"/>
    </w:rPr>
  </w:style>
  <w:style w:type="paragraph" w:customStyle="1" w:styleId="1-bez-line">
    <w:name w:val="Заг 1-bez-line (Заголовки)"/>
    <w:basedOn w:val="afff1"/>
    <w:qFormat/>
    <w:rsid w:val="009B7C76"/>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1"/>
    <w:qFormat/>
    <w:rsid w:val="009B7C76"/>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1"/>
    <w:qFormat/>
    <w:rsid w:val="009B7C76"/>
    <w:pPr>
      <w:spacing w:line="240" w:lineRule="atLeast"/>
      <w:ind w:left="227" w:hanging="142"/>
    </w:pPr>
    <w:rPr>
      <w:rFonts w:ascii="TimesNewRomanPSMT" w:hAnsi="TimesNewRomanPSMT" w:cs="TimesNewRomanPSMT"/>
    </w:rPr>
  </w:style>
  <w:style w:type="paragraph" w:customStyle="1" w:styleId="24">
    <w:name w:val="Заг 2 (Заголовки)"/>
    <w:basedOn w:val="1b"/>
    <w:qFormat/>
    <w:rsid w:val="009B7C76"/>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4"/>
    <w:qFormat/>
    <w:rsid w:val="009B7C76"/>
    <w:rPr>
      <w:caps w:val="0"/>
    </w:rPr>
  </w:style>
  <w:style w:type="paragraph" w:customStyle="1" w:styleId="afff3">
    <w:name w:val="Таблица Влево (Таблицы)"/>
    <w:basedOn w:val="afff1"/>
    <w:qFormat/>
    <w:rsid w:val="009B7C76"/>
    <w:pPr>
      <w:spacing w:line="200" w:lineRule="atLeast"/>
      <w:ind w:firstLine="0"/>
      <w:jc w:val="left"/>
    </w:pPr>
    <w:rPr>
      <w:rFonts w:ascii="TimesNewRomanPSMT" w:hAnsi="TimesNewRomanPSMT" w:cs="TimesNewRomanPSMT"/>
      <w:sz w:val="18"/>
      <w:szCs w:val="18"/>
    </w:rPr>
  </w:style>
  <w:style w:type="paragraph" w:customStyle="1" w:styleId="afff4">
    <w:name w:val="Таблица Головка (Таблицы)"/>
    <w:basedOn w:val="afff3"/>
    <w:qFormat/>
    <w:rsid w:val="009B7C76"/>
    <w:pPr>
      <w:jc w:val="center"/>
    </w:pPr>
    <w:rPr>
      <w:rFonts w:ascii="Times New Roman" w:hAnsi="Times New Roman" w:cs="Times New Roman"/>
      <w:b/>
      <w:bCs/>
    </w:rPr>
  </w:style>
  <w:style w:type="paragraph" w:customStyle="1" w:styleId="bull-tabl">
    <w:name w:val="bull-tabl (Таблицы)"/>
    <w:basedOn w:val="afff3"/>
    <w:qFormat/>
    <w:rsid w:val="009B7C76"/>
  </w:style>
  <w:style w:type="character" w:customStyle="1" w:styleId="afff5">
    <w:name w:val="Полужирный (Выделения)"/>
    <w:qFormat/>
    <w:rsid w:val="009B7C76"/>
    <w:rPr>
      <w:b/>
      <w:bCs/>
    </w:rPr>
  </w:style>
  <w:style w:type="character" w:customStyle="1" w:styleId="afff6">
    <w:name w:val="Курсив (Выделения)"/>
    <w:qFormat/>
    <w:rsid w:val="009B7C76"/>
    <w:rPr>
      <w:i/>
      <w:iCs/>
    </w:rPr>
  </w:style>
  <w:style w:type="character" w:customStyle="1" w:styleId="bullit0">
    <w:name w:val="bullit"/>
    <w:qFormat/>
    <w:rsid w:val="009B7C76"/>
    <w:rPr>
      <w:rFonts w:ascii="PiGraphA" w:hAnsi="PiGraphA" w:cs="PiGraphA"/>
      <w:color w:val="000000"/>
      <w:position w:val="-2"/>
      <w:sz w:val="16"/>
      <w:szCs w:val="16"/>
    </w:rPr>
  </w:style>
  <w:style w:type="paragraph" w:styleId="25">
    <w:name w:val="Body Text 2"/>
    <w:basedOn w:val="a1"/>
    <w:link w:val="26"/>
    <w:unhideWhenUsed/>
    <w:qFormat/>
    <w:rsid w:val="009B7C76"/>
    <w:pPr>
      <w:widowControl w:val="0"/>
      <w:spacing w:after="120" w:line="480" w:lineRule="auto"/>
    </w:pPr>
    <w:rPr>
      <w:rFonts w:ascii="Calibri" w:eastAsia="Calibri" w:hAnsi="Calibri" w:cs="Times New Roman"/>
      <w:lang w:val="en-US"/>
    </w:rPr>
  </w:style>
  <w:style w:type="character" w:customStyle="1" w:styleId="26">
    <w:name w:val="Основной текст 2 Знак"/>
    <w:basedOn w:val="a2"/>
    <w:link w:val="25"/>
    <w:qFormat/>
    <w:rsid w:val="009B7C76"/>
    <w:rPr>
      <w:rFonts w:ascii="Calibri" w:eastAsia="Calibri" w:hAnsi="Calibri" w:cs="Times New Roman"/>
      <w:lang w:val="en-US"/>
    </w:rPr>
  </w:style>
  <w:style w:type="character" w:customStyle="1" w:styleId="Zag11">
    <w:name w:val="Zag_11"/>
    <w:qFormat/>
    <w:rsid w:val="009B7C76"/>
  </w:style>
  <w:style w:type="paragraph" w:styleId="27">
    <w:name w:val="Body Text Indent 2"/>
    <w:basedOn w:val="a1"/>
    <w:link w:val="28"/>
    <w:unhideWhenUsed/>
    <w:qFormat/>
    <w:rsid w:val="009B7C76"/>
    <w:pPr>
      <w:spacing w:after="120" w:line="480" w:lineRule="auto"/>
      <w:ind w:left="283"/>
    </w:pPr>
    <w:rPr>
      <w:rFonts w:ascii="Calibri" w:eastAsia="Calibri" w:hAnsi="Calibri" w:cs="Times New Roman"/>
    </w:rPr>
  </w:style>
  <w:style w:type="character" w:customStyle="1" w:styleId="28">
    <w:name w:val="Основной текст с отступом 2 Знак"/>
    <w:basedOn w:val="a2"/>
    <w:link w:val="27"/>
    <w:qFormat/>
    <w:rsid w:val="009B7C76"/>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9B7C76"/>
    <w:rPr>
      <w:rFonts w:ascii="Times New Roman" w:hAnsi="Times New Roman" w:cs="Times New Roman"/>
      <w:sz w:val="24"/>
      <w:szCs w:val="24"/>
      <w:u w:val="none"/>
      <w:effect w:val="none"/>
    </w:rPr>
  </w:style>
  <w:style w:type="character" w:styleId="afff7">
    <w:name w:val="Placeholder Text"/>
    <w:qFormat/>
    <w:rsid w:val="009B7C76"/>
    <w:rPr>
      <w:color w:val="808080"/>
    </w:rPr>
  </w:style>
  <w:style w:type="paragraph" w:customStyle="1" w:styleId="210">
    <w:name w:val="Заголовок 21"/>
    <w:basedOn w:val="a1"/>
    <w:next w:val="a1"/>
    <w:unhideWhenUsed/>
    <w:qFormat/>
    <w:rsid w:val="009B7C76"/>
    <w:pPr>
      <w:keepNext/>
      <w:keepLines/>
      <w:spacing w:before="200" w:after="0" w:line="276" w:lineRule="auto"/>
      <w:ind w:firstLine="709"/>
      <w:outlineLvl w:val="1"/>
    </w:pPr>
    <w:rPr>
      <w:rFonts w:ascii="Cambria" w:eastAsia="Times New Roman" w:hAnsi="Cambria" w:cs="Times New Roman"/>
      <w:b/>
      <w:bCs/>
      <w:color w:val="4F81BD"/>
      <w:sz w:val="26"/>
      <w:szCs w:val="26"/>
    </w:rPr>
  </w:style>
  <w:style w:type="table" w:customStyle="1" w:styleId="1c">
    <w:name w:val="Сетка таблицы1"/>
    <w:basedOn w:val="a3"/>
    <w:next w:val="a7"/>
    <w:uiPriority w:val="59"/>
    <w:rsid w:val="009B7C76"/>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Гиперссылка1"/>
    <w:unhideWhenUsed/>
    <w:qFormat/>
    <w:rsid w:val="009B7C76"/>
    <w:rPr>
      <w:color w:val="0000FF"/>
      <w:u w:val="single"/>
    </w:rPr>
  </w:style>
  <w:style w:type="character" w:customStyle="1" w:styleId="211">
    <w:name w:val="Заголовок 2 Знак1"/>
    <w:qFormat/>
    <w:rsid w:val="009B7C76"/>
    <w:rPr>
      <w:rFonts w:ascii="Calibri Light" w:eastAsia="Times New Roman" w:hAnsi="Calibri Light" w:cs="Times New Roman"/>
      <w:b/>
      <w:bCs/>
      <w:color w:val="5B9BD5"/>
      <w:sz w:val="26"/>
      <w:szCs w:val="26"/>
    </w:rPr>
  </w:style>
  <w:style w:type="character" w:customStyle="1" w:styleId="markedcontent">
    <w:name w:val="markedcontent"/>
    <w:qFormat/>
    <w:rsid w:val="009B7C76"/>
  </w:style>
  <w:style w:type="character" w:styleId="afff8">
    <w:name w:val="Intense Reference"/>
    <w:qFormat/>
    <w:rsid w:val="009B7C76"/>
    <w:rPr>
      <w:b/>
      <w:bCs/>
      <w:smallCaps/>
      <w:color w:val="5B9BD5"/>
      <w:spacing w:val="5"/>
    </w:rPr>
  </w:style>
  <w:style w:type="character" w:customStyle="1" w:styleId="afff9">
    <w:name w:val="Заголовок Знак"/>
    <w:link w:val="afffa"/>
    <w:qFormat/>
    <w:rsid w:val="009B7C76"/>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B7C76"/>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B7C76"/>
    <w:pPr>
      <w:ind w:left="227" w:hanging="142"/>
    </w:pPr>
  </w:style>
  <w:style w:type="paragraph" w:customStyle="1" w:styleId="body2mm">
    <w:name w:val="body 2 mm"/>
    <w:basedOn w:val="NoParagraphStyle"/>
    <w:qFormat/>
    <w:rsid w:val="009B7C76"/>
    <w:pPr>
      <w:spacing w:before="113" w:line="240" w:lineRule="atLeast"/>
      <w:ind w:firstLine="227"/>
      <w:jc w:val="both"/>
    </w:pPr>
    <w:rPr>
      <w:rFonts w:ascii="SchoolBookSanPin" w:hAnsi="SchoolBookSanPin" w:cs="SchoolBookSanPin"/>
      <w:sz w:val="20"/>
      <w:szCs w:val="20"/>
      <w:lang w:val="ru-RU"/>
    </w:rPr>
  </w:style>
  <w:style w:type="character" w:customStyle="1" w:styleId="Bold0">
    <w:name w:val="Bold_"/>
    <w:qFormat/>
    <w:rsid w:val="009B7C76"/>
    <w:rPr>
      <w:b/>
      <w:bCs/>
    </w:rPr>
  </w:style>
  <w:style w:type="character" w:customStyle="1" w:styleId="Bolditalic">
    <w:name w:val="Bold_italic_"/>
    <w:qFormat/>
    <w:rsid w:val="009B7C76"/>
    <w:rPr>
      <w:b/>
      <w:bCs/>
      <w:i/>
      <w:iCs/>
    </w:rPr>
  </w:style>
  <w:style w:type="character" w:customStyle="1" w:styleId="Italic0">
    <w:name w:val="Italic_"/>
    <w:qFormat/>
    <w:rsid w:val="009B7C76"/>
    <w:rPr>
      <w:i/>
      <w:iCs/>
    </w:rPr>
  </w:style>
  <w:style w:type="character" w:customStyle="1" w:styleId="1e">
    <w:name w:val="Неразрешенное упоминание1"/>
    <w:unhideWhenUsed/>
    <w:qFormat/>
    <w:rsid w:val="009B7C76"/>
    <w:rPr>
      <w:color w:val="605E5C"/>
      <w:shd w:val="clear" w:color="auto" w:fill="E1DFDD"/>
    </w:rPr>
  </w:style>
  <w:style w:type="paragraph" w:customStyle="1" w:styleId="BasicParagraph">
    <w:name w:val="[Basic Paragraph]"/>
    <w:basedOn w:val="NoParagraphStyle"/>
    <w:qFormat/>
    <w:rsid w:val="009B7C76"/>
    <w:pPr>
      <w:jc w:val="both"/>
    </w:pPr>
    <w:rPr>
      <w:rFonts w:ascii="SchoolBookCSanPin-Regular" w:hAnsi="SchoolBookCSanPin-Regular" w:cs="SchoolBookCSanPin-Regular"/>
      <w:sz w:val="21"/>
      <w:szCs w:val="21"/>
      <w:lang w:val="ru-RU"/>
    </w:rPr>
  </w:style>
  <w:style w:type="paragraph" w:customStyle="1" w:styleId="1f">
    <w:name w:val="Заг 1 а (Заголовки)"/>
    <w:basedOn w:val="NoParagraphStyle"/>
    <w:qFormat/>
    <w:rsid w:val="009B7C76"/>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1"/>
    <w:qFormat/>
    <w:rsid w:val="009B7C76"/>
    <w:pPr>
      <w:tabs>
        <w:tab w:val="left" w:pos="227"/>
      </w:tabs>
      <w:spacing w:line="240" w:lineRule="atLeast"/>
      <w:ind w:left="221" w:hanging="142"/>
    </w:pPr>
  </w:style>
  <w:style w:type="paragraph" w:customStyle="1" w:styleId="afffc">
    <w:name w:val="Осн тире (Основной Текст)"/>
    <w:basedOn w:val="afff2"/>
    <w:qFormat/>
    <w:rsid w:val="009B7C76"/>
    <w:pPr>
      <w:ind w:left="283" w:hanging="283"/>
    </w:pPr>
    <w:rPr>
      <w:rFonts w:ascii="SchoolBookSanPin" w:hAnsi="SchoolBookSanPin" w:cs="SchoolBookSanPin"/>
    </w:rPr>
  </w:style>
  <w:style w:type="paragraph" w:customStyle="1" w:styleId="afffd">
    <w:name w:val="Сноска (Доп. текст)"/>
    <w:basedOn w:val="NoParagraphStyle"/>
    <w:qFormat/>
    <w:rsid w:val="009B7C76"/>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9B7C76"/>
    <w:rPr>
      <w:rFonts w:ascii="Symbol1" w:hAnsi="Symbol1" w:cs="Symbol1"/>
      <w:sz w:val="14"/>
      <w:szCs w:val="14"/>
      <w:lang w:val="ru-RU"/>
    </w:rPr>
  </w:style>
  <w:style w:type="character" w:customStyle="1" w:styleId="Symbol">
    <w:name w:val="Symbol (Прочее)"/>
    <w:qFormat/>
    <w:rsid w:val="009B7C76"/>
    <w:rPr>
      <w:rFonts w:ascii="Symbol (T1) Medium" w:hAnsi="Symbol (T1) Medium" w:cs="Symbol (T1) Medium"/>
    </w:rPr>
  </w:style>
  <w:style w:type="character" w:customStyle="1" w:styleId="Symbol2">
    <w:name w:val="Symbol_2 (Прочее)"/>
    <w:qFormat/>
    <w:rsid w:val="009B7C76"/>
    <w:rPr>
      <w:rFonts w:ascii="SymbolMT" w:hAnsi="SymbolMT" w:cs="SymbolMT"/>
    </w:rPr>
  </w:style>
  <w:style w:type="paragraph" w:customStyle="1" w:styleId="h1">
    <w:name w:val="h1"/>
    <w:basedOn w:val="body"/>
    <w:qFormat/>
    <w:rsid w:val="009B7C76"/>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9B7C76"/>
    <w:pPr>
      <w:ind w:left="283" w:hanging="283"/>
    </w:pPr>
  </w:style>
  <w:style w:type="paragraph" w:customStyle="1" w:styleId="h5">
    <w:name w:val="h5"/>
    <w:basedOn w:val="NoParagraphStyle"/>
    <w:qFormat/>
    <w:rsid w:val="009B7C76"/>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B7C76"/>
    <w:pPr>
      <w:ind w:firstLine="227"/>
    </w:pPr>
    <w:rPr>
      <w:rFonts w:ascii="SchoolBookSanPin-BoldItalic" w:hAnsi="SchoolBookSanPin-BoldItalic" w:cs="SchoolBookSanPin-BoldItalic"/>
      <w:i/>
      <w:iCs/>
      <w:position w:val="0"/>
      <w:sz w:val="20"/>
      <w:szCs w:val="20"/>
    </w:rPr>
  </w:style>
  <w:style w:type="paragraph" w:customStyle="1" w:styleId="h3">
    <w:name w:val="h3"/>
    <w:basedOn w:val="2"/>
    <w:qFormat/>
    <w:rsid w:val="009B7C76"/>
    <w:pPr>
      <w:keepNext w:val="0"/>
      <w:keepLines w:val="0"/>
      <w:widowControl w:val="0"/>
      <w:tabs>
        <w:tab w:val="clear" w:pos="142"/>
      </w:tabs>
      <w:autoSpaceDE w:val="0"/>
      <w:autoSpaceDN w:val="0"/>
      <w:adjustRightInd w:val="0"/>
      <w:spacing w:before="283" w:after="113" w:line="240" w:lineRule="atLeast"/>
      <w:ind w:firstLine="0"/>
      <w:jc w:val="left"/>
      <w:textAlignment w:val="center"/>
      <w:outlineLvl w:val="9"/>
    </w:pPr>
    <w:rPr>
      <w:rFonts w:ascii="SchoolBookSanPin-Bold" w:hAnsi="SchoolBookSanPin-Bold" w:cs="SchoolBookSanPin-Bold"/>
      <w:bCs/>
      <w:color w:val="000000"/>
      <w:sz w:val="22"/>
      <w:szCs w:val="22"/>
      <w:lang w:eastAsia="ru-RU"/>
    </w:rPr>
  </w:style>
  <w:style w:type="paragraph" w:customStyle="1" w:styleId="list-num">
    <w:name w:val="list-num"/>
    <w:basedOn w:val="body"/>
    <w:qFormat/>
    <w:rsid w:val="009B7C76"/>
    <w:pPr>
      <w:tabs>
        <w:tab w:val="left" w:pos="0"/>
        <w:tab w:val="left" w:pos="397"/>
      </w:tabs>
      <w:ind w:left="397" w:hanging="57"/>
    </w:pPr>
  </w:style>
  <w:style w:type="paragraph" w:customStyle="1" w:styleId="TOC-1">
    <w:name w:val="TOC-1"/>
    <w:basedOn w:val="body"/>
    <w:qFormat/>
    <w:rsid w:val="009B7C76"/>
    <w:pPr>
      <w:tabs>
        <w:tab w:val="left" w:pos="6040"/>
        <w:tab w:val="right" w:pos="6350"/>
      </w:tabs>
      <w:suppressAutoHyphens/>
      <w:spacing w:before="120"/>
      <w:ind w:firstLine="0"/>
      <w:jc w:val="left"/>
    </w:pPr>
  </w:style>
  <w:style w:type="paragraph" w:customStyle="1" w:styleId="footnote">
    <w:name w:val="footnote"/>
    <w:basedOn w:val="body"/>
    <w:qFormat/>
    <w:rsid w:val="009B7C76"/>
    <w:pPr>
      <w:spacing w:line="200" w:lineRule="atLeast"/>
      <w:ind w:left="227" w:hanging="227"/>
    </w:pPr>
    <w:rPr>
      <w:sz w:val="18"/>
      <w:szCs w:val="18"/>
    </w:rPr>
  </w:style>
  <w:style w:type="paragraph" w:customStyle="1" w:styleId="table-body1mm">
    <w:name w:val="table-body_1mm"/>
    <w:basedOn w:val="body"/>
    <w:qFormat/>
    <w:rsid w:val="009B7C76"/>
    <w:pPr>
      <w:spacing w:after="100" w:line="200" w:lineRule="atLeast"/>
      <w:ind w:firstLine="0"/>
      <w:jc w:val="left"/>
    </w:pPr>
    <w:rPr>
      <w:sz w:val="18"/>
      <w:szCs w:val="18"/>
    </w:rPr>
  </w:style>
  <w:style w:type="paragraph" w:customStyle="1" w:styleId="table-head">
    <w:name w:val="table-head"/>
    <w:basedOn w:val="table-body1mm"/>
    <w:qFormat/>
    <w:rsid w:val="009B7C76"/>
    <w:pPr>
      <w:jc w:val="center"/>
    </w:pPr>
    <w:rPr>
      <w:rFonts w:ascii="SchoolBookSanPin-Bold" w:hAnsi="SchoolBookSanPin-Bold" w:cs="SchoolBookSanPin-Bold"/>
      <w:b/>
      <w:bCs/>
    </w:rPr>
  </w:style>
  <w:style w:type="paragraph" w:customStyle="1" w:styleId="table-body0mm">
    <w:name w:val="table-body_0mm"/>
    <w:basedOn w:val="body"/>
    <w:qFormat/>
    <w:rsid w:val="009B7C76"/>
    <w:pPr>
      <w:spacing w:line="200" w:lineRule="atLeast"/>
      <w:ind w:firstLine="0"/>
      <w:jc w:val="left"/>
    </w:pPr>
    <w:rPr>
      <w:sz w:val="18"/>
      <w:szCs w:val="18"/>
    </w:rPr>
  </w:style>
  <w:style w:type="character" w:customStyle="1" w:styleId="BoldItalic0">
    <w:name w:val="Bold_Italic"/>
    <w:qFormat/>
    <w:rsid w:val="009B7C76"/>
    <w:rPr>
      <w:b/>
      <w:bCs/>
      <w:i/>
      <w:iCs/>
    </w:rPr>
  </w:style>
  <w:style w:type="character" w:customStyle="1" w:styleId="list-bullet1">
    <w:name w:val="list-bullet1"/>
    <w:qFormat/>
    <w:rsid w:val="009B7C76"/>
    <w:rPr>
      <w:rFonts w:ascii="PiGraphA" w:hAnsi="PiGraphA" w:cs="PiGraphA"/>
      <w:position w:val="1"/>
      <w:sz w:val="14"/>
      <w:szCs w:val="14"/>
    </w:rPr>
  </w:style>
  <w:style w:type="character" w:customStyle="1" w:styleId="footnote-num">
    <w:name w:val="footnote-num"/>
    <w:qFormat/>
    <w:rsid w:val="009B7C76"/>
    <w:rPr>
      <w:position w:val="4"/>
      <w:sz w:val="12"/>
      <w:szCs w:val="12"/>
    </w:rPr>
  </w:style>
  <w:style w:type="paragraph" w:customStyle="1" w:styleId="TOC-2">
    <w:name w:val="TOC-2"/>
    <w:basedOn w:val="TOC-1"/>
    <w:qFormat/>
    <w:rsid w:val="009B7C76"/>
    <w:pPr>
      <w:widowControl/>
      <w:spacing w:before="0"/>
      <w:ind w:left="227"/>
    </w:pPr>
  </w:style>
  <w:style w:type="paragraph" w:customStyle="1" w:styleId="affff">
    <w:name w:val="Основной — (Основной Текст)"/>
    <w:basedOn w:val="NoParagraphStyle"/>
    <w:qFormat/>
    <w:rsid w:val="009B7C76"/>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B7C76"/>
    <w:pPr>
      <w:spacing w:before="120" w:after="57" w:line="260" w:lineRule="atLeast"/>
    </w:pPr>
    <w:rPr>
      <w:rFonts w:ascii="Times New Roman" w:hAnsi="Times New Roman" w:cs="Times New Roman"/>
    </w:rPr>
  </w:style>
  <w:style w:type="paragraph" w:customStyle="1" w:styleId="h2-first">
    <w:name w:val="h2-first"/>
    <w:basedOn w:val="2"/>
    <w:qFormat/>
    <w:rsid w:val="009B7C76"/>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lang w:eastAsia="ru-RU"/>
    </w:rPr>
  </w:style>
  <w:style w:type="paragraph" w:customStyle="1" w:styleId="snoska">
    <w:name w:val="snoska"/>
    <w:basedOn w:val="NoParagraphStyle"/>
    <w:qFormat/>
    <w:rsid w:val="009B7C76"/>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3"/>
    <w:qFormat/>
    <w:rsid w:val="009B7C76"/>
  </w:style>
  <w:style w:type="paragraph" w:customStyle="1" w:styleId="table-list-bullet">
    <w:name w:val="table-list-bullet"/>
    <w:basedOn w:val="table-body1mm"/>
    <w:qFormat/>
    <w:rsid w:val="009B7C76"/>
    <w:pPr>
      <w:spacing w:after="0"/>
    </w:pPr>
    <w:rPr>
      <w:rFonts w:ascii="TimesNewRomanPSMT" w:hAnsi="TimesNewRomanPSMT" w:cs="TimesNewRomanPSMT"/>
    </w:rPr>
  </w:style>
  <w:style w:type="paragraph" w:customStyle="1" w:styleId="table-list-bullet0">
    <w:name w:val="table-list-bullet_0"/>
    <w:basedOn w:val="table-body1mm"/>
    <w:qFormat/>
    <w:rsid w:val="009B7C76"/>
    <w:pPr>
      <w:spacing w:after="0"/>
      <w:ind w:left="142"/>
    </w:pPr>
    <w:rPr>
      <w:rFonts w:ascii="TimesNewRomanPSMT" w:hAnsi="TimesNewRomanPSMT" w:cs="TimesNewRomanPSMT"/>
    </w:rPr>
  </w:style>
  <w:style w:type="character" w:customStyle="1" w:styleId="affff1">
    <w:name w:val="Верх. Индекс (Индексы)"/>
    <w:qFormat/>
    <w:rsid w:val="009B7C76"/>
    <w:rPr>
      <w:position w:val="17"/>
      <w:sz w:val="13"/>
      <w:szCs w:val="13"/>
    </w:rPr>
  </w:style>
  <w:style w:type="character" w:customStyle="1" w:styleId="affff2">
    <w:name w:val="Полужирный Курсив (Выделения)"/>
    <w:qFormat/>
    <w:rsid w:val="009B7C76"/>
    <w:rPr>
      <w:b/>
      <w:bCs/>
      <w:i/>
      <w:iCs/>
    </w:rPr>
  </w:style>
  <w:style w:type="character" w:customStyle="1" w:styleId="Italic1">
    <w:name w:val="Italic"/>
    <w:qFormat/>
    <w:rsid w:val="009B7C76"/>
    <w:rPr>
      <w:i/>
      <w:iCs/>
    </w:rPr>
  </w:style>
  <w:style w:type="character" w:customStyle="1" w:styleId="list-bullettabl">
    <w:name w:val="list-bullet tabl"/>
    <w:qFormat/>
    <w:rsid w:val="009B7C76"/>
    <w:rPr>
      <w:rFonts w:ascii="PiGraphA" w:hAnsi="PiGraphA" w:cs="PiGraphA"/>
      <w:position w:val="1"/>
      <w:sz w:val="10"/>
      <w:szCs w:val="10"/>
    </w:rPr>
  </w:style>
  <w:style w:type="character" w:customStyle="1" w:styleId="affff3">
    <w:name w:val="Подчерк. (Подчеркивания)"/>
    <w:qFormat/>
    <w:rsid w:val="009B7C76"/>
    <w:rPr>
      <w:u w:val="thick" w:color="000000"/>
    </w:rPr>
  </w:style>
  <w:style w:type="numbering" w:customStyle="1" w:styleId="1f0">
    <w:name w:val="Нет списка1"/>
    <w:next w:val="a4"/>
    <w:uiPriority w:val="99"/>
    <w:semiHidden/>
    <w:unhideWhenUsed/>
    <w:rsid w:val="009B7C76"/>
  </w:style>
  <w:style w:type="paragraph" w:customStyle="1" w:styleId="h4">
    <w:name w:val="h4"/>
    <w:basedOn w:val="body"/>
    <w:qFormat/>
    <w:rsid w:val="009B7C76"/>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B7C76"/>
    <w:rPr>
      <w:vertAlign w:val="superscript"/>
    </w:rPr>
  </w:style>
  <w:style w:type="character" w:customStyle="1" w:styleId="Lines">
    <w:name w:val="Lines"/>
    <w:qFormat/>
    <w:rsid w:val="009B7C76"/>
    <w:rPr>
      <w:u w:val="thick" w:color="000000"/>
    </w:rPr>
  </w:style>
  <w:style w:type="character" w:customStyle="1" w:styleId="Track">
    <w:name w:val="Track"/>
    <w:qFormat/>
    <w:rsid w:val="009B7C76"/>
  </w:style>
  <w:style w:type="character" w:customStyle="1" w:styleId="Sub">
    <w:name w:val="Sub"/>
    <w:qFormat/>
    <w:rsid w:val="009B7C76"/>
    <w:rPr>
      <w:vertAlign w:val="subscript"/>
    </w:rPr>
  </w:style>
  <w:style w:type="paragraph" w:customStyle="1" w:styleId="list-bullet2">
    <w:name w:val="list-bullet 2"/>
    <w:basedOn w:val="body"/>
    <w:qFormat/>
    <w:rsid w:val="009B7C76"/>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B7C76"/>
    <w:rPr>
      <w:rFonts w:ascii="PiGraphA" w:hAnsi="PiGraphA"/>
      <w:position w:val="1"/>
      <w:sz w:val="16"/>
    </w:rPr>
  </w:style>
  <w:style w:type="paragraph" w:customStyle="1" w:styleId="h4first">
    <w:name w:val="h4_first"/>
    <w:basedOn w:val="NoParagraphStyle"/>
    <w:qFormat/>
    <w:rsid w:val="009B7C76"/>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B7C76"/>
    <w:pPr>
      <w:spacing w:after="100" w:line="200" w:lineRule="atLeast"/>
      <w:jc w:val="center"/>
    </w:pPr>
    <w:rPr>
      <w:rFonts w:ascii="SchoolBookSanPin-Regular" w:hAnsi="SchoolBookSanPin-Regular" w:cs="SchoolBookSanPin-Regular"/>
      <w:sz w:val="18"/>
      <w:szCs w:val="18"/>
      <w:lang w:val="ru-RU"/>
    </w:rPr>
  </w:style>
  <w:style w:type="paragraph" w:customStyle="1" w:styleId="1f1">
    <w:name w:val="Заг1а (Заголовки)"/>
    <w:basedOn w:val="1b"/>
    <w:qFormat/>
    <w:rsid w:val="009B7C76"/>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9B7C76"/>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1"/>
    <w:qFormat/>
    <w:rsid w:val="009B7C76"/>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B7C76"/>
    <w:pPr>
      <w:spacing w:after="100" w:line="200" w:lineRule="atLeast"/>
      <w:ind w:firstLine="0"/>
      <w:jc w:val="left"/>
    </w:pPr>
    <w:rPr>
      <w:sz w:val="18"/>
      <w:szCs w:val="18"/>
    </w:rPr>
  </w:style>
  <w:style w:type="paragraph" w:customStyle="1" w:styleId="tabl-text">
    <w:name w:val="tabl-text (Основной Текст)"/>
    <w:basedOn w:val="afff1"/>
    <w:qFormat/>
    <w:rsid w:val="009B7C76"/>
    <w:pPr>
      <w:spacing w:line="200" w:lineRule="atLeast"/>
      <w:ind w:firstLine="227"/>
    </w:pPr>
    <w:rPr>
      <w:sz w:val="18"/>
      <w:szCs w:val="18"/>
    </w:rPr>
  </w:style>
  <w:style w:type="character" w:customStyle="1" w:styleId="bold1">
    <w:name w:val="bold"/>
    <w:qFormat/>
    <w:rsid w:val="009B7C76"/>
    <w:rPr>
      <w:b/>
      <w:bCs/>
    </w:rPr>
  </w:style>
  <w:style w:type="character" w:customStyle="1" w:styleId="bold-italic">
    <w:name w:val="bold-italic"/>
    <w:qFormat/>
    <w:rsid w:val="009B7C76"/>
    <w:rPr>
      <w:b/>
      <w:bCs/>
      <w:i/>
      <w:iCs/>
    </w:rPr>
  </w:style>
  <w:style w:type="character" w:customStyle="1" w:styleId="list-bullettabl1">
    <w:name w:val="list-bullet tabl1"/>
    <w:qFormat/>
    <w:rsid w:val="009B7C76"/>
    <w:rPr>
      <w:rFonts w:ascii="PiGraphA" w:hAnsi="PiGraphA" w:cs="PiGraphA"/>
      <w:sz w:val="14"/>
      <w:szCs w:val="14"/>
    </w:rPr>
  </w:style>
  <w:style w:type="paragraph" w:customStyle="1" w:styleId="54">
    <w:name w:val="Заг 5 (Заголовки)"/>
    <w:basedOn w:val="afff1"/>
    <w:qFormat/>
    <w:rsid w:val="009B7C76"/>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9B7C76"/>
    <w:pPr>
      <w:spacing w:line="200" w:lineRule="atLeast"/>
      <w:ind w:left="142"/>
    </w:pPr>
    <w:rPr>
      <w:sz w:val="18"/>
      <w:szCs w:val="18"/>
    </w:rPr>
  </w:style>
  <w:style w:type="paragraph" w:customStyle="1" w:styleId="affff5">
    <w:name w:val="Текст булит (Основной Текст)"/>
    <w:basedOn w:val="NoParagraphStyle"/>
    <w:qFormat/>
    <w:rsid w:val="009B7C76"/>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f1"/>
    <w:qFormat/>
    <w:rsid w:val="009B7C76"/>
    <w:pPr>
      <w:tabs>
        <w:tab w:val="left" w:pos="227"/>
      </w:tabs>
      <w:spacing w:line="238" w:lineRule="atLeast"/>
      <w:ind w:left="227" w:hanging="227"/>
    </w:pPr>
  </w:style>
  <w:style w:type="character" w:customStyle="1" w:styleId="affff6">
    <w:name w:val="Булит"/>
    <w:qFormat/>
    <w:rsid w:val="009B7C76"/>
    <w:rPr>
      <w:rFonts w:ascii="PiGraphA" w:hAnsi="PiGraphA" w:cs="PiGraphA"/>
      <w:position w:val="2"/>
      <w:sz w:val="14"/>
      <w:szCs w:val="14"/>
    </w:rPr>
  </w:style>
  <w:style w:type="paragraph" w:styleId="affff7">
    <w:name w:val="List"/>
    <w:basedOn w:val="a1"/>
    <w:unhideWhenUsed/>
    <w:qFormat/>
    <w:rsid w:val="009B7C76"/>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9B7C76"/>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B7C7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B7C76"/>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B7C76"/>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B7C76"/>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B7C76"/>
    <w:rPr>
      <w:rFonts w:ascii="SymbolMT" w:hAnsi="SymbolMT"/>
    </w:rPr>
  </w:style>
  <w:style w:type="character" w:customStyle="1" w:styleId="affff8">
    <w:name w:val="Основной текст_"/>
    <w:qFormat/>
    <w:rsid w:val="009B7C76"/>
    <w:rPr>
      <w:rFonts w:ascii="Times New Roman" w:hAnsi="Times New Roman"/>
    </w:rPr>
  </w:style>
  <w:style w:type="paragraph" w:customStyle="1" w:styleId="Zag1up">
    <w:name w:val="Zag_1_up"/>
    <w:basedOn w:val="NoParagraphStyle"/>
    <w:qFormat/>
    <w:rsid w:val="009B7C7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B7C76"/>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B7C76"/>
    <w:pPr>
      <w:ind w:left="227" w:hanging="142"/>
    </w:pPr>
    <w:rPr>
      <w:rFonts w:ascii="SchoolBookSanPin-Regular" w:hAnsi="SchoolBookSanPin-Regular" w:cs="SchoolBookSanPin-Regular"/>
    </w:rPr>
  </w:style>
  <w:style w:type="paragraph" w:customStyle="1" w:styleId="Zag3">
    <w:name w:val="Zag_3"/>
    <w:basedOn w:val="Zag2"/>
    <w:qFormat/>
    <w:rsid w:val="009B7C76"/>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B7C76"/>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B7C76"/>
    <w:pPr>
      <w:ind w:left="227" w:hanging="227"/>
    </w:pPr>
  </w:style>
  <w:style w:type="paragraph" w:customStyle="1" w:styleId="Zag4">
    <w:name w:val="Zag_4"/>
    <w:basedOn w:val="Zag3"/>
    <w:qFormat/>
    <w:rsid w:val="009B7C76"/>
    <w:rPr>
      <w:sz w:val="20"/>
      <w:szCs w:val="20"/>
    </w:rPr>
  </w:style>
  <w:style w:type="paragraph" w:customStyle="1" w:styleId="tblleft">
    <w:name w:val="tbl_left"/>
    <w:basedOn w:val="Body0"/>
    <w:qFormat/>
    <w:rsid w:val="009B7C76"/>
    <w:pPr>
      <w:spacing w:line="200" w:lineRule="atLeast"/>
      <w:ind w:firstLine="0"/>
      <w:jc w:val="left"/>
    </w:pPr>
    <w:rPr>
      <w:sz w:val="18"/>
      <w:szCs w:val="18"/>
    </w:rPr>
  </w:style>
  <w:style w:type="paragraph" w:customStyle="1" w:styleId="tblz">
    <w:name w:val="tbl_z"/>
    <w:basedOn w:val="tblleft"/>
    <w:qFormat/>
    <w:rsid w:val="009B7C76"/>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B7C76"/>
    <w:rPr>
      <w:rFonts w:ascii="SimSun" w:eastAsia="SimSun"/>
    </w:rPr>
  </w:style>
  <w:style w:type="character" w:customStyle="1" w:styleId="Kati">
    <w:name w:val="Kati"/>
    <w:qFormat/>
    <w:rsid w:val="009B7C76"/>
    <w:rPr>
      <w:rFonts w:ascii="KaiTi" w:eastAsia="KaiTi"/>
      <w:color w:val="000000"/>
    </w:rPr>
  </w:style>
  <w:style w:type="paragraph" w:customStyle="1" w:styleId="h4-first">
    <w:name w:val="h4-first"/>
    <w:basedOn w:val="h4"/>
    <w:qFormat/>
    <w:rsid w:val="009B7C76"/>
    <w:pPr>
      <w:tabs>
        <w:tab w:val="clear" w:pos="510"/>
      </w:tabs>
      <w:spacing w:before="120" w:after="0"/>
    </w:pPr>
    <w:rPr>
      <w:sz w:val="20"/>
      <w:szCs w:val="20"/>
    </w:rPr>
  </w:style>
  <w:style w:type="character" w:customStyle="1" w:styleId="Kit">
    <w:name w:val="Kit"/>
    <w:qFormat/>
    <w:rsid w:val="009B7C76"/>
    <w:rPr>
      <w:rFonts w:ascii="KaiTi" w:eastAsia="KaiTi"/>
    </w:rPr>
  </w:style>
  <w:style w:type="paragraph" w:customStyle="1" w:styleId="1f2">
    <w:name w:val="Название1"/>
    <w:basedOn w:val="11"/>
    <w:next w:val="11"/>
    <w:qFormat/>
    <w:rsid w:val="009B7C76"/>
    <w:pPr>
      <w:keepNext/>
      <w:keepLines/>
      <w:spacing w:before="480" w:after="120"/>
    </w:pPr>
    <w:rPr>
      <w:rFonts w:cs="Times New Roman"/>
      <w:b/>
      <w:sz w:val="72"/>
      <w:szCs w:val="72"/>
    </w:rPr>
  </w:style>
  <w:style w:type="paragraph" w:customStyle="1" w:styleId="1f3">
    <w:name w:val="Обычный (веб)1"/>
    <w:basedOn w:val="a1"/>
    <w:unhideWhenUsed/>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9B7C76"/>
    <w:pPr>
      <w:tabs>
        <w:tab w:val="clear" w:pos="6040"/>
        <w:tab w:val="left" w:pos="5953"/>
      </w:tabs>
      <w:spacing w:before="0"/>
      <w:ind w:left="454"/>
    </w:pPr>
  </w:style>
  <w:style w:type="paragraph" w:customStyle="1" w:styleId="list-num1">
    <w:name w:val="list-num_1"/>
    <w:basedOn w:val="body"/>
    <w:qFormat/>
    <w:rsid w:val="009B7C76"/>
    <w:pPr>
      <w:tabs>
        <w:tab w:val="left" w:pos="0"/>
        <w:tab w:val="left" w:pos="397"/>
      </w:tabs>
      <w:ind w:left="397" w:hanging="57"/>
    </w:pPr>
  </w:style>
  <w:style w:type="paragraph" w:customStyle="1" w:styleId="tableTitle">
    <w:name w:val="table_Title"/>
    <w:basedOn w:val="NoParagraphStyle"/>
    <w:qFormat/>
    <w:rsid w:val="009B7C76"/>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B7C76"/>
  </w:style>
  <w:style w:type="character" w:customStyle="1" w:styleId="PodcherkNizhe">
    <w:name w:val="Podcherk_Nizhe"/>
    <w:qFormat/>
    <w:rsid w:val="009B7C76"/>
    <w:rPr>
      <w:u w:val="thick" w:color="000000"/>
    </w:rPr>
  </w:style>
  <w:style w:type="numbering" w:customStyle="1" w:styleId="2a">
    <w:name w:val="Нет списка2"/>
    <w:next w:val="a4"/>
    <w:uiPriority w:val="99"/>
    <w:semiHidden/>
    <w:unhideWhenUsed/>
    <w:rsid w:val="009B7C76"/>
  </w:style>
  <w:style w:type="paragraph" w:customStyle="1" w:styleId="1f4">
    <w:name w:val="Стиль1"/>
    <w:basedOn w:val="a1"/>
    <w:link w:val="1f5"/>
    <w:qFormat/>
    <w:rsid w:val="009B7C76"/>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5">
    <w:name w:val="Стиль1 Знак"/>
    <w:link w:val="1f4"/>
    <w:qFormat/>
    <w:rsid w:val="009B7C76"/>
    <w:rPr>
      <w:rFonts w:ascii="Times New Roman" w:eastAsia="Times New Roman" w:hAnsi="Times New Roman" w:cs="Times New Roman"/>
      <w:sz w:val="28"/>
      <w:szCs w:val="28"/>
    </w:rPr>
  </w:style>
  <w:style w:type="table" w:customStyle="1" w:styleId="2b">
    <w:name w:val="Сетка таблицы2"/>
    <w:basedOn w:val="a3"/>
    <w:next w:val="a7"/>
    <w:uiPriority w:val="59"/>
    <w:rsid w:val="009B7C7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9B7C76"/>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
    <w:name w:val="Заголовок 31"/>
    <w:basedOn w:val="a1"/>
    <w:qFormat/>
    <w:rsid w:val="009B7C76"/>
    <w:pPr>
      <w:widowControl w:val="0"/>
      <w:numPr>
        <w:numId w:val="66"/>
      </w:numPr>
      <w:tabs>
        <w:tab w:val="clear" w:pos="0"/>
      </w:tabs>
      <w:autoSpaceDE w:val="0"/>
      <w:autoSpaceDN w:val="0"/>
      <w:spacing w:after="0" w:line="240" w:lineRule="auto"/>
      <w:ind w:left="100" w:firstLine="0"/>
      <w:outlineLvl w:val="3"/>
    </w:pPr>
    <w:rPr>
      <w:rFonts w:ascii="Century Gothic" w:eastAsia="Century Gothic" w:hAnsi="Century Gothic" w:cs="Century Gothic"/>
      <w:b/>
      <w:bCs/>
    </w:rPr>
  </w:style>
  <w:style w:type="paragraph" w:customStyle="1" w:styleId="610">
    <w:name w:val="Заголовок 61"/>
    <w:basedOn w:val="a1"/>
    <w:qFormat/>
    <w:rsid w:val="009B7C76"/>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5">
    <w:name w:val="Нет списка3"/>
    <w:next w:val="a4"/>
    <w:uiPriority w:val="99"/>
    <w:semiHidden/>
    <w:unhideWhenUsed/>
    <w:rsid w:val="009B7C76"/>
  </w:style>
  <w:style w:type="paragraph" w:styleId="affff9">
    <w:name w:val="No Spacing"/>
    <w:link w:val="affffa"/>
    <w:qFormat/>
    <w:rsid w:val="009B7C76"/>
    <w:pPr>
      <w:spacing w:after="0" w:line="360" w:lineRule="auto"/>
    </w:pPr>
    <w:rPr>
      <w:rFonts w:ascii="Times New Roman" w:eastAsia="Calibri" w:hAnsi="Times New Roman" w:cs="Times New Roman"/>
      <w:sz w:val="28"/>
    </w:rPr>
  </w:style>
  <w:style w:type="character" w:customStyle="1" w:styleId="affffa">
    <w:name w:val="Без интервала Знак"/>
    <w:link w:val="affff9"/>
    <w:qFormat/>
    <w:locked/>
    <w:rsid w:val="009B7C76"/>
    <w:rPr>
      <w:rFonts w:ascii="Times New Roman" w:eastAsia="Calibri" w:hAnsi="Times New Roman" w:cs="Times New Roman"/>
      <w:sz w:val="28"/>
    </w:rPr>
  </w:style>
  <w:style w:type="paragraph" w:customStyle="1" w:styleId="a">
    <w:name w:val="Перечень"/>
    <w:basedOn w:val="a1"/>
    <w:next w:val="a1"/>
    <w:link w:val="affffb"/>
    <w:qFormat/>
    <w:rsid w:val="009B7C76"/>
    <w:pPr>
      <w:numPr>
        <w:numId w:val="55"/>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b">
    <w:name w:val="Перечень Знак"/>
    <w:link w:val="a"/>
    <w:qFormat/>
    <w:rsid w:val="009B7C76"/>
    <w:rPr>
      <w:rFonts w:ascii="Times New Roman" w:eastAsia="Calibri" w:hAnsi="Times New Roman" w:cs="Times New Roman"/>
      <w:sz w:val="28"/>
      <w:u w:color="000000"/>
      <w:bdr w:val="nil"/>
    </w:rPr>
  </w:style>
  <w:style w:type="numbering" w:customStyle="1" w:styleId="44">
    <w:name w:val="Нет списка4"/>
    <w:next w:val="a4"/>
    <w:uiPriority w:val="99"/>
    <w:semiHidden/>
    <w:unhideWhenUsed/>
    <w:rsid w:val="009B7C76"/>
  </w:style>
  <w:style w:type="numbering" w:customStyle="1" w:styleId="55">
    <w:name w:val="Нет списка5"/>
    <w:next w:val="a4"/>
    <w:uiPriority w:val="99"/>
    <w:semiHidden/>
    <w:unhideWhenUsed/>
    <w:rsid w:val="009B7C76"/>
  </w:style>
  <w:style w:type="numbering" w:customStyle="1" w:styleId="63">
    <w:name w:val="Нет списка6"/>
    <w:next w:val="a4"/>
    <w:uiPriority w:val="99"/>
    <w:semiHidden/>
    <w:unhideWhenUsed/>
    <w:rsid w:val="009B7C76"/>
  </w:style>
  <w:style w:type="numbering" w:customStyle="1" w:styleId="73">
    <w:name w:val="Нет списка7"/>
    <w:next w:val="a4"/>
    <w:uiPriority w:val="99"/>
    <w:semiHidden/>
    <w:unhideWhenUsed/>
    <w:rsid w:val="009B7C76"/>
  </w:style>
  <w:style w:type="numbering" w:customStyle="1" w:styleId="81">
    <w:name w:val="Нет списка8"/>
    <w:next w:val="a4"/>
    <w:uiPriority w:val="99"/>
    <w:semiHidden/>
    <w:unhideWhenUsed/>
    <w:rsid w:val="009B7C76"/>
  </w:style>
  <w:style w:type="numbering" w:customStyle="1" w:styleId="91">
    <w:name w:val="Нет списка9"/>
    <w:next w:val="a4"/>
    <w:uiPriority w:val="99"/>
    <w:semiHidden/>
    <w:unhideWhenUsed/>
    <w:rsid w:val="009B7C76"/>
  </w:style>
  <w:style w:type="numbering" w:customStyle="1" w:styleId="100">
    <w:name w:val="Нет списка10"/>
    <w:next w:val="a4"/>
    <w:uiPriority w:val="99"/>
    <w:semiHidden/>
    <w:unhideWhenUsed/>
    <w:rsid w:val="009B7C76"/>
  </w:style>
  <w:style w:type="paragraph" w:customStyle="1" w:styleId="Standard">
    <w:name w:val="Standard"/>
    <w:qFormat/>
    <w:rsid w:val="009B7C76"/>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9B7C76"/>
  </w:style>
  <w:style w:type="numbering" w:customStyle="1" w:styleId="111">
    <w:name w:val="Нет списка11"/>
    <w:next w:val="a4"/>
    <w:uiPriority w:val="99"/>
    <w:semiHidden/>
    <w:unhideWhenUsed/>
    <w:rsid w:val="009B7C76"/>
  </w:style>
  <w:style w:type="character" w:customStyle="1" w:styleId="notranslate">
    <w:name w:val="notranslate"/>
    <w:qFormat/>
    <w:rsid w:val="009B7C76"/>
  </w:style>
  <w:style w:type="numbering" w:customStyle="1" w:styleId="120">
    <w:name w:val="Нет списка12"/>
    <w:next w:val="a4"/>
    <w:uiPriority w:val="99"/>
    <w:semiHidden/>
    <w:unhideWhenUsed/>
    <w:rsid w:val="009B7C76"/>
  </w:style>
  <w:style w:type="character" w:customStyle="1" w:styleId="extended-textshort">
    <w:name w:val="extended-text__short"/>
    <w:qFormat/>
    <w:rsid w:val="009B7C76"/>
  </w:style>
  <w:style w:type="paragraph" w:customStyle="1" w:styleId="western">
    <w:name w:val="western"/>
    <w:basedOn w:val="a1"/>
    <w:qFormat/>
    <w:rsid w:val="009B7C7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9B7C76"/>
  </w:style>
  <w:style w:type="paragraph" w:customStyle="1" w:styleId="Pa13">
    <w:name w:val="Pa13"/>
    <w:basedOn w:val="Default"/>
    <w:next w:val="Default"/>
    <w:qFormat/>
    <w:rsid w:val="009B7C76"/>
    <w:pPr>
      <w:spacing w:line="205" w:lineRule="atLeast"/>
    </w:pPr>
    <w:rPr>
      <w:rFonts w:ascii="Petersburg" w:hAnsi="Petersburg" w:cs="Times New Roman"/>
      <w:color w:val="auto"/>
    </w:rPr>
  </w:style>
  <w:style w:type="character" w:customStyle="1" w:styleId="organictextcontentspan">
    <w:name w:val="organictextcontentspan"/>
    <w:qFormat/>
    <w:rsid w:val="009B7C76"/>
  </w:style>
  <w:style w:type="paragraph" w:customStyle="1" w:styleId="Pa21">
    <w:name w:val="Pa21"/>
    <w:basedOn w:val="Default"/>
    <w:next w:val="Default"/>
    <w:qFormat/>
    <w:rsid w:val="009B7C76"/>
    <w:pPr>
      <w:spacing w:line="215" w:lineRule="atLeast"/>
    </w:pPr>
    <w:rPr>
      <w:rFonts w:ascii="Times New Roman Udm" w:hAnsi="Times New Roman Udm" w:cs="Times New Roman"/>
      <w:color w:val="auto"/>
    </w:rPr>
  </w:style>
  <w:style w:type="character" w:styleId="affffc">
    <w:name w:val="Strong"/>
    <w:link w:val="1f6"/>
    <w:qFormat/>
    <w:rsid w:val="009B7C76"/>
    <w:rPr>
      <w:b/>
      <w:bCs/>
    </w:rPr>
  </w:style>
  <w:style w:type="character" w:customStyle="1" w:styleId="FontStyle94">
    <w:name w:val="Font Style94"/>
    <w:qFormat/>
    <w:rsid w:val="009B7C76"/>
    <w:rPr>
      <w:rFonts w:ascii="Microsoft Sans Serif" w:hAnsi="Microsoft Sans Serif" w:cs="Microsoft Sans Serif"/>
      <w:b/>
      <w:bCs/>
      <w:sz w:val="14"/>
      <w:szCs w:val="14"/>
    </w:rPr>
  </w:style>
  <w:style w:type="character" w:customStyle="1" w:styleId="101">
    <w:name w:val="Основной текст + 10"/>
    <w:aliases w:val="5 pt21"/>
    <w:qFormat/>
    <w:rsid w:val="009B7C7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B7C76"/>
    <w:rPr>
      <w:rFonts w:ascii="Bookman Old Style" w:hAnsi="Bookman Old Style" w:cs="Bookman Old Style"/>
      <w:sz w:val="14"/>
      <w:szCs w:val="14"/>
    </w:rPr>
  </w:style>
  <w:style w:type="numbering" w:customStyle="1" w:styleId="130">
    <w:name w:val="Нет списка13"/>
    <w:next w:val="a4"/>
    <w:uiPriority w:val="99"/>
    <w:semiHidden/>
    <w:unhideWhenUsed/>
    <w:rsid w:val="009B7C76"/>
  </w:style>
  <w:style w:type="numbering" w:customStyle="1" w:styleId="WWNum12">
    <w:name w:val="WWNum12"/>
    <w:basedOn w:val="a4"/>
    <w:rsid w:val="009B7C76"/>
    <w:pPr>
      <w:numPr>
        <w:numId w:val="56"/>
      </w:numPr>
    </w:pPr>
  </w:style>
  <w:style w:type="numbering" w:customStyle="1" w:styleId="WWNum3">
    <w:name w:val="WWNum3"/>
    <w:basedOn w:val="a4"/>
    <w:rsid w:val="009B7C76"/>
    <w:pPr>
      <w:numPr>
        <w:numId w:val="57"/>
      </w:numPr>
    </w:pPr>
  </w:style>
  <w:style w:type="numbering" w:customStyle="1" w:styleId="WWNum5">
    <w:name w:val="WWNum5"/>
    <w:basedOn w:val="a4"/>
    <w:rsid w:val="009B7C76"/>
    <w:pPr>
      <w:numPr>
        <w:numId w:val="58"/>
      </w:numPr>
    </w:pPr>
  </w:style>
  <w:style w:type="numbering" w:customStyle="1" w:styleId="WWNum6">
    <w:name w:val="WWNum6"/>
    <w:basedOn w:val="a4"/>
    <w:rsid w:val="009B7C76"/>
    <w:pPr>
      <w:numPr>
        <w:numId w:val="59"/>
      </w:numPr>
    </w:pPr>
  </w:style>
  <w:style w:type="numbering" w:customStyle="1" w:styleId="WWNum8">
    <w:name w:val="WWNum8"/>
    <w:basedOn w:val="a4"/>
    <w:rsid w:val="009B7C76"/>
    <w:pPr>
      <w:numPr>
        <w:numId w:val="60"/>
      </w:numPr>
    </w:pPr>
  </w:style>
  <w:style w:type="numbering" w:customStyle="1" w:styleId="WWNum9">
    <w:name w:val="WWNum9"/>
    <w:basedOn w:val="a4"/>
    <w:rsid w:val="009B7C76"/>
    <w:pPr>
      <w:numPr>
        <w:numId w:val="61"/>
      </w:numPr>
    </w:pPr>
  </w:style>
  <w:style w:type="numbering" w:customStyle="1" w:styleId="WWNum10">
    <w:name w:val="WWNum10"/>
    <w:basedOn w:val="a4"/>
    <w:rsid w:val="009B7C76"/>
    <w:pPr>
      <w:numPr>
        <w:numId w:val="62"/>
      </w:numPr>
    </w:pPr>
  </w:style>
  <w:style w:type="numbering" w:customStyle="1" w:styleId="WWNum11">
    <w:name w:val="WWNum11"/>
    <w:basedOn w:val="a4"/>
    <w:rsid w:val="009B7C76"/>
    <w:pPr>
      <w:numPr>
        <w:numId w:val="63"/>
      </w:numPr>
    </w:pPr>
  </w:style>
  <w:style w:type="numbering" w:customStyle="1" w:styleId="WWNum16">
    <w:name w:val="WWNum16"/>
    <w:basedOn w:val="a4"/>
    <w:rsid w:val="009B7C76"/>
    <w:pPr>
      <w:numPr>
        <w:numId w:val="64"/>
      </w:numPr>
    </w:pPr>
  </w:style>
  <w:style w:type="numbering" w:customStyle="1" w:styleId="140">
    <w:name w:val="Нет списка14"/>
    <w:next w:val="a4"/>
    <w:uiPriority w:val="99"/>
    <w:semiHidden/>
    <w:unhideWhenUsed/>
    <w:rsid w:val="009B7C76"/>
  </w:style>
  <w:style w:type="character" w:customStyle="1" w:styleId="1f7">
    <w:name w:val="Текст сноски Знак1"/>
    <w:aliases w:val="Знак6 Знак1,F1 Знак1"/>
    <w:qFormat/>
    <w:rsid w:val="009B7C76"/>
    <w:rPr>
      <w:rFonts w:ascii="Calibri" w:eastAsia="Times New Roman" w:hAnsi="Calibri" w:cs="Times New Roman"/>
      <w:sz w:val="20"/>
      <w:szCs w:val="20"/>
      <w:lang w:eastAsia="ru-RU"/>
    </w:rPr>
  </w:style>
  <w:style w:type="paragraph" w:customStyle="1" w:styleId="p">
    <w:name w:val="p"/>
    <w:basedOn w:val="a1"/>
    <w:qFormat/>
    <w:rsid w:val="009B7C76"/>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9B7C76"/>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9B7C76"/>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9B7C76"/>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9B7C76"/>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9B7C76"/>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9B7C76"/>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9B7C76"/>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9B7C76"/>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9B7C76"/>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d">
    <w:name w:val="Подперечень Знак"/>
    <w:link w:val="a0"/>
    <w:qFormat/>
    <w:locked/>
    <w:rsid w:val="009B7C76"/>
    <w:rPr>
      <w:rFonts w:ascii="Times New Roman" w:hAnsi="Times New Roman"/>
      <w:sz w:val="28"/>
      <w:u w:color="000000"/>
      <w:bdr w:val="none" w:sz="0" w:space="0" w:color="auto" w:frame="1"/>
    </w:rPr>
  </w:style>
  <w:style w:type="paragraph" w:customStyle="1" w:styleId="a0">
    <w:name w:val="Подперечень"/>
    <w:basedOn w:val="a"/>
    <w:next w:val="a1"/>
    <w:link w:val="affffd"/>
    <w:qFormat/>
    <w:rsid w:val="009B7C76"/>
    <w:pPr>
      <w:numPr>
        <w:numId w:val="65"/>
      </w:numPr>
      <w:ind w:left="284" w:firstLine="425"/>
    </w:pPr>
    <w:rPr>
      <w:rFonts w:eastAsiaTheme="minorHAnsi" w:cstheme="minorBidi"/>
      <w:bdr w:val="none" w:sz="0" w:space="0" w:color="auto" w:frame="1"/>
    </w:rPr>
  </w:style>
  <w:style w:type="paragraph" w:customStyle="1" w:styleId="p6">
    <w:name w:val="p6"/>
    <w:basedOn w:val="a1"/>
    <w:qFormat/>
    <w:rsid w:val="009B7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9B7C76"/>
  </w:style>
  <w:style w:type="character" w:customStyle="1" w:styleId="b-share-btnwrap">
    <w:name w:val="b-share-btn__wrap"/>
    <w:qFormat/>
    <w:rsid w:val="009B7C76"/>
  </w:style>
  <w:style w:type="character" w:customStyle="1" w:styleId="page">
    <w:name w:val="page"/>
    <w:qFormat/>
    <w:rsid w:val="009B7C76"/>
    <w:rPr>
      <w:i/>
      <w:iCs/>
      <w:color w:val="00008B"/>
      <w:sz w:val="19"/>
      <w:szCs w:val="19"/>
      <w:bdr w:val="single" w:sz="12" w:space="0" w:color="00008B" w:frame="1"/>
    </w:rPr>
  </w:style>
  <w:style w:type="character" w:customStyle="1" w:styleId="rvts8">
    <w:name w:val="rvts8"/>
    <w:qFormat/>
    <w:rsid w:val="009B7C76"/>
  </w:style>
  <w:style w:type="character" w:customStyle="1" w:styleId="rvts6">
    <w:name w:val="rvts6"/>
    <w:qFormat/>
    <w:rsid w:val="009B7C76"/>
  </w:style>
  <w:style w:type="character" w:customStyle="1" w:styleId="rvts7">
    <w:name w:val="rvts7"/>
    <w:qFormat/>
    <w:rsid w:val="009B7C76"/>
  </w:style>
  <w:style w:type="character" w:customStyle="1" w:styleId="rvts9">
    <w:name w:val="rvts9"/>
    <w:qFormat/>
    <w:rsid w:val="009B7C76"/>
  </w:style>
  <w:style w:type="character" w:customStyle="1" w:styleId="rvts10">
    <w:name w:val="rvts10"/>
    <w:qFormat/>
    <w:rsid w:val="009B7C76"/>
  </w:style>
  <w:style w:type="character" w:customStyle="1" w:styleId="2c">
    <w:name w:val="Основной текст (2)_"/>
    <w:link w:val="2d"/>
    <w:rsid w:val="009B7C76"/>
    <w:rPr>
      <w:rFonts w:ascii="Times New Roman" w:eastAsia="Times New Roman" w:hAnsi="Times New Roman"/>
      <w:sz w:val="18"/>
      <w:szCs w:val="18"/>
      <w:shd w:val="clear" w:color="auto" w:fill="FFFFFF"/>
    </w:rPr>
  </w:style>
  <w:style w:type="paragraph" w:customStyle="1" w:styleId="2d">
    <w:name w:val="Основной текст (2)"/>
    <w:basedOn w:val="a1"/>
    <w:link w:val="2c"/>
    <w:qFormat/>
    <w:rsid w:val="009B7C76"/>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9B7C76"/>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B7C76"/>
  </w:style>
  <w:style w:type="character" w:customStyle="1" w:styleId="WW8Num1z0">
    <w:name w:val="WW8Num1z0"/>
    <w:qFormat/>
    <w:rsid w:val="009B7C76"/>
    <w:rPr>
      <w:rFonts w:ascii="Times New Roman" w:hAnsi="Times New Roman" w:cs="Times New Roman"/>
    </w:rPr>
  </w:style>
  <w:style w:type="character" w:customStyle="1" w:styleId="WW8Num1z1">
    <w:name w:val="WW8Num1z1"/>
    <w:qFormat/>
    <w:rsid w:val="009B7C76"/>
    <w:rPr>
      <w:rFonts w:ascii="Symbol" w:hAnsi="Symbol" w:cs="Symbol"/>
    </w:rPr>
  </w:style>
  <w:style w:type="character" w:customStyle="1" w:styleId="WW8Num1z2">
    <w:name w:val="WW8Num1z2"/>
    <w:qFormat/>
    <w:rsid w:val="009B7C76"/>
    <w:rPr>
      <w:rFonts w:ascii="Courier New" w:hAnsi="Courier New" w:cs="Courier New"/>
    </w:rPr>
  </w:style>
  <w:style w:type="character" w:customStyle="1" w:styleId="WW8Num1z3">
    <w:name w:val="WW8Num1z3"/>
    <w:qFormat/>
    <w:rsid w:val="009B7C76"/>
    <w:rPr>
      <w:rFonts w:ascii="Wingdings" w:hAnsi="Wingdings" w:cs="Wingdings"/>
    </w:rPr>
  </w:style>
  <w:style w:type="character" w:customStyle="1" w:styleId="WW8Num2z0">
    <w:name w:val="WW8Num2z0"/>
    <w:qFormat/>
    <w:rsid w:val="009B7C76"/>
    <w:rPr>
      <w:rFonts w:ascii="Symbol" w:hAnsi="Symbol" w:cs="Symbol"/>
    </w:rPr>
  </w:style>
  <w:style w:type="character" w:customStyle="1" w:styleId="WW8Num3z0">
    <w:name w:val="WW8Num3z0"/>
    <w:qFormat/>
    <w:rsid w:val="009B7C76"/>
    <w:rPr>
      <w:rFonts w:ascii="Symbol" w:hAnsi="Symbol" w:cs="Symbol"/>
    </w:rPr>
  </w:style>
  <w:style w:type="character" w:customStyle="1" w:styleId="WW8Num4z0">
    <w:name w:val="WW8Num4z0"/>
    <w:qFormat/>
    <w:rsid w:val="009B7C76"/>
    <w:rPr>
      <w:rFonts w:ascii="Symbol" w:hAnsi="Symbol" w:cs="Symbol"/>
      <w:sz w:val="28"/>
      <w:szCs w:val="28"/>
    </w:rPr>
  </w:style>
  <w:style w:type="character" w:customStyle="1" w:styleId="WW8Num4z1">
    <w:name w:val="WW8Num4z1"/>
    <w:qFormat/>
    <w:rsid w:val="009B7C76"/>
    <w:rPr>
      <w:rFonts w:ascii="Courier New" w:eastAsia="Courier New" w:hAnsi="Courier New" w:cs="Courier New"/>
    </w:rPr>
  </w:style>
  <w:style w:type="character" w:customStyle="1" w:styleId="WW8Num4z2">
    <w:name w:val="WW8Num4z2"/>
    <w:qFormat/>
    <w:rsid w:val="009B7C76"/>
    <w:rPr>
      <w:rFonts w:ascii="Wingdings" w:eastAsia="Wingdings" w:hAnsi="Wingdings" w:cs="Wingdings"/>
    </w:rPr>
  </w:style>
  <w:style w:type="character" w:customStyle="1" w:styleId="WW8Num4z3">
    <w:name w:val="WW8Num4z3"/>
    <w:qFormat/>
    <w:rsid w:val="009B7C76"/>
    <w:rPr>
      <w:rFonts w:ascii="Symbol" w:eastAsia="Symbol" w:hAnsi="Symbol" w:cs="Symbol"/>
    </w:rPr>
  </w:style>
  <w:style w:type="character" w:customStyle="1" w:styleId="WW8Num5z0">
    <w:name w:val="WW8Num5z0"/>
    <w:qFormat/>
    <w:rsid w:val="009B7C76"/>
    <w:rPr>
      <w:rFonts w:ascii="Times New Roman" w:hAnsi="Times New Roman" w:cs="Times New Roman"/>
      <w:lang w:val="ru-RU"/>
    </w:rPr>
  </w:style>
  <w:style w:type="character" w:customStyle="1" w:styleId="WW8Num5z1">
    <w:name w:val="WW8Num5z1"/>
    <w:qFormat/>
    <w:rsid w:val="009B7C76"/>
    <w:rPr>
      <w:rFonts w:ascii="Courier New" w:eastAsia="Courier New" w:hAnsi="Courier New" w:cs="Courier New"/>
    </w:rPr>
  </w:style>
  <w:style w:type="character" w:customStyle="1" w:styleId="WW8Num5z2">
    <w:name w:val="WW8Num5z2"/>
    <w:qFormat/>
    <w:rsid w:val="009B7C76"/>
    <w:rPr>
      <w:rFonts w:ascii="Wingdings" w:eastAsia="Wingdings" w:hAnsi="Wingdings" w:cs="Wingdings"/>
    </w:rPr>
  </w:style>
  <w:style w:type="character" w:customStyle="1" w:styleId="WW8Num5z3">
    <w:name w:val="WW8Num5z3"/>
    <w:qFormat/>
    <w:rsid w:val="009B7C76"/>
    <w:rPr>
      <w:rFonts w:ascii="Symbol" w:eastAsia="Symbol" w:hAnsi="Symbol" w:cs="Symbol"/>
    </w:rPr>
  </w:style>
  <w:style w:type="character" w:customStyle="1" w:styleId="WW8Num6z0">
    <w:name w:val="WW8Num6z0"/>
    <w:qFormat/>
    <w:rsid w:val="009B7C76"/>
    <w:rPr>
      <w:rFonts w:ascii="Times New Roman" w:hAnsi="Times New Roman" w:cs="Times New Roman"/>
      <w:lang w:val="ru-RU"/>
    </w:rPr>
  </w:style>
  <w:style w:type="character" w:customStyle="1" w:styleId="WW8Num6z1">
    <w:name w:val="WW8Num6z1"/>
    <w:qFormat/>
    <w:rsid w:val="009B7C76"/>
    <w:rPr>
      <w:rFonts w:ascii="Courier New" w:eastAsia="Courier New" w:hAnsi="Courier New" w:cs="Courier New"/>
    </w:rPr>
  </w:style>
  <w:style w:type="character" w:customStyle="1" w:styleId="WW8Num6z2">
    <w:name w:val="WW8Num6z2"/>
    <w:qFormat/>
    <w:rsid w:val="009B7C76"/>
    <w:rPr>
      <w:rFonts w:ascii="Wingdings" w:eastAsia="Wingdings" w:hAnsi="Wingdings" w:cs="Wingdings"/>
    </w:rPr>
  </w:style>
  <w:style w:type="character" w:customStyle="1" w:styleId="WW8Num6z3">
    <w:name w:val="WW8Num6z3"/>
    <w:qFormat/>
    <w:rsid w:val="009B7C76"/>
    <w:rPr>
      <w:rFonts w:ascii="Symbol" w:eastAsia="Symbol" w:hAnsi="Symbol" w:cs="Symbol"/>
    </w:rPr>
  </w:style>
  <w:style w:type="character" w:customStyle="1" w:styleId="WW8Num7z0">
    <w:name w:val="WW8Num7z0"/>
    <w:qFormat/>
    <w:rsid w:val="009B7C76"/>
    <w:rPr>
      <w:spacing w:val="-7"/>
      <w:w w:val="98"/>
      <w:lang w:val="ru-RU" w:bidi="ar-SA"/>
    </w:rPr>
  </w:style>
  <w:style w:type="character" w:customStyle="1" w:styleId="WW8Num7z1">
    <w:name w:val="WW8Num7z1"/>
    <w:qFormat/>
    <w:rsid w:val="009B7C76"/>
    <w:rPr>
      <w:lang w:val="ru-RU" w:bidi="ar-SA"/>
    </w:rPr>
  </w:style>
  <w:style w:type="character" w:customStyle="1" w:styleId="WW8Num8z0">
    <w:name w:val="WW8Num8z0"/>
    <w:qFormat/>
    <w:rsid w:val="009B7C76"/>
    <w:rPr>
      <w:rFonts w:ascii="Times New Roman" w:hAnsi="Times New Roman" w:cs="Times New Roman"/>
      <w:sz w:val="28"/>
      <w:szCs w:val="28"/>
    </w:rPr>
  </w:style>
  <w:style w:type="character" w:customStyle="1" w:styleId="WW8Num8z1">
    <w:name w:val="WW8Num8z1"/>
    <w:qFormat/>
    <w:rsid w:val="009B7C76"/>
    <w:rPr>
      <w:rFonts w:ascii="Courier New" w:eastAsia="Courier New" w:hAnsi="Courier New" w:cs="Courier New"/>
    </w:rPr>
  </w:style>
  <w:style w:type="character" w:customStyle="1" w:styleId="WW8Num8z2">
    <w:name w:val="WW8Num8z2"/>
    <w:qFormat/>
    <w:rsid w:val="009B7C76"/>
    <w:rPr>
      <w:rFonts w:ascii="Wingdings" w:eastAsia="Wingdings" w:hAnsi="Wingdings" w:cs="Wingdings"/>
    </w:rPr>
  </w:style>
  <w:style w:type="character" w:customStyle="1" w:styleId="WW8Num8z3">
    <w:name w:val="WW8Num8z3"/>
    <w:qFormat/>
    <w:rsid w:val="009B7C76"/>
    <w:rPr>
      <w:rFonts w:ascii="Symbol" w:eastAsia="Symbol" w:hAnsi="Symbol" w:cs="Symbol"/>
    </w:rPr>
  </w:style>
  <w:style w:type="character" w:customStyle="1" w:styleId="WW8Num9z0">
    <w:name w:val="WW8Num9z0"/>
    <w:qFormat/>
    <w:rsid w:val="009B7C76"/>
    <w:rPr>
      <w:rFonts w:ascii="Times New Roman" w:eastAsia="Cambria" w:hAnsi="Times New Roman" w:cs="Times New Roman"/>
      <w:color w:val="231F20"/>
      <w:w w:val="105"/>
    </w:rPr>
  </w:style>
  <w:style w:type="character" w:customStyle="1" w:styleId="WW8Num9z1">
    <w:name w:val="WW8Num9z1"/>
    <w:qFormat/>
    <w:rsid w:val="009B7C76"/>
    <w:rPr>
      <w:rFonts w:ascii="Courier New" w:hAnsi="Courier New" w:cs="Courier New"/>
    </w:rPr>
  </w:style>
  <w:style w:type="character" w:customStyle="1" w:styleId="WW8Num9z2">
    <w:name w:val="WW8Num9z2"/>
    <w:qFormat/>
    <w:rsid w:val="009B7C76"/>
    <w:rPr>
      <w:rFonts w:ascii="Wingdings" w:hAnsi="Wingdings" w:cs="Wingdings"/>
    </w:rPr>
  </w:style>
  <w:style w:type="character" w:customStyle="1" w:styleId="WW8Num9z3">
    <w:name w:val="WW8Num9z3"/>
    <w:qFormat/>
    <w:rsid w:val="009B7C76"/>
    <w:rPr>
      <w:rFonts w:ascii="Symbol" w:hAnsi="Symbol" w:cs="Symbol"/>
    </w:rPr>
  </w:style>
  <w:style w:type="character" w:customStyle="1" w:styleId="WW8Num10z0">
    <w:name w:val="WW8Num10z0"/>
    <w:qFormat/>
    <w:rsid w:val="009B7C76"/>
    <w:rPr>
      <w:rFonts w:ascii="Times New Roman" w:hAnsi="Times New Roman" w:cs="Times New Roman"/>
      <w:sz w:val="28"/>
      <w:szCs w:val="28"/>
      <w:lang w:val="ru-RU"/>
    </w:rPr>
  </w:style>
  <w:style w:type="character" w:customStyle="1" w:styleId="WW8Num10z1">
    <w:name w:val="WW8Num10z1"/>
    <w:qFormat/>
    <w:rsid w:val="009B7C76"/>
    <w:rPr>
      <w:rFonts w:ascii="Courier New" w:eastAsia="Courier New" w:hAnsi="Courier New" w:cs="Courier New"/>
    </w:rPr>
  </w:style>
  <w:style w:type="character" w:customStyle="1" w:styleId="WW8Num10z2">
    <w:name w:val="WW8Num10z2"/>
    <w:qFormat/>
    <w:rsid w:val="009B7C76"/>
    <w:rPr>
      <w:rFonts w:ascii="Wingdings" w:eastAsia="Wingdings" w:hAnsi="Wingdings" w:cs="Wingdings"/>
    </w:rPr>
  </w:style>
  <w:style w:type="character" w:customStyle="1" w:styleId="WW8Num10z3">
    <w:name w:val="WW8Num10z3"/>
    <w:qFormat/>
    <w:rsid w:val="009B7C76"/>
    <w:rPr>
      <w:rFonts w:ascii="Symbol" w:eastAsia="Symbol" w:hAnsi="Symbol" w:cs="Symbol"/>
    </w:rPr>
  </w:style>
  <w:style w:type="character" w:customStyle="1" w:styleId="WW8Num11z0">
    <w:name w:val="WW8Num11z0"/>
    <w:qFormat/>
    <w:rsid w:val="009B7C76"/>
    <w:rPr>
      <w:rFonts w:ascii="Symbol" w:hAnsi="Symbol" w:cs="Symbol"/>
    </w:rPr>
  </w:style>
  <w:style w:type="character" w:customStyle="1" w:styleId="WW8Num11z1">
    <w:name w:val="WW8Num11z1"/>
    <w:qFormat/>
    <w:rsid w:val="009B7C76"/>
    <w:rPr>
      <w:rFonts w:ascii="Courier New" w:hAnsi="Courier New" w:cs="Courier New"/>
    </w:rPr>
  </w:style>
  <w:style w:type="character" w:customStyle="1" w:styleId="WW8Num11z2">
    <w:name w:val="WW8Num11z2"/>
    <w:qFormat/>
    <w:rsid w:val="009B7C76"/>
    <w:rPr>
      <w:rFonts w:ascii="Wingdings" w:hAnsi="Wingdings" w:cs="Wingdings"/>
    </w:rPr>
  </w:style>
  <w:style w:type="character" w:customStyle="1" w:styleId="WW8Num12z0">
    <w:name w:val="WW8Num12z0"/>
    <w:qFormat/>
    <w:rsid w:val="009B7C76"/>
    <w:rPr>
      <w:rFonts w:ascii="Symbol" w:hAnsi="Symbol" w:cs="Symbol"/>
    </w:rPr>
  </w:style>
  <w:style w:type="character" w:customStyle="1" w:styleId="WW8Num12z1">
    <w:name w:val="WW8Num12z1"/>
    <w:qFormat/>
    <w:rsid w:val="009B7C76"/>
    <w:rPr>
      <w:rFonts w:ascii="Courier New" w:hAnsi="Courier New" w:cs="Courier New"/>
    </w:rPr>
  </w:style>
  <w:style w:type="character" w:customStyle="1" w:styleId="WW8Num12z2">
    <w:name w:val="WW8Num12z2"/>
    <w:qFormat/>
    <w:rsid w:val="009B7C76"/>
    <w:rPr>
      <w:rFonts w:ascii="Wingdings" w:hAnsi="Wingdings" w:cs="Wingdings"/>
    </w:rPr>
  </w:style>
  <w:style w:type="character" w:customStyle="1" w:styleId="WW8Num13z0">
    <w:name w:val="WW8Num13z0"/>
    <w:qFormat/>
    <w:rsid w:val="009B7C76"/>
    <w:rPr>
      <w:rFonts w:ascii="Times New Roman" w:hAnsi="Times New Roman" w:cs="Times New Roman"/>
      <w:sz w:val="28"/>
      <w:szCs w:val="28"/>
      <w:lang w:val="ru-RU"/>
    </w:rPr>
  </w:style>
  <w:style w:type="character" w:customStyle="1" w:styleId="WW8Num13z1">
    <w:name w:val="WW8Num13z1"/>
    <w:qFormat/>
    <w:rsid w:val="009B7C76"/>
    <w:rPr>
      <w:rFonts w:ascii="Courier New" w:eastAsia="Courier New" w:hAnsi="Courier New" w:cs="Courier New"/>
    </w:rPr>
  </w:style>
  <w:style w:type="character" w:customStyle="1" w:styleId="WW8Num13z2">
    <w:name w:val="WW8Num13z2"/>
    <w:qFormat/>
    <w:rsid w:val="009B7C76"/>
    <w:rPr>
      <w:rFonts w:ascii="Wingdings" w:eastAsia="Wingdings" w:hAnsi="Wingdings" w:cs="Wingdings"/>
    </w:rPr>
  </w:style>
  <w:style w:type="character" w:customStyle="1" w:styleId="WW8Num13z3">
    <w:name w:val="WW8Num13z3"/>
    <w:qFormat/>
    <w:rsid w:val="009B7C76"/>
    <w:rPr>
      <w:rFonts w:ascii="Symbol" w:eastAsia="Symbol" w:hAnsi="Symbol" w:cs="Symbol"/>
    </w:rPr>
  </w:style>
  <w:style w:type="character" w:customStyle="1" w:styleId="WW8Num14z0">
    <w:name w:val="WW8Num14z0"/>
    <w:qFormat/>
    <w:rsid w:val="009B7C76"/>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B7C76"/>
    <w:rPr>
      <w:lang w:val="ru-RU" w:bidi="ar-SA"/>
    </w:rPr>
  </w:style>
  <w:style w:type="character" w:customStyle="1" w:styleId="WW8Num15z0">
    <w:name w:val="WW8Num15z0"/>
    <w:qFormat/>
    <w:rsid w:val="009B7C76"/>
    <w:rPr>
      <w:rFonts w:ascii="Times New Roman" w:hAnsi="Times New Roman" w:cs="Times New Roman"/>
    </w:rPr>
  </w:style>
  <w:style w:type="character" w:customStyle="1" w:styleId="WW8Num15z1">
    <w:name w:val="WW8Num15z1"/>
    <w:qFormat/>
    <w:rsid w:val="009B7C76"/>
    <w:rPr>
      <w:rFonts w:ascii="Courier New" w:hAnsi="Courier New" w:cs="Courier New"/>
    </w:rPr>
  </w:style>
  <w:style w:type="character" w:customStyle="1" w:styleId="WW8Num15z2">
    <w:name w:val="WW8Num15z2"/>
    <w:qFormat/>
    <w:rsid w:val="009B7C76"/>
    <w:rPr>
      <w:rFonts w:ascii="Wingdings" w:hAnsi="Wingdings" w:cs="Wingdings"/>
    </w:rPr>
  </w:style>
  <w:style w:type="character" w:customStyle="1" w:styleId="WW8Num15z3">
    <w:name w:val="WW8Num15z3"/>
    <w:qFormat/>
    <w:rsid w:val="009B7C76"/>
    <w:rPr>
      <w:rFonts w:ascii="Symbol" w:hAnsi="Symbol" w:cs="Symbol"/>
    </w:rPr>
  </w:style>
  <w:style w:type="character" w:customStyle="1" w:styleId="WW8Num16z0">
    <w:name w:val="WW8Num16z0"/>
    <w:qFormat/>
    <w:rsid w:val="009B7C76"/>
    <w:rPr>
      <w:sz w:val="28"/>
    </w:rPr>
  </w:style>
  <w:style w:type="character" w:customStyle="1" w:styleId="WW8Num17z0">
    <w:name w:val="WW8Num17z0"/>
    <w:qFormat/>
    <w:rsid w:val="009B7C76"/>
    <w:rPr>
      <w:w w:val="85"/>
    </w:rPr>
  </w:style>
  <w:style w:type="character" w:customStyle="1" w:styleId="WW8Num18z0">
    <w:name w:val="WW8Num18z0"/>
    <w:qFormat/>
    <w:rsid w:val="009B7C76"/>
    <w:rPr>
      <w:sz w:val="28"/>
    </w:rPr>
  </w:style>
  <w:style w:type="character" w:customStyle="1" w:styleId="WW8Num19z0">
    <w:name w:val="WW8Num19z0"/>
    <w:qFormat/>
    <w:rsid w:val="009B7C76"/>
    <w:rPr>
      <w:rFonts w:ascii="Times New Roman" w:hAnsi="Times New Roman" w:cs="Times New Roman"/>
      <w:sz w:val="28"/>
      <w:szCs w:val="28"/>
      <w:lang w:val="ru-RU"/>
    </w:rPr>
  </w:style>
  <w:style w:type="character" w:customStyle="1" w:styleId="WW8Num19z1">
    <w:name w:val="WW8Num19z1"/>
    <w:qFormat/>
    <w:rsid w:val="009B7C76"/>
    <w:rPr>
      <w:rFonts w:ascii="Courier New" w:eastAsia="Courier New" w:hAnsi="Courier New" w:cs="Courier New"/>
    </w:rPr>
  </w:style>
  <w:style w:type="character" w:customStyle="1" w:styleId="WW8Num19z2">
    <w:name w:val="WW8Num19z2"/>
    <w:qFormat/>
    <w:rsid w:val="009B7C76"/>
    <w:rPr>
      <w:rFonts w:ascii="Wingdings" w:eastAsia="Wingdings" w:hAnsi="Wingdings" w:cs="Wingdings"/>
    </w:rPr>
  </w:style>
  <w:style w:type="character" w:customStyle="1" w:styleId="WW8Num19z3">
    <w:name w:val="WW8Num19z3"/>
    <w:qFormat/>
    <w:rsid w:val="009B7C76"/>
    <w:rPr>
      <w:rFonts w:ascii="Symbol" w:eastAsia="Symbol" w:hAnsi="Symbol" w:cs="Symbol"/>
    </w:rPr>
  </w:style>
  <w:style w:type="character" w:customStyle="1" w:styleId="WW8Num20z0">
    <w:name w:val="WW8Num20z0"/>
    <w:qFormat/>
    <w:rsid w:val="009B7C76"/>
    <w:rPr>
      <w:rFonts w:ascii="Symbol" w:hAnsi="Symbol" w:cs="Symbol"/>
    </w:rPr>
  </w:style>
  <w:style w:type="character" w:customStyle="1" w:styleId="WW8Num20z1">
    <w:name w:val="WW8Num20z1"/>
    <w:qFormat/>
    <w:rsid w:val="009B7C76"/>
    <w:rPr>
      <w:rFonts w:ascii="Courier New" w:hAnsi="Courier New" w:cs="Courier New"/>
    </w:rPr>
  </w:style>
  <w:style w:type="character" w:customStyle="1" w:styleId="WW8Num20z2">
    <w:name w:val="WW8Num20z2"/>
    <w:qFormat/>
    <w:rsid w:val="009B7C76"/>
    <w:rPr>
      <w:rFonts w:ascii="Wingdings" w:hAnsi="Wingdings" w:cs="Wingdings"/>
    </w:rPr>
  </w:style>
  <w:style w:type="character" w:customStyle="1" w:styleId="WW8Num21z0">
    <w:name w:val="WW8Num21z0"/>
    <w:qFormat/>
    <w:rsid w:val="009B7C76"/>
    <w:rPr>
      <w:rFonts w:ascii="Times New Roman" w:hAnsi="Times New Roman" w:cs="Times New Roman"/>
      <w:sz w:val="28"/>
      <w:szCs w:val="28"/>
      <w:lang w:val="ru-RU"/>
    </w:rPr>
  </w:style>
  <w:style w:type="character" w:customStyle="1" w:styleId="WW8Num21z1">
    <w:name w:val="WW8Num21z1"/>
    <w:qFormat/>
    <w:rsid w:val="009B7C76"/>
    <w:rPr>
      <w:rFonts w:ascii="Courier New" w:eastAsia="Courier New" w:hAnsi="Courier New" w:cs="Courier New"/>
    </w:rPr>
  </w:style>
  <w:style w:type="character" w:customStyle="1" w:styleId="WW8Num21z2">
    <w:name w:val="WW8Num21z2"/>
    <w:qFormat/>
    <w:rsid w:val="009B7C76"/>
    <w:rPr>
      <w:rFonts w:ascii="Wingdings" w:eastAsia="Wingdings" w:hAnsi="Wingdings" w:cs="Wingdings"/>
    </w:rPr>
  </w:style>
  <w:style w:type="character" w:customStyle="1" w:styleId="WW8Num21z3">
    <w:name w:val="WW8Num21z3"/>
    <w:qFormat/>
    <w:rsid w:val="009B7C76"/>
    <w:rPr>
      <w:rFonts w:ascii="Symbol" w:eastAsia="Symbol" w:hAnsi="Symbol" w:cs="Symbol"/>
    </w:rPr>
  </w:style>
  <w:style w:type="character" w:customStyle="1" w:styleId="WW8Num22z0">
    <w:name w:val="WW8Num22z0"/>
    <w:qFormat/>
    <w:rsid w:val="009B7C76"/>
  </w:style>
  <w:style w:type="character" w:customStyle="1" w:styleId="WW8Num23z0">
    <w:name w:val="WW8Num23z0"/>
    <w:qFormat/>
    <w:rsid w:val="009B7C76"/>
  </w:style>
  <w:style w:type="character" w:customStyle="1" w:styleId="WW8Num24z0">
    <w:name w:val="WW8Num24z0"/>
    <w:qFormat/>
    <w:rsid w:val="009B7C76"/>
    <w:rPr>
      <w:rFonts w:ascii="Symbol" w:hAnsi="Symbol" w:cs="Symbol"/>
    </w:rPr>
  </w:style>
  <w:style w:type="character" w:customStyle="1" w:styleId="WW8Num24z1">
    <w:name w:val="WW8Num24z1"/>
    <w:qFormat/>
    <w:rsid w:val="009B7C76"/>
    <w:rPr>
      <w:rFonts w:ascii="Courier New" w:hAnsi="Courier New" w:cs="Courier New"/>
    </w:rPr>
  </w:style>
  <w:style w:type="character" w:customStyle="1" w:styleId="WW8Num24z2">
    <w:name w:val="WW8Num24z2"/>
    <w:qFormat/>
    <w:rsid w:val="009B7C76"/>
    <w:rPr>
      <w:rFonts w:ascii="Wingdings" w:hAnsi="Wingdings" w:cs="Wingdings"/>
    </w:rPr>
  </w:style>
  <w:style w:type="character" w:customStyle="1" w:styleId="WW8Num25z0">
    <w:name w:val="WW8Num25z0"/>
    <w:qFormat/>
    <w:rsid w:val="009B7C76"/>
    <w:rPr>
      <w:rFonts w:ascii="Symbol" w:hAnsi="Symbol" w:cs="Symbol"/>
      <w:sz w:val="28"/>
      <w:szCs w:val="28"/>
      <w:lang w:val="ru-RU"/>
    </w:rPr>
  </w:style>
  <w:style w:type="character" w:customStyle="1" w:styleId="WW8Num25z1">
    <w:name w:val="WW8Num25z1"/>
    <w:qFormat/>
    <w:rsid w:val="009B7C76"/>
    <w:rPr>
      <w:rFonts w:ascii="Courier New" w:eastAsia="Courier New" w:hAnsi="Courier New" w:cs="Courier New"/>
    </w:rPr>
  </w:style>
  <w:style w:type="character" w:customStyle="1" w:styleId="WW8Num25z2">
    <w:name w:val="WW8Num25z2"/>
    <w:qFormat/>
    <w:rsid w:val="009B7C76"/>
    <w:rPr>
      <w:rFonts w:ascii="Wingdings" w:eastAsia="Wingdings" w:hAnsi="Wingdings" w:cs="Wingdings"/>
    </w:rPr>
  </w:style>
  <w:style w:type="character" w:customStyle="1" w:styleId="WW8Num25z3">
    <w:name w:val="WW8Num25z3"/>
    <w:qFormat/>
    <w:rsid w:val="009B7C76"/>
    <w:rPr>
      <w:rFonts w:ascii="Symbol" w:eastAsia="Symbol" w:hAnsi="Symbol" w:cs="Symbol"/>
    </w:rPr>
  </w:style>
  <w:style w:type="character" w:customStyle="1" w:styleId="WW8Num26z0">
    <w:name w:val="WW8Num26z0"/>
    <w:qFormat/>
    <w:rsid w:val="009B7C76"/>
    <w:rPr>
      <w:rFonts w:ascii="Symbol" w:hAnsi="Symbol" w:cs="Symbol"/>
    </w:rPr>
  </w:style>
  <w:style w:type="character" w:customStyle="1" w:styleId="WW8Num26z1">
    <w:name w:val="WW8Num26z1"/>
    <w:qFormat/>
    <w:rsid w:val="009B7C76"/>
    <w:rPr>
      <w:rFonts w:ascii="Courier New" w:hAnsi="Courier New" w:cs="Courier New"/>
    </w:rPr>
  </w:style>
  <w:style w:type="character" w:customStyle="1" w:styleId="WW8Num26z2">
    <w:name w:val="WW8Num26z2"/>
    <w:qFormat/>
    <w:rsid w:val="009B7C76"/>
    <w:rPr>
      <w:rFonts w:ascii="Wingdings" w:hAnsi="Wingdings" w:cs="Wingdings"/>
    </w:rPr>
  </w:style>
  <w:style w:type="character" w:customStyle="1" w:styleId="WW8Num27z0">
    <w:name w:val="WW8Num27z0"/>
    <w:qFormat/>
    <w:rsid w:val="009B7C76"/>
    <w:rPr>
      <w:rFonts w:ascii="Symbol" w:hAnsi="Symbol" w:cs="Symbol"/>
    </w:rPr>
  </w:style>
  <w:style w:type="character" w:customStyle="1" w:styleId="WW8Num27z1">
    <w:name w:val="WW8Num27z1"/>
    <w:qFormat/>
    <w:rsid w:val="009B7C76"/>
    <w:rPr>
      <w:rFonts w:ascii="Courier New" w:hAnsi="Courier New" w:cs="Courier New"/>
    </w:rPr>
  </w:style>
  <w:style w:type="character" w:customStyle="1" w:styleId="WW8Num27z2">
    <w:name w:val="WW8Num27z2"/>
    <w:qFormat/>
    <w:rsid w:val="009B7C76"/>
    <w:rPr>
      <w:rFonts w:ascii="Wingdings" w:hAnsi="Wingdings" w:cs="Wingdings"/>
    </w:rPr>
  </w:style>
  <w:style w:type="character" w:customStyle="1" w:styleId="WW8Num28z0">
    <w:name w:val="WW8Num28z0"/>
    <w:qFormat/>
    <w:rsid w:val="009B7C76"/>
    <w:rPr>
      <w:rFonts w:ascii="Symbol" w:hAnsi="Symbol" w:cs="Symbol"/>
    </w:rPr>
  </w:style>
  <w:style w:type="character" w:customStyle="1" w:styleId="WW8Num28z1">
    <w:name w:val="WW8Num28z1"/>
    <w:qFormat/>
    <w:rsid w:val="009B7C76"/>
    <w:rPr>
      <w:rFonts w:ascii="Courier New" w:hAnsi="Courier New" w:cs="Courier New"/>
    </w:rPr>
  </w:style>
  <w:style w:type="character" w:customStyle="1" w:styleId="WW8Num28z2">
    <w:name w:val="WW8Num28z2"/>
    <w:qFormat/>
    <w:rsid w:val="009B7C76"/>
    <w:rPr>
      <w:rFonts w:ascii="Wingdings" w:hAnsi="Wingdings" w:cs="Wingdings"/>
    </w:rPr>
  </w:style>
  <w:style w:type="character" w:customStyle="1" w:styleId="WW-">
    <w:name w:val="WW-Символ сноски"/>
    <w:qFormat/>
    <w:rsid w:val="009B7C76"/>
  </w:style>
  <w:style w:type="character" w:customStyle="1" w:styleId="affffe">
    <w:name w:val="Символ концевой сноски"/>
    <w:qFormat/>
    <w:rsid w:val="009B7C76"/>
    <w:rPr>
      <w:vertAlign w:val="superscript"/>
    </w:rPr>
  </w:style>
  <w:style w:type="paragraph" w:styleId="afffff">
    <w:name w:val="caption"/>
    <w:basedOn w:val="a1"/>
    <w:qFormat/>
    <w:rsid w:val="009B7C76"/>
    <w:pPr>
      <w:widowControl w:val="0"/>
      <w:suppressLineNumbers/>
      <w:suppressAutoHyphens/>
      <w:spacing w:before="120" w:after="120" w:line="276" w:lineRule="auto"/>
    </w:pPr>
    <w:rPr>
      <w:rFonts w:ascii="Times New Roman" w:eastAsia="Calibri" w:hAnsi="Times New Roman" w:cs="Arial"/>
      <w:i/>
      <w:iCs/>
      <w:sz w:val="24"/>
      <w:szCs w:val="24"/>
      <w:lang w:val="en-US" w:eastAsia="zh-CN"/>
    </w:rPr>
  </w:style>
  <w:style w:type="paragraph" w:styleId="1f8">
    <w:name w:val="index 1"/>
    <w:basedOn w:val="a1"/>
    <w:next w:val="a1"/>
    <w:autoRedefine/>
    <w:uiPriority w:val="99"/>
    <w:semiHidden/>
    <w:unhideWhenUsed/>
    <w:qFormat/>
    <w:rsid w:val="009B7C76"/>
    <w:pPr>
      <w:widowControl w:val="0"/>
      <w:spacing w:after="200" w:line="276" w:lineRule="auto"/>
      <w:ind w:left="220" w:hanging="220"/>
    </w:pPr>
    <w:rPr>
      <w:rFonts w:ascii="Calibri" w:eastAsia="Calibri" w:hAnsi="Calibri" w:cs="Times New Roman"/>
      <w:lang w:val="en-US"/>
    </w:rPr>
  </w:style>
  <w:style w:type="paragraph" w:styleId="afffff0">
    <w:name w:val="index heading"/>
    <w:basedOn w:val="af7"/>
    <w:qFormat/>
    <w:rsid w:val="009B7C76"/>
    <w:pPr>
      <w:keepNext/>
      <w:keepLines/>
      <w:widowControl w:val="0"/>
      <w:suppressLineNumbers/>
      <w:suppressAutoHyphens/>
      <w:spacing w:before="480" w:after="120" w:line="276" w:lineRule="auto"/>
      <w:contextualSpacing w:val="0"/>
    </w:pPr>
    <w:rPr>
      <w:rFonts w:cs="Times New Roman"/>
      <w:bCs/>
      <w:sz w:val="32"/>
      <w:szCs w:val="32"/>
      <w:lang w:val="en-GB" w:eastAsia="zh-CN"/>
    </w:rPr>
  </w:style>
  <w:style w:type="paragraph" w:customStyle="1" w:styleId="afffff1">
    <w:name w:val="Колонтитул"/>
    <w:basedOn w:val="a1"/>
    <w:qFormat/>
    <w:rsid w:val="009B7C76"/>
    <w:pPr>
      <w:widowControl w:val="0"/>
      <w:suppressLineNumbers/>
      <w:tabs>
        <w:tab w:val="center" w:pos="4819"/>
        <w:tab w:val="right" w:pos="9638"/>
      </w:tabs>
      <w:suppressAutoHyphens/>
      <w:spacing w:after="200" w:line="276" w:lineRule="auto"/>
    </w:pPr>
    <w:rPr>
      <w:rFonts w:ascii="Calibri" w:eastAsia="Calibri" w:hAnsi="Calibri" w:cs="Times New Roman"/>
      <w:lang w:val="en-US" w:eastAsia="zh-CN"/>
    </w:rPr>
  </w:style>
  <w:style w:type="paragraph" w:customStyle="1" w:styleId="WW-0">
    <w:name w:val="WW-Сноска"/>
    <w:basedOn w:val="aff6"/>
    <w:qFormat/>
    <w:rsid w:val="009B7C76"/>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1"/>
    <w:qFormat/>
    <w:rsid w:val="009B7C76"/>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9B7C76"/>
    <w:pPr>
      <w:widowControl w:val="0"/>
      <w:suppressLineNumbers/>
      <w:suppressAutoHyphens/>
      <w:spacing w:after="200" w:line="276" w:lineRule="auto"/>
    </w:pPr>
    <w:rPr>
      <w:rFonts w:ascii="Calibri" w:eastAsia="Calibri" w:hAnsi="Calibri" w:cs="Times New Roman"/>
      <w:lang w:val="en-US" w:eastAsia="zh-CN"/>
    </w:rPr>
  </w:style>
  <w:style w:type="paragraph" w:customStyle="1" w:styleId="afffff3">
    <w:name w:val="Заголовок таблицы"/>
    <w:basedOn w:val="afffff2"/>
    <w:qFormat/>
    <w:rsid w:val="009B7C76"/>
    <w:pPr>
      <w:jc w:val="center"/>
    </w:pPr>
    <w:rPr>
      <w:b/>
      <w:bCs/>
    </w:rPr>
  </w:style>
  <w:style w:type="paragraph" w:customStyle="1" w:styleId="afffff4">
    <w:name w:val="Верхний колонтитул слева"/>
    <w:basedOn w:val="af2"/>
    <w:qFormat/>
    <w:rsid w:val="009B7C76"/>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B7C76"/>
  </w:style>
  <w:style w:type="numbering" w:customStyle="1" w:styleId="WW8Num2">
    <w:name w:val="WW8Num2"/>
    <w:qFormat/>
    <w:rsid w:val="009B7C76"/>
  </w:style>
  <w:style w:type="numbering" w:customStyle="1" w:styleId="WW8Num3">
    <w:name w:val="WW8Num3"/>
    <w:qFormat/>
    <w:rsid w:val="009B7C76"/>
  </w:style>
  <w:style w:type="numbering" w:customStyle="1" w:styleId="WW8Num4">
    <w:name w:val="WW8Num4"/>
    <w:qFormat/>
    <w:rsid w:val="009B7C76"/>
  </w:style>
  <w:style w:type="numbering" w:customStyle="1" w:styleId="WW8Num5">
    <w:name w:val="WW8Num5"/>
    <w:qFormat/>
    <w:rsid w:val="009B7C76"/>
  </w:style>
  <w:style w:type="numbering" w:customStyle="1" w:styleId="WW8Num6">
    <w:name w:val="WW8Num6"/>
    <w:qFormat/>
    <w:rsid w:val="009B7C76"/>
  </w:style>
  <w:style w:type="numbering" w:customStyle="1" w:styleId="WW8Num7">
    <w:name w:val="WW8Num7"/>
    <w:qFormat/>
    <w:rsid w:val="009B7C76"/>
  </w:style>
  <w:style w:type="numbering" w:customStyle="1" w:styleId="WW8Num8">
    <w:name w:val="WW8Num8"/>
    <w:qFormat/>
    <w:rsid w:val="009B7C76"/>
  </w:style>
  <w:style w:type="numbering" w:customStyle="1" w:styleId="WW8Num9">
    <w:name w:val="WW8Num9"/>
    <w:qFormat/>
    <w:rsid w:val="009B7C76"/>
  </w:style>
  <w:style w:type="numbering" w:customStyle="1" w:styleId="WW8Num10">
    <w:name w:val="WW8Num10"/>
    <w:qFormat/>
    <w:rsid w:val="009B7C76"/>
  </w:style>
  <w:style w:type="numbering" w:customStyle="1" w:styleId="WW8Num11">
    <w:name w:val="WW8Num11"/>
    <w:qFormat/>
    <w:rsid w:val="009B7C76"/>
  </w:style>
  <w:style w:type="numbering" w:customStyle="1" w:styleId="WW8Num12">
    <w:name w:val="WW8Num12"/>
    <w:qFormat/>
    <w:rsid w:val="009B7C76"/>
  </w:style>
  <w:style w:type="numbering" w:customStyle="1" w:styleId="WW8Num13">
    <w:name w:val="WW8Num13"/>
    <w:qFormat/>
    <w:rsid w:val="009B7C76"/>
  </w:style>
  <w:style w:type="numbering" w:customStyle="1" w:styleId="WW8Num14">
    <w:name w:val="WW8Num14"/>
    <w:qFormat/>
    <w:rsid w:val="009B7C76"/>
  </w:style>
  <w:style w:type="numbering" w:customStyle="1" w:styleId="WW8Num15">
    <w:name w:val="WW8Num15"/>
    <w:qFormat/>
    <w:rsid w:val="009B7C76"/>
  </w:style>
  <w:style w:type="numbering" w:customStyle="1" w:styleId="WW8Num16">
    <w:name w:val="WW8Num16"/>
    <w:qFormat/>
    <w:rsid w:val="009B7C76"/>
  </w:style>
  <w:style w:type="numbering" w:customStyle="1" w:styleId="WW8Num17">
    <w:name w:val="WW8Num17"/>
    <w:qFormat/>
    <w:rsid w:val="009B7C76"/>
  </w:style>
  <w:style w:type="numbering" w:customStyle="1" w:styleId="WW8Num18">
    <w:name w:val="WW8Num18"/>
    <w:qFormat/>
    <w:rsid w:val="009B7C76"/>
  </w:style>
  <w:style w:type="numbering" w:customStyle="1" w:styleId="WW8Num19">
    <w:name w:val="WW8Num19"/>
    <w:qFormat/>
    <w:rsid w:val="009B7C76"/>
  </w:style>
  <w:style w:type="numbering" w:customStyle="1" w:styleId="WW8Num20">
    <w:name w:val="WW8Num20"/>
    <w:qFormat/>
    <w:rsid w:val="009B7C76"/>
  </w:style>
  <w:style w:type="numbering" w:customStyle="1" w:styleId="WW8Num21">
    <w:name w:val="WW8Num21"/>
    <w:qFormat/>
    <w:rsid w:val="009B7C76"/>
  </w:style>
  <w:style w:type="numbering" w:customStyle="1" w:styleId="WW8Num22">
    <w:name w:val="WW8Num22"/>
    <w:qFormat/>
    <w:rsid w:val="009B7C76"/>
  </w:style>
  <w:style w:type="numbering" w:customStyle="1" w:styleId="WW8Num23">
    <w:name w:val="WW8Num23"/>
    <w:qFormat/>
    <w:rsid w:val="009B7C76"/>
  </w:style>
  <w:style w:type="numbering" w:customStyle="1" w:styleId="WW8Num24">
    <w:name w:val="WW8Num24"/>
    <w:qFormat/>
    <w:rsid w:val="009B7C76"/>
  </w:style>
  <w:style w:type="numbering" w:customStyle="1" w:styleId="WW8Num25">
    <w:name w:val="WW8Num25"/>
    <w:qFormat/>
    <w:rsid w:val="009B7C76"/>
  </w:style>
  <w:style w:type="numbering" w:customStyle="1" w:styleId="WW8Num26">
    <w:name w:val="WW8Num26"/>
    <w:qFormat/>
    <w:rsid w:val="009B7C76"/>
  </w:style>
  <w:style w:type="numbering" w:customStyle="1" w:styleId="WW8Num27">
    <w:name w:val="WW8Num27"/>
    <w:qFormat/>
    <w:rsid w:val="009B7C76"/>
  </w:style>
  <w:style w:type="numbering" w:customStyle="1" w:styleId="WW8Num28">
    <w:name w:val="WW8Num28"/>
    <w:qFormat/>
    <w:rsid w:val="009B7C76"/>
  </w:style>
  <w:style w:type="numbering" w:customStyle="1" w:styleId="WWNum17">
    <w:name w:val="WWNum17"/>
    <w:basedOn w:val="a4"/>
    <w:rsid w:val="009B7C76"/>
    <w:pPr>
      <w:numPr>
        <w:numId w:val="67"/>
      </w:numPr>
    </w:pPr>
  </w:style>
  <w:style w:type="numbering" w:customStyle="1" w:styleId="WWNum13">
    <w:name w:val="WWNum13"/>
    <w:basedOn w:val="a4"/>
    <w:rsid w:val="009B7C76"/>
    <w:pPr>
      <w:numPr>
        <w:numId w:val="68"/>
      </w:numPr>
    </w:pPr>
  </w:style>
  <w:style w:type="paragraph" w:styleId="af7">
    <w:name w:val="Title"/>
    <w:basedOn w:val="a1"/>
    <w:next w:val="a1"/>
    <w:link w:val="14"/>
    <w:qFormat/>
    <w:rsid w:val="009B7C76"/>
    <w:pPr>
      <w:spacing w:after="0" w:line="240" w:lineRule="auto"/>
      <w:contextualSpacing/>
    </w:pPr>
    <w:rPr>
      <w:rFonts w:ascii="Calibri" w:eastAsia="Calibri" w:hAnsi="Calibri" w:cs="Calibri"/>
      <w:b/>
      <w:sz w:val="72"/>
      <w:szCs w:val="72"/>
      <w:lang w:eastAsia="ru-RU"/>
    </w:rPr>
  </w:style>
  <w:style w:type="character" w:customStyle="1" w:styleId="1f9">
    <w:name w:val="Заголовок Знак1"/>
    <w:basedOn w:val="a2"/>
    <w:uiPriority w:val="10"/>
    <w:rsid w:val="009B7C76"/>
    <w:rPr>
      <w:rFonts w:asciiTheme="majorHAnsi" w:eastAsiaTheme="majorEastAsia" w:hAnsiTheme="majorHAnsi" w:cstheme="majorBidi"/>
      <w:spacing w:val="-10"/>
      <w:kern w:val="28"/>
      <w:sz w:val="56"/>
      <w:szCs w:val="56"/>
    </w:rPr>
  </w:style>
  <w:style w:type="paragraph" w:customStyle="1" w:styleId="afffff5">
    <w:basedOn w:val="a1"/>
    <w:next w:val="af"/>
    <w:link w:val="afffff6"/>
    <w:unhideWhenUsed/>
    <w:qFormat/>
    <w:rsid w:val="00C273C7"/>
    <w:pPr>
      <w:spacing w:before="100" w:beforeAutospacing="1" w:after="100" w:afterAutospacing="1" w:line="240" w:lineRule="auto"/>
    </w:pPr>
    <w:rPr>
      <w:rFonts w:ascii="Calibri" w:eastAsia="Calibri" w:hAnsi="Calibri" w:cs="Calibri"/>
      <w:b/>
      <w:sz w:val="72"/>
      <w:szCs w:val="72"/>
      <w:lang w:eastAsia="ru-RU"/>
    </w:rPr>
  </w:style>
  <w:style w:type="character" w:customStyle="1" w:styleId="afffff6">
    <w:name w:val="Название Знак"/>
    <w:link w:val="afffff5"/>
    <w:qFormat/>
    <w:rsid w:val="00C273C7"/>
    <w:rPr>
      <w:rFonts w:ascii="Calibri" w:eastAsia="Calibri" w:hAnsi="Calibri" w:cs="Calibri"/>
      <w:b/>
      <w:sz w:val="72"/>
      <w:szCs w:val="72"/>
      <w:lang w:eastAsia="ru-RU"/>
    </w:rPr>
  </w:style>
  <w:style w:type="character" w:customStyle="1" w:styleId="2f">
    <w:name w:val="Неразрешенное упоминание2"/>
    <w:unhideWhenUsed/>
    <w:qFormat/>
    <w:rsid w:val="00C273C7"/>
    <w:rPr>
      <w:color w:val="605E5C"/>
      <w:shd w:val="clear" w:color="auto" w:fill="E1DFDD"/>
    </w:rPr>
  </w:style>
  <w:style w:type="paragraph" w:customStyle="1" w:styleId="afffa">
    <w:basedOn w:val="a1"/>
    <w:next w:val="a1"/>
    <w:link w:val="afff9"/>
    <w:qFormat/>
    <w:rsid w:val="00A02F46"/>
    <w:pPr>
      <w:keepNext/>
      <w:keepLines/>
      <w:spacing w:after="60" w:line="276" w:lineRule="auto"/>
    </w:pPr>
    <w:rPr>
      <w:rFonts w:ascii="Calibri Light" w:eastAsia="Times New Roman" w:hAnsi="Calibri Light" w:cs="Times New Roman"/>
      <w:spacing w:val="-10"/>
      <w:kern w:val="28"/>
      <w:sz w:val="56"/>
      <w:szCs w:val="56"/>
      <w:lang w:val="en-US"/>
    </w:rPr>
  </w:style>
  <w:style w:type="paragraph" w:customStyle="1" w:styleId="ConsPlusTitle">
    <w:name w:val="ConsPlusTitle"/>
    <w:uiPriority w:val="99"/>
    <w:rsid w:val="007D6E65"/>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31">
    <w:name w:val="Таблица-сетка 31"/>
    <w:basedOn w:val="1"/>
    <w:next w:val="a1"/>
    <w:uiPriority w:val="39"/>
    <w:qFormat/>
    <w:rsid w:val="00A71F44"/>
    <w:pPr>
      <w:tabs>
        <w:tab w:val="clear" w:pos="142"/>
      </w:tabs>
      <w:suppressAutoHyphens w:val="0"/>
      <w:spacing w:before="240" w:line="259" w:lineRule="auto"/>
      <w:outlineLvl w:val="9"/>
    </w:pPr>
    <w:rPr>
      <w:b w:val="0"/>
      <w:caps w:val="0"/>
      <w:sz w:val="32"/>
      <w:lang w:eastAsia="ru-RU"/>
    </w:rPr>
  </w:style>
  <w:style w:type="paragraph" w:customStyle="1" w:styleId="afffff7">
    <w:name w:val="А_основной"/>
    <w:basedOn w:val="a1"/>
    <w:link w:val="afffff8"/>
    <w:qFormat/>
    <w:rsid w:val="00A71F44"/>
    <w:pPr>
      <w:spacing w:after="0" w:line="360" w:lineRule="auto"/>
      <w:ind w:firstLine="454"/>
      <w:jc w:val="both"/>
    </w:pPr>
    <w:rPr>
      <w:rFonts w:ascii="Times New Roman" w:eastAsia="Calibri" w:hAnsi="Times New Roman" w:cs="Times New Roman"/>
      <w:sz w:val="28"/>
      <w:szCs w:val="28"/>
    </w:rPr>
  </w:style>
  <w:style w:type="character" w:customStyle="1" w:styleId="afffff8">
    <w:name w:val="А_основной Знак"/>
    <w:link w:val="afffff7"/>
    <w:qFormat/>
    <w:rsid w:val="00A71F44"/>
    <w:rPr>
      <w:rFonts w:ascii="Times New Roman" w:eastAsia="Calibri" w:hAnsi="Times New Roman" w:cs="Times New Roman"/>
      <w:sz w:val="28"/>
      <w:szCs w:val="28"/>
    </w:rPr>
  </w:style>
  <w:style w:type="paragraph" w:customStyle="1" w:styleId="CharAttribute318">
    <w:name w:val="CharAttribute318"/>
    <w:rsid w:val="00601D54"/>
    <w:pPr>
      <w:spacing w:after="0" w:line="240" w:lineRule="auto"/>
    </w:pPr>
    <w:rPr>
      <w:rFonts w:ascii="Times New Roman" w:eastAsia="Times New Roman" w:hAnsi="Times New Roman" w:cs="Times New Roman"/>
      <w:sz w:val="28"/>
      <w:szCs w:val="20"/>
      <w:lang w:eastAsia="ru-RU"/>
    </w:rPr>
  </w:style>
  <w:style w:type="paragraph" w:customStyle="1" w:styleId="afffff9">
    <w:name w:val="Гипертекстовая ссылка"/>
    <w:rsid w:val="00601D54"/>
    <w:pPr>
      <w:spacing w:after="0" w:line="240" w:lineRule="auto"/>
    </w:pPr>
    <w:rPr>
      <w:rFonts w:ascii="Calibri" w:eastAsia="Times New Roman" w:hAnsi="Calibri" w:cs="Times New Roman"/>
      <w:color w:val="106BBE"/>
      <w:sz w:val="24"/>
      <w:szCs w:val="20"/>
      <w:lang w:eastAsia="ru-RU"/>
    </w:rPr>
  </w:style>
  <w:style w:type="paragraph" w:customStyle="1" w:styleId="CharAttribute4">
    <w:name w:val="CharAttribute4"/>
    <w:rsid w:val="00601D54"/>
    <w:pPr>
      <w:spacing w:after="0" w:line="240" w:lineRule="auto"/>
    </w:pPr>
    <w:rPr>
      <w:rFonts w:ascii="Times New Roman" w:eastAsia="Times New Roman" w:hAnsi="Times New Roman" w:cs="Times New Roman"/>
      <w:i/>
      <w:sz w:val="28"/>
      <w:szCs w:val="20"/>
      <w:lang w:eastAsia="ru-RU"/>
    </w:rPr>
  </w:style>
  <w:style w:type="character" w:customStyle="1" w:styleId="23">
    <w:name w:val="Оглавление 2 Знак"/>
    <w:link w:val="22"/>
    <w:uiPriority w:val="39"/>
    <w:rsid w:val="00601D54"/>
    <w:rPr>
      <w:rFonts w:ascii="Calibri" w:eastAsia="Calibri" w:hAnsi="Calibri" w:cs="Calibri"/>
      <w:b/>
      <w:bCs/>
      <w:lang w:val="en-US"/>
    </w:rPr>
  </w:style>
  <w:style w:type="paragraph" w:customStyle="1" w:styleId="13">
    <w:name w:val="Знак сноски1"/>
    <w:link w:val="ac"/>
    <w:rsid w:val="00601D54"/>
    <w:pPr>
      <w:spacing w:after="0" w:line="240" w:lineRule="auto"/>
    </w:pPr>
    <w:rPr>
      <w:vertAlign w:val="superscript"/>
    </w:rPr>
  </w:style>
  <w:style w:type="paragraph" w:customStyle="1" w:styleId="afffffa">
    <w:name w:val="Цветовое выделение"/>
    <w:rsid w:val="00601D54"/>
    <w:pPr>
      <w:spacing w:after="0" w:line="240" w:lineRule="auto"/>
    </w:pPr>
    <w:rPr>
      <w:rFonts w:ascii="Calibri" w:eastAsia="Times New Roman" w:hAnsi="Calibri" w:cs="Times New Roman"/>
      <w:b/>
      <w:color w:val="26282F"/>
      <w:sz w:val="24"/>
      <w:szCs w:val="20"/>
      <w:lang w:eastAsia="ru-RU"/>
    </w:rPr>
  </w:style>
  <w:style w:type="character" w:customStyle="1" w:styleId="42">
    <w:name w:val="Оглавление 4 Знак"/>
    <w:link w:val="41"/>
    <w:uiPriority w:val="39"/>
    <w:rsid w:val="00601D54"/>
    <w:rPr>
      <w:rFonts w:ascii="Calibri" w:eastAsia="Calibri" w:hAnsi="Calibri" w:cs="Calibri"/>
      <w:sz w:val="20"/>
      <w:szCs w:val="20"/>
      <w:lang w:val="en-US"/>
    </w:rPr>
  </w:style>
  <w:style w:type="paragraph" w:customStyle="1" w:styleId="CharAttribute313">
    <w:name w:val="CharAttribute313"/>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91">
    <w:name w:val="CharAttribute291"/>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6">
    <w:name w:val="CharAttribute286"/>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5">
    <w:name w:val="CharAttribute285"/>
    <w:rsid w:val="00601D54"/>
    <w:pPr>
      <w:spacing w:after="0" w:line="240" w:lineRule="auto"/>
    </w:pPr>
    <w:rPr>
      <w:rFonts w:ascii="Times New Roman" w:eastAsia="Times New Roman" w:hAnsi="Times New Roman" w:cs="Times New Roman"/>
      <w:sz w:val="28"/>
      <w:szCs w:val="20"/>
      <w:lang w:eastAsia="ru-RU"/>
    </w:rPr>
  </w:style>
  <w:style w:type="character" w:customStyle="1" w:styleId="62">
    <w:name w:val="Оглавление 6 Знак"/>
    <w:link w:val="61"/>
    <w:uiPriority w:val="39"/>
    <w:rsid w:val="00601D54"/>
    <w:rPr>
      <w:rFonts w:ascii="Calibri" w:eastAsia="Calibri" w:hAnsi="Calibri" w:cs="Calibri"/>
      <w:sz w:val="20"/>
      <w:szCs w:val="20"/>
      <w:lang w:val="en-US"/>
    </w:rPr>
  </w:style>
  <w:style w:type="character" w:customStyle="1" w:styleId="72">
    <w:name w:val="Оглавление 7 Знак"/>
    <w:link w:val="71"/>
    <w:uiPriority w:val="39"/>
    <w:rsid w:val="00601D54"/>
    <w:rPr>
      <w:rFonts w:ascii="Calibri" w:eastAsia="Calibri" w:hAnsi="Calibri" w:cs="Calibri"/>
      <w:sz w:val="20"/>
      <w:szCs w:val="20"/>
      <w:lang w:val="en-US"/>
    </w:rPr>
  </w:style>
  <w:style w:type="paragraph" w:customStyle="1" w:styleId="CharAttribute300">
    <w:name w:val="CharAttribute300"/>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4">
    <w:name w:val="CharAttribute28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1">
    <w:name w:val="CharAttribute301"/>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601D54"/>
    <w:pPr>
      <w:spacing w:after="0" w:line="240" w:lineRule="auto"/>
    </w:pPr>
    <w:rPr>
      <w:rFonts w:ascii="Times New Roman" w:eastAsia="Times New Roman" w:hAnsi="Times New Roman" w:cs="Times New Roman"/>
      <w:sz w:val="24"/>
      <w:szCs w:val="20"/>
      <w:lang w:eastAsia="ru-RU"/>
    </w:rPr>
  </w:style>
  <w:style w:type="paragraph" w:customStyle="1" w:styleId="CharAttribute10">
    <w:name w:val="CharAttribute10"/>
    <w:rsid w:val="00601D54"/>
    <w:pPr>
      <w:spacing w:after="0" w:line="240" w:lineRule="auto"/>
    </w:pPr>
    <w:rPr>
      <w:rFonts w:ascii="Times New Roman" w:eastAsia="Times New Roman" w:hAnsi="Times New Roman" w:cs="Times New Roman"/>
      <w:b/>
      <w:sz w:val="28"/>
      <w:szCs w:val="20"/>
      <w:lang w:eastAsia="ru-RU"/>
    </w:rPr>
  </w:style>
  <w:style w:type="paragraph" w:customStyle="1" w:styleId="CharAttribute293">
    <w:name w:val="CharAttribute293"/>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0">
    <w:name w:val="CharAttribute320"/>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5">
    <w:name w:val="CharAttribute325"/>
    <w:rsid w:val="00601D54"/>
    <w:pPr>
      <w:spacing w:after="0" w:line="240" w:lineRule="auto"/>
    </w:pPr>
    <w:rPr>
      <w:rFonts w:ascii="Times New Roman" w:eastAsia="Times New Roman" w:hAnsi="Times New Roman" w:cs="Times New Roman"/>
      <w:sz w:val="28"/>
      <w:szCs w:val="20"/>
      <w:lang w:eastAsia="ru-RU"/>
    </w:rPr>
  </w:style>
  <w:style w:type="paragraph" w:styleId="afffffb">
    <w:name w:val="Block Text"/>
    <w:basedOn w:val="a1"/>
    <w:link w:val="afffffc"/>
    <w:rsid w:val="00601D54"/>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fc">
    <w:name w:val="Цитата Знак"/>
    <w:link w:val="afffffb"/>
    <w:rsid w:val="00601D54"/>
    <w:rPr>
      <w:rFonts w:ascii="Times New Roman" w:eastAsia="Times New Roman" w:hAnsi="Times New Roman" w:cs="Times New Roman"/>
      <w:color w:val="000000"/>
      <w:spacing w:val="5"/>
      <w:sz w:val="24"/>
      <w:szCs w:val="20"/>
      <w:lang w:eastAsia="ru-RU"/>
    </w:rPr>
  </w:style>
  <w:style w:type="paragraph" w:customStyle="1" w:styleId="afffffd">
    <w:next w:val="a1"/>
    <w:qFormat/>
    <w:rsid w:val="00601D54"/>
    <w:pPr>
      <w:spacing w:before="567" w:after="567" w:line="240" w:lineRule="auto"/>
      <w:jc w:val="center"/>
    </w:pPr>
    <w:rPr>
      <w:rFonts w:ascii="XO Thames" w:eastAsia="Times New Roman" w:hAnsi="XO Thames" w:cs="Times New Roman"/>
      <w:b/>
      <w:caps/>
      <w:sz w:val="40"/>
      <w:szCs w:val="20"/>
      <w:lang w:eastAsia="ru-RU"/>
    </w:rPr>
  </w:style>
  <w:style w:type="character" w:customStyle="1" w:styleId="af0">
    <w:name w:val="Обычный (веб) Знак"/>
    <w:link w:val="af"/>
    <w:uiPriority w:val="99"/>
    <w:rsid w:val="00601D54"/>
    <w:rPr>
      <w:rFonts w:ascii="Times New Roman" w:eastAsia="Times New Roman" w:hAnsi="Times New Roman" w:cs="Times New Roman"/>
      <w:sz w:val="24"/>
      <w:szCs w:val="24"/>
      <w:lang w:eastAsia="ru-RU"/>
    </w:rPr>
  </w:style>
  <w:style w:type="paragraph" w:customStyle="1" w:styleId="CharAttribute498">
    <w:name w:val="CharAttribute498"/>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3">
    <w:name w:val="CharAttribute303"/>
    <w:rsid w:val="00601D54"/>
    <w:pPr>
      <w:spacing w:after="0" w:line="240" w:lineRule="auto"/>
    </w:pPr>
    <w:rPr>
      <w:rFonts w:ascii="Times New Roman" w:eastAsia="Times New Roman" w:hAnsi="Times New Roman" w:cs="Times New Roman"/>
      <w:b/>
      <w:sz w:val="28"/>
      <w:szCs w:val="20"/>
      <w:lang w:eastAsia="ru-RU"/>
    </w:rPr>
  </w:style>
  <w:style w:type="paragraph" w:customStyle="1" w:styleId="CharAttribute330">
    <w:name w:val="CharAttribute330"/>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4">
    <w:name w:val="CharAttribute30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69">
    <w:name w:val="CharAttribute269"/>
    <w:rsid w:val="00601D54"/>
    <w:pPr>
      <w:spacing w:after="0" w:line="240" w:lineRule="auto"/>
    </w:pPr>
    <w:rPr>
      <w:rFonts w:ascii="Times New Roman" w:eastAsia="Times New Roman" w:hAnsi="Times New Roman" w:cs="Times New Roman"/>
      <w:i/>
      <w:sz w:val="28"/>
      <w:szCs w:val="20"/>
      <w:lang w:eastAsia="ru-RU"/>
    </w:rPr>
  </w:style>
  <w:style w:type="paragraph" w:customStyle="1" w:styleId="CharAttribute271">
    <w:name w:val="CharAttribute271"/>
    <w:rsid w:val="00601D54"/>
    <w:pPr>
      <w:spacing w:after="0" w:line="240" w:lineRule="auto"/>
    </w:pPr>
    <w:rPr>
      <w:rFonts w:ascii="Times New Roman" w:eastAsia="Times New Roman" w:hAnsi="Times New Roman" w:cs="Times New Roman"/>
      <w:b/>
      <w:sz w:val="28"/>
      <w:szCs w:val="20"/>
      <w:lang w:eastAsia="ru-RU"/>
    </w:rPr>
  </w:style>
  <w:style w:type="paragraph" w:customStyle="1" w:styleId="CharAttribute299">
    <w:name w:val="CharAttribute299"/>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92">
    <w:name w:val="CharAttribute292"/>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16">
    <w:name w:val="CharAttribute316"/>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
    <w:name w:val="CharAttribute2"/>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96">
    <w:name w:val="CharAttribute296"/>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35">
    <w:name w:val="CharAttribute335"/>
    <w:rsid w:val="00601D54"/>
    <w:pPr>
      <w:spacing w:after="0" w:line="240" w:lineRule="auto"/>
    </w:pPr>
    <w:rPr>
      <w:rFonts w:ascii="Times New Roman" w:eastAsia="Times New Roman" w:hAnsi="Times New Roman" w:cs="Times New Roman"/>
      <w:sz w:val="28"/>
      <w:szCs w:val="20"/>
      <w:lang w:eastAsia="ru-RU"/>
    </w:rPr>
  </w:style>
  <w:style w:type="paragraph" w:customStyle="1" w:styleId="ParaAttribute8">
    <w:name w:val="ParaAttribute8"/>
    <w:rsid w:val="00601D54"/>
    <w:pPr>
      <w:spacing w:after="0" w:line="240" w:lineRule="auto"/>
      <w:ind w:firstLine="851"/>
      <w:jc w:val="both"/>
    </w:pPr>
    <w:rPr>
      <w:rFonts w:ascii="Times New Roman" w:eastAsia="Times New Roman" w:hAnsi="Times New Roman" w:cs="Times New Roman"/>
      <w:color w:val="000000"/>
      <w:sz w:val="24"/>
      <w:szCs w:val="20"/>
      <w:lang w:eastAsia="ru-RU"/>
    </w:rPr>
  </w:style>
  <w:style w:type="character" w:customStyle="1" w:styleId="33">
    <w:name w:val="Оглавление 3 Знак"/>
    <w:link w:val="32"/>
    <w:uiPriority w:val="39"/>
    <w:rsid w:val="00601D54"/>
    <w:rPr>
      <w:rFonts w:ascii="Calibri" w:eastAsia="Calibri" w:hAnsi="Calibri" w:cs="Calibri"/>
      <w:sz w:val="20"/>
      <w:szCs w:val="20"/>
      <w:lang w:val="en-US"/>
    </w:rPr>
  </w:style>
  <w:style w:type="paragraph" w:customStyle="1" w:styleId="CharAttribute521">
    <w:name w:val="CharAttribute521"/>
    <w:rsid w:val="00601D54"/>
    <w:pPr>
      <w:spacing w:after="0" w:line="240" w:lineRule="auto"/>
    </w:pPr>
    <w:rPr>
      <w:rFonts w:ascii="Times New Roman" w:eastAsia="Times New Roman" w:hAnsi="Times New Roman" w:cs="Times New Roman"/>
      <w:i/>
      <w:sz w:val="28"/>
      <w:szCs w:val="20"/>
      <w:lang w:eastAsia="ru-RU"/>
    </w:rPr>
  </w:style>
  <w:style w:type="paragraph" w:customStyle="1" w:styleId="CharAttribute334">
    <w:name w:val="CharAttribute334"/>
    <w:rsid w:val="00601D54"/>
    <w:pPr>
      <w:spacing w:after="0" w:line="240" w:lineRule="auto"/>
    </w:pPr>
    <w:rPr>
      <w:rFonts w:ascii="Times New Roman" w:eastAsia="Times New Roman" w:hAnsi="Times New Roman" w:cs="Times New Roman"/>
      <w:sz w:val="28"/>
      <w:szCs w:val="20"/>
      <w:lang w:eastAsia="ru-RU"/>
    </w:rPr>
  </w:style>
  <w:style w:type="paragraph" w:customStyle="1" w:styleId="s10">
    <w:name w:val="s_10"/>
    <w:rsid w:val="00601D54"/>
    <w:pPr>
      <w:spacing w:after="0" w:line="240" w:lineRule="auto"/>
    </w:pPr>
    <w:rPr>
      <w:rFonts w:ascii="Calibri" w:eastAsia="Times New Roman" w:hAnsi="Calibri" w:cs="Times New Roman"/>
      <w:color w:val="000000"/>
      <w:sz w:val="24"/>
      <w:szCs w:val="20"/>
      <w:lang w:eastAsia="ru-RU"/>
    </w:rPr>
  </w:style>
  <w:style w:type="paragraph" w:customStyle="1" w:styleId="CharAttribute323">
    <w:name w:val="CharAttribute323"/>
    <w:rsid w:val="00601D54"/>
    <w:pPr>
      <w:spacing w:after="0" w:line="240" w:lineRule="auto"/>
    </w:pPr>
    <w:rPr>
      <w:rFonts w:ascii="Times New Roman" w:eastAsia="Times New Roman" w:hAnsi="Times New Roman" w:cs="Times New Roman"/>
      <w:sz w:val="28"/>
      <w:szCs w:val="20"/>
      <w:lang w:eastAsia="ru-RU"/>
    </w:rPr>
  </w:style>
  <w:style w:type="paragraph" w:customStyle="1" w:styleId="bigtext">
    <w:name w:val="big_text"/>
    <w:basedOn w:val="a1"/>
    <w:rsid w:val="00601D54"/>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77">
    <w:name w:val="CharAttribute277"/>
    <w:rsid w:val="00601D54"/>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601D54"/>
    <w:pPr>
      <w:spacing w:after="0" w:line="240" w:lineRule="auto"/>
      <w:ind w:left="709" w:right="566"/>
      <w:jc w:val="center"/>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75">
    <w:name w:val="CharAttribute275"/>
    <w:rsid w:val="00601D54"/>
    <w:pPr>
      <w:spacing w:after="0" w:line="240" w:lineRule="auto"/>
    </w:pPr>
    <w:rPr>
      <w:rFonts w:ascii="Times New Roman" w:eastAsia="Times New Roman" w:hAnsi="Times New Roman" w:cs="Times New Roman"/>
      <w:b/>
      <w:i/>
      <w:sz w:val="28"/>
      <w:szCs w:val="20"/>
      <w:lang w:eastAsia="ru-RU"/>
    </w:rPr>
  </w:style>
  <w:style w:type="paragraph" w:customStyle="1" w:styleId="CharAttribute283">
    <w:name w:val="CharAttribute283"/>
    <w:rsid w:val="00601D54"/>
    <w:pPr>
      <w:spacing w:after="0" w:line="240" w:lineRule="auto"/>
    </w:pPr>
    <w:rPr>
      <w:rFonts w:ascii="Times New Roman" w:eastAsia="Times New Roman" w:hAnsi="Times New Roman" w:cs="Times New Roman"/>
      <w:i/>
      <w:color w:val="00000A"/>
      <w:sz w:val="28"/>
      <w:szCs w:val="20"/>
      <w:lang w:eastAsia="ru-RU"/>
    </w:rPr>
  </w:style>
  <w:style w:type="paragraph" w:customStyle="1" w:styleId="1fa">
    <w:name w:val="Îñíîâíîé òåêñò1"/>
    <w:basedOn w:val="a1"/>
    <w:rsid w:val="00601D54"/>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1fb">
    <w:name w:val="Основной шрифт абзаца1"/>
    <w:rsid w:val="00601D54"/>
    <w:pPr>
      <w:spacing w:after="0" w:line="240" w:lineRule="auto"/>
    </w:pPr>
    <w:rPr>
      <w:rFonts w:ascii="Calibri" w:eastAsia="Times New Roman" w:hAnsi="Calibri" w:cs="Times New Roman"/>
      <w:color w:val="000000"/>
      <w:sz w:val="24"/>
      <w:szCs w:val="20"/>
      <w:lang w:eastAsia="ru-RU"/>
    </w:rPr>
  </w:style>
  <w:style w:type="paragraph" w:customStyle="1" w:styleId="CharAttribute312">
    <w:name w:val="CharAttribute312"/>
    <w:rsid w:val="00601D54"/>
    <w:pPr>
      <w:spacing w:after="0" w:line="240" w:lineRule="auto"/>
    </w:pPr>
    <w:rPr>
      <w:rFonts w:ascii="Times New Roman" w:eastAsia="Times New Roman" w:hAnsi="Times New Roman" w:cs="Times New Roman"/>
      <w:sz w:val="28"/>
      <w:szCs w:val="20"/>
      <w:lang w:eastAsia="ru-RU"/>
    </w:rPr>
  </w:style>
  <w:style w:type="paragraph" w:customStyle="1" w:styleId="w">
    <w:name w:val="w"/>
    <w:rsid w:val="00601D54"/>
    <w:pPr>
      <w:spacing w:after="0" w:line="240" w:lineRule="auto"/>
    </w:pPr>
    <w:rPr>
      <w:rFonts w:ascii="Calibri" w:eastAsia="Times New Roman" w:hAnsi="Calibri" w:cs="Times New Roman"/>
      <w:color w:val="000000"/>
      <w:sz w:val="24"/>
      <w:szCs w:val="20"/>
      <w:lang w:eastAsia="ru-RU"/>
    </w:rPr>
  </w:style>
  <w:style w:type="paragraph" w:customStyle="1" w:styleId="CharAttribute289">
    <w:name w:val="CharAttribute289"/>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79">
    <w:name w:val="CharAttribute279"/>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1">
    <w:name w:val="CharAttribute321"/>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2">
    <w:name w:val="CharAttribute322"/>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0">
    <w:name w:val="CharAttribute280"/>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601D54"/>
    <w:pPr>
      <w:spacing w:after="0" w:line="240" w:lineRule="auto"/>
    </w:pPr>
    <w:rPr>
      <w:rFonts w:ascii="Times New Roman" w:eastAsia="Times New Roman" w:hAnsi="Times New Roman" w:cs="Times New Roman"/>
      <w:sz w:val="28"/>
      <w:szCs w:val="20"/>
      <w:lang w:eastAsia="ru-RU"/>
    </w:rPr>
  </w:style>
  <w:style w:type="paragraph" w:customStyle="1" w:styleId="15">
    <w:name w:val="Знак примечания1"/>
    <w:link w:val="afc"/>
    <w:rsid w:val="00601D54"/>
    <w:pPr>
      <w:spacing w:after="0" w:line="240" w:lineRule="auto"/>
    </w:pPr>
    <w:rPr>
      <w:sz w:val="16"/>
      <w:szCs w:val="16"/>
    </w:rPr>
  </w:style>
  <w:style w:type="paragraph" w:customStyle="1" w:styleId="Footnote0">
    <w:name w:val="Footnote"/>
    <w:basedOn w:val="a1"/>
    <w:rsid w:val="00601D54"/>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601D54"/>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274">
    <w:name w:val="CharAttribute27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7">
    <w:name w:val="CharAttribute287"/>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1">
    <w:name w:val="CharAttribute1"/>
    <w:rsid w:val="00601D54"/>
    <w:pPr>
      <w:spacing w:after="0" w:line="240" w:lineRule="auto"/>
    </w:pPr>
    <w:rPr>
      <w:rFonts w:ascii="Times New Roman" w:eastAsia="Times New Roman" w:hAnsi="Times New Roman" w:cs="Times New Roman"/>
      <w:sz w:val="28"/>
      <w:szCs w:val="20"/>
      <w:lang w:eastAsia="ru-RU"/>
    </w:rPr>
  </w:style>
  <w:style w:type="character" w:customStyle="1" w:styleId="18">
    <w:name w:val="Оглавление 1 Знак"/>
    <w:link w:val="17"/>
    <w:uiPriority w:val="39"/>
    <w:rsid w:val="00601D54"/>
    <w:rPr>
      <w:rFonts w:ascii="Calibri" w:eastAsia="Calibri" w:hAnsi="Calibri" w:cs="Calibri"/>
      <w:b/>
      <w:bCs/>
      <w:i/>
      <w:iCs/>
      <w:sz w:val="24"/>
      <w:szCs w:val="24"/>
      <w:lang w:val="en-US"/>
    </w:rPr>
  </w:style>
  <w:style w:type="paragraph" w:customStyle="1" w:styleId="CharAttribute273">
    <w:name w:val="CharAttribute273"/>
    <w:rsid w:val="00601D54"/>
    <w:pPr>
      <w:spacing w:after="0" w:line="240" w:lineRule="auto"/>
    </w:pPr>
    <w:rPr>
      <w:rFonts w:ascii="Times New Roman" w:eastAsia="Times New Roman" w:hAnsi="Times New Roman" w:cs="Times New Roman"/>
      <w:sz w:val="28"/>
      <w:szCs w:val="20"/>
      <w:lang w:eastAsia="ru-RU"/>
    </w:rPr>
  </w:style>
  <w:style w:type="paragraph" w:customStyle="1" w:styleId="HeaderandFooter">
    <w:name w:val="Header and Footer"/>
    <w:rsid w:val="00601D54"/>
    <w:pPr>
      <w:spacing w:after="0" w:line="240" w:lineRule="auto"/>
      <w:jc w:val="both"/>
    </w:pPr>
    <w:rPr>
      <w:rFonts w:ascii="XO Thames" w:eastAsia="Times New Roman" w:hAnsi="XO Thames" w:cs="Times New Roman"/>
      <w:color w:val="000000"/>
      <w:sz w:val="24"/>
      <w:szCs w:val="20"/>
      <w:lang w:eastAsia="ru-RU"/>
    </w:rPr>
  </w:style>
  <w:style w:type="paragraph" w:customStyle="1" w:styleId="CharAttribute307">
    <w:name w:val="CharAttribute307"/>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15">
    <w:name w:val="CharAttribute315"/>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10">
    <w:name w:val="CharAttribute310"/>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72">
    <w:name w:val="CharAttribute272"/>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5">
    <w:name w:val="CharAttribute305"/>
    <w:rsid w:val="00601D54"/>
    <w:pPr>
      <w:spacing w:after="0" w:line="240" w:lineRule="auto"/>
    </w:pPr>
    <w:rPr>
      <w:rFonts w:ascii="Times New Roman" w:eastAsia="Times New Roman" w:hAnsi="Times New Roman" w:cs="Times New Roman"/>
      <w:sz w:val="28"/>
      <w:szCs w:val="20"/>
      <w:lang w:eastAsia="ru-RU"/>
    </w:rPr>
  </w:style>
  <w:style w:type="character" w:customStyle="1" w:styleId="90">
    <w:name w:val="Оглавление 9 Знак"/>
    <w:link w:val="9"/>
    <w:uiPriority w:val="39"/>
    <w:rsid w:val="00601D54"/>
    <w:rPr>
      <w:rFonts w:ascii="Calibri" w:eastAsia="Calibri" w:hAnsi="Calibri" w:cs="Calibri"/>
      <w:sz w:val="20"/>
      <w:szCs w:val="20"/>
      <w:lang w:val="en-US"/>
    </w:rPr>
  </w:style>
  <w:style w:type="paragraph" w:customStyle="1" w:styleId="CharAttribute294">
    <w:name w:val="CharAttribute29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17">
    <w:name w:val="CharAttribute317"/>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500">
    <w:name w:val="CharAttribute500"/>
    <w:rsid w:val="00601D54"/>
    <w:pPr>
      <w:spacing w:after="0" w:line="240" w:lineRule="auto"/>
    </w:pPr>
    <w:rPr>
      <w:rFonts w:ascii="Times New Roman" w:eastAsia="Times New Roman" w:hAnsi="Times New Roman" w:cs="Times New Roman"/>
      <w:sz w:val="28"/>
      <w:szCs w:val="20"/>
      <w:lang w:eastAsia="ru-RU"/>
    </w:rPr>
  </w:style>
  <w:style w:type="paragraph" w:customStyle="1" w:styleId="212">
    <w:name w:val="Основной текст 21"/>
    <w:basedOn w:val="a1"/>
    <w:rsid w:val="00601D54"/>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1">
    <w:name w:val="s_1"/>
    <w:basedOn w:val="a1"/>
    <w:rsid w:val="00601D54"/>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601D54"/>
    <w:pPr>
      <w:widowControl w:val="0"/>
      <w:spacing w:after="0" w:line="240" w:lineRule="auto"/>
      <w:jc w:val="center"/>
    </w:pPr>
    <w:rPr>
      <w:rFonts w:ascii="Times New Roman" w:eastAsia="Times New Roman" w:hAnsi="Times New Roman" w:cs="Times New Roman"/>
      <w:color w:val="000000"/>
      <w:sz w:val="24"/>
      <w:szCs w:val="20"/>
      <w:lang w:eastAsia="ru-RU"/>
    </w:rPr>
  </w:style>
  <w:style w:type="character" w:customStyle="1" w:styleId="80">
    <w:name w:val="Оглавление 8 Знак"/>
    <w:link w:val="8"/>
    <w:uiPriority w:val="39"/>
    <w:rsid w:val="00601D54"/>
    <w:rPr>
      <w:rFonts w:ascii="Calibri" w:eastAsia="Calibri" w:hAnsi="Calibri" w:cs="Calibri"/>
      <w:sz w:val="20"/>
      <w:szCs w:val="20"/>
      <w:lang w:val="en-US"/>
    </w:rPr>
  </w:style>
  <w:style w:type="paragraph" w:customStyle="1" w:styleId="CharAttribute278">
    <w:name w:val="CharAttribute278"/>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601D54"/>
    <w:pPr>
      <w:spacing w:after="0" w:line="240" w:lineRule="auto"/>
    </w:pPr>
    <w:rPr>
      <w:rFonts w:ascii="Times New Roman" w:eastAsia="Times New Roman" w:hAnsi="Times New Roman" w:cs="Times New Roman"/>
      <w:i/>
      <w:sz w:val="28"/>
      <w:szCs w:val="20"/>
      <w:u w:val="single"/>
      <w:lang w:eastAsia="ru-RU"/>
    </w:rPr>
  </w:style>
  <w:style w:type="character" w:customStyle="1" w:styleId="aff4">
    <w:name w:val="Заголовок оглавления Знак"/>
    <w:link w:val="aff3"/>
    <w:rsid w:val="00601D54"/>
    <w:rPr>
      <w:rFonts w:ascii="Calibri Light" w:eastAsia="Times New Roman" w:hAnsi="Calibri Light" w:cs="Times New Roman"/>
      <w:b/>
      <w:bCs/>
      <w:color w:val="2F5496"/>
      <w:sz w:val="28"/>
      <w:szCs w:val="28"/>
      <w:lang w:eastAsia="ru-RU"/>
    </w:rPr>
  </w:style>
  <w:style w:type="paragraph" w:customStyle="1" w:styleId="CharAttribute308">
    <w:name w:val="CharAttribute308"/>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97">
    <w:name w:val="CharAttribute297"/>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8">
    <w:name w:val="CharAttribute328"/>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9">
    <w:name w:val="CharAttribute329"/>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11">
    <w:name w:val="CharAttribute11"/>
    <w:rsid w:val="00601D54"/>
    <w:pPr>
      <w:spacing w:after="0" w:line="240" w:lineRule="auto"/>
    </w:pPr>
    <w:rPr>
      <w:rFonts w:ascii="Times New Roman" w:eastAsia="Times New Roman" w:hAnsi="Times New Roman" w:cs="Times New Roman"/>
      <w:i/>
      <w:color w:val="00000A"/>
      <w:sz w:val="28"/>
      <w:szCs w:val="20"/>
      <w:lang w:eastAsia="ru-RU"/>
    </w:rPr>
  </w:style>
  <w:style w:type="paragraph" w:customStyle="1" w:styleId="1f6">
    <w:name w:val="Строгий1"/>
    <w:link w:val="affffc"/>
    <w:rsid w:val="00601D54"/>
    <w:pPr>
      <w:spacing w:after="0" w:line="240" w:lineRule="auto"/>
    </w:pPr>
    <w:rPr>
      <w:b/>
      <w:bCs/>
    </w:rPr>
  </w:style>
  <w:style w:type="paragraph" w:customStyle="1" w:styleId="2f0">
    <w:name w:val="Заголовок №2"/>
    <w:basedOn w:val="a1"/>
    <w:rsid w:val="00601D54"/>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6">
    <w:name w:val="CharAttribute326"/>
    <w:rsid w:val="00601D54"/>
    <w:pPr>
      <w:spacing w:after="0" w:line="240" w:lineRule="auto"/>
    </w:pPr>
    <w:rPr>
      <w:rFonts w:ascii="Times New Roman" w:eastAsia="Times New Roman" w:hAnsi="Times New Roman" w:cs="Times New Roman"/>
      <w:sz w:val="28"/>
      <w:szCs w:val="20"/>
      <w:lang w:eastAsia="ru-RU"/>
    </w:rPr>
  </w:style>
  <w:style w:type="character" w:customStyle="1" w:styleId="52">
    <w:name w:val="Оглавление 5 Знак"/>
    <w:link w:val="51"/>
    <w:uiPriority w:val="39"/>
    <w:rsid w:val="00601D54"/>
    <w:rPr>
      <w:rFonts w:ascii="Calibri" w:eastAsia="Calibri" w:hAnsi="Calibri" w:cs="Calibri"/>
      <w:sz w:val="20"/>
      <w:szCs w:val="20"/>
      <w:lang w:val="en-US"/>
    </w:rPr>
  </w:style>
  <w:style w:type="paragraph" w:customStyle="1" w:styleId="CharAttribute311">
    <w:name w:val="CharAttribute311"/>
    <w:rsid w:val="00601D54"/>
    <w:pPr>
      <w:spacing w:after="0" w:line="240" w:lineRule="auto"/>
    </w:pPr>
    <w:rPr>
      <w:rFonts w:ascii="Times New Roman" w:eastAsia="Times New Roman" w:hAnsi="Times New Roman" w:cs="Times New Roman"/>
      <w:sz w:val="28"/>
      <w:szCs w:val="20"/>
      <w:lang w:eastAsia="ru-RU"/>
    </w:rPr>
  </w:style>
  <w:style w:type="paragraph" w:customStyle="1" w:styleId="wmi-callto">
    <w:name w:val="wmi-callto"/>
    <w:rsid w:val="00601D54"/>
    <w:pPr>
      <w:spacing w:after="0" w:line="240" w:lineRule="auto"/>
    </w:pPr>
    <w:rPr>
      <w:rFonts w:ascii="Calibri" w:eastAsia="Times New Roman" w:hAnsi="Calibri" w:cs="Times New Roman"/>
      <w:color w:val="000000"/>
      <w:sz w:val="24"/>
      <w:szCs w:val="20"/>
      <w:lang w:eastAsia="ru-RU"/>
    </w:rPr>
  </w:style>
  <w:style w:type="paragraph" w:customStyle="1" w:styleId="1fc">
    <w:name w:val="Без интервала1"/>
    <w:rsid w:val="00601D54"/>
    <w:pPr>
      <w:spacing w:after="0" w:line="240" w:lineRule="auto"/>
    </w:pPr>
    <w:rPr>
      <w:rFonts w:ascii="Calibri" w:eastAsia="Times New Roman" w:hAnsi="Calibri" w:cs="Times New Roman"/>
      <w:szCs w:val="20"/>
      <w:lang w:eastAsia="ru-RU"/>
    </w:rPr>
  </w:style>
  <w:style w:type="paragraph" w:customStyle="1" w:styleId="CharAttribute332">
    <w:name w:val="CharAttribute332"/>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81">
    <w:name w:val="CharAttribute281"/>
    <w:rsid w:val="00601D54"/>
    <w:pPr>
      <w:spacing w:after="0" w:line="240" w:lineRule="auto"/>
    </w:pPr>
    <w:rPr>
      <w:rFonts w:ascii="Times New Roman" w:eastAsia="Times New Roman" w:hAnsi="Times New Roman" w:cs="Times New Roman"/>
      <w:color w:val="00000A"/>
      <w:sz w:val="28"/>
      <w:szCs w:val="20"/>
      <w:lang w:eastAsia="ru-RU"/>
    </w:rPr>
  </w:style>
  <w:style w:type="paragraph" w:customStyle="1" w:styleId="1fd">
    <w:name w:val="Знак Знак Знак1 Знак Знак Знак Знак"/>
    <w:basedOn w:val="a1"/>
    <w:rsid w:val="00601D54"/>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534">
    <w:name w:val="CharAttribute534"/>
    <w:rsid w:val="00601D54"/>
    <w:pPr>
      <w:spacing w:after="0" w:line="240" w:lineRule="auto"/>
    </w:pPr>
    <w:rPr>
      <w:rFonts w:ascii="Times New Roman" w:eastAsia="Times New Roman" w:hAnsi="Times New Roman" w:cs="Times New Roman"/>
      <w:sz w:val="24"/>
      <w:szCs w:val="20"/>
      <w:lang w:eastAsia="ru-RU"/>
    </w:rPr>
  </w:style>
  <w:style w:type="paragraph" w:customStyle="1" w:styleId="CharAttribute520">
    <w:name w:val="CharAttribute520"/>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6">
    <w:name w:val="CharAttribute306"/>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98">
    <w:name w:val="CharAttribute298"/>
    <w:rsid w:val="00601D54"/>
    <w:pPr>
      <w:spacing w:after="0" w:line="240" w:lineRule="auto"/>
    </w:pPr>
    <w:rPr>
      <w:rFonts w:ascii="Times New Roman" w:eastAsia="Times New Roman" w:hAnsi="Times New Roman" w:cs="Times New Roman"/>
      <w:sz w:val="28"/>
      <w:szCs w:val="20"/>
      <w:lang w:eastAsia="ru-RU"/>
    </w:rPr>
  </w:style>
  <w:style w:type="paragraph" w:styleId="37">
    <w:name w:val="Body Text Indent 3"/>
    <w:basedOn w:val="a1"/>
    <w:link w:val="38"/>
    <w:rsid w:val="00601D54"/>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8">
    <w:name w:val="Основной текст с отступом 3 Знак"/>
    <w:basedOn w:val="a2"/>
    <w:link w:val="37"/>
    <w:rsid w:val="00601D54"/>
    <w:rPr>
      <w:rFonts w:ascii="Calibri" w:eastAsia="Times New Roman" w:hAnsi="Calibri" w:cs="Times New Roman"/>
      <w:color w:val="000000"/>
      <w:sz w:val="16"/>
      <w:szCs w:val="20"/>
      <w:lang w:eastAsia="ru-RU"/>
    </w:rPr>
  </w:style>
  <w:style w:type="paragraph" w:customStyle="1" w:styleId="CharAttribute268">
    <w:name w:val="CharAttribute268"/>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276">
    <w:name w:val="CharAttribute276"/>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514">
    <w:name w:val="CharAttribute514"/>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09">
    <w:name w:val="CharAttribute309"/>
    <w:rsid w:val="00601D54"/>
    <w:pPr>
      <w:spacing w:after="0" w:line="240" w:lineRule="auto"/>
    </w:pPr>
    <w:rPr>
      <w:rFonts w:ascii="Times New Roman" w:eastAsia="Times New Roman" w:hAnsi="Times New Roman" w:cs="Times New Roman"/>
      <w:sz w:val="28"/>
      <w:szCs w:val="20"/>
      <w:lang w:eastAsia="ru-RU"/>
    </w:rPr>
  </w:style>
  <w:style w:type="paragraph" w:customStyle="1" w:styleId="CharAttribute324">
    <w:name w:val="CharAttribute324"/>
    <w:rsid w:val="00601D54"/>
    <w:pPr>
      <w:spacing w:after="0" w:line="240" w:lineRule="auto"/>
    </w:pPr>
    <w:rPr>
      <w:rFonts w:ascii="Times New Roman" w:eastAsia="Times New Roman" w:hAnsi="Times New Roman" w:cs="Times New Roman"/>
      <w:sz w:val="28"/>
      <w:szCs w:val="20"/>
      <w:lang w:eastAsia="ru-RU"/>
    </w:rPr>
  </w:style>
  <w:style w:type="table" w:customStyle="1" w:styleId="DefaultTable1">
    <w:name w:val="Default Table1"/>
    <w:rsid w:val="00601D54"/>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601D54"/>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e">
    <w:name w:val="Emphasis"/>
    <w:uiPriority w:val="20"/>
    <w:qFormat/>
    <w:rsid w:val="00601D54"/>
    <w:rPr>
      <w:i/>
      <w:iCs/>
    </w:rPr>
  </w:style>
  <w:style w:type="character" w:styleId="affffff">
    <w:name w:val="FollowedHyperlink"/>
    <w:basedOn w:val="a2"/>
    <w:uiPriority w:val="99"/>
    <w:semiHidden/>
    <w:unhideWhenUsed/>
    <w:rsid w:val="00076BB9"/>
    <w:rPr>
      <w:color w:val="954F72" w:themeColor="followedHyperlink"/>
      <w:u w:val="single"/>
    </w:rPr>
  </w:style>
  <w:style w:type="character" w:customStyle="1" w:styleId="affffff0">
    <w:name w:val="Неразрешенное упоминание"/>
    <w:uiPriority w:val="99"/>
    <w:semiHidden/>
    <w:rsid w:val="00076BB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400631">
      <w:bodyDiv w:val="1"/>
      <w:marLeft w:val="0"/>
      <w:marRight w:val="0"/>
      <w:marTop w:val="0"/>
      <w:marBottom w:val="0"/>
      <w:divBdr>
        <w:top w:val="none" w:sz="0" w:space="0" w:color="auto"/>
        <w:left w:val="none" w:sz="0" w:space="0" w:color="auto"/>
        <w:bottom w:val="none" w:sz="0" w:space="0" w:color="auto"/>
        <w:right w:val="none" w:sz="0" w:space="0" w:color="auto"/>
      </w:divBdr>
    </w:div>
    <w:div w:id="669677742">
      <w:bodyDiv w:val="1"/>
      <w:marLeft w:val="0"/>
      <w:marRight w:val="0"/>
      <w:marTop w:val="0"/>
      <w:marBottom w:val="0"/>
      <w:divBdr>
        <w:top w:val="none" w:sz="0" w:space="0" w:color="auto"/>
        <w:left w:val="none" w:sz="0" w:space="0" w:color="auto"/>
        <w:bottom w:val="none" w:sz="0" w:space="0" w:color="auto"/>
        <w:right w:val="none" w:sz="0" w:space="0" w:color="auto"/>
      </w:divBdr>
    </w:div>
    <w:div w:id="955255066">
      <w:bodyDiv w:val="1"/>
      <w:marLeft w:val="0"/>
      <w:marRight w:val="0"/>
      <w:marTop w:val="0"/>
      <w:marBottom w:val="0"/>
      <w:divBdr>
        <w:top w:val="none" w:sz="0" w:space="0" w:color="auto"/>
        <w:left w:val="none" w:sz="0" w:space="0" w:color="auto"/>
        <w:bottom w:val="none" w:sz="0" w:space="0" w:color="auto"/>
        <w:right w:val="none" w:sz="0" w:space="0" w:color="auto"/>
      </w:divBdr>
    </w:div>
    <w:div w:id="1007058281">
      <w:bodyDiv w:val="1"/>
      <w:marLeft w:val="0"/>
      <w:marRight w:val="0"/>
      <w:marTop w:val="0"/>
      <w:marBottom w:val="0"/>
      <w:divBdr>
        <w:top w:val="none" w:sz="0" w:space="0" w:color="auto"/>
        <w:left w:val="none" w:sz="0" w:space="0" w:color="auto"/>
        <w:bottom w:val="none" w:sz="0" w:space="0" w:color="auto"/>
        <w:right w:val="none" w:sz="0" w:space="0" w:color="auto"/>
      </w:divBdr>
    </w:div>
    <w:div w:id="1049450179">
      <w:bodyDiv w:val="1"/>
      <w:marLeft w:val="0"/>
      <w:marRight w:val="0"/>
      <w:marTop w:val="0"/>
      <w:marBottom w:val="0"/>
      <w:divBdr>
        <w:top w:val="none" w:sz="0" w:space="0" w:color="auto"/>
        <w:left w:val="none" w:sz="0" w:space="0" w:color="auto"/>
        <w:bottom w:val="none" w:sz="0" w:space="0" w:color="auto"/>
        <w:right w:val="none" w:sz="0" w:space="0" w:color="auto"/>
      </w:divBdr>
    </w:div>
    <w:div w:id="1231844611">
      <w:bodyDiv w:val="1"/>
      <w:marLeft w:val="0"/>
      <w:marRight w:val="0"/>
      <w:marTop w:val="0"/>
      <w:marBottom w:val="0"/>
      <w:divBdr>
        <w:top w:val="none" w:sz="0" w:space="0" w:color="auto"/>
        <w:left w:val="none" w:sz="0" w:space="0" w:color="auto"/>
        <w:bottom w:val="none" w:sz="0" w:space="0" w:color="auto"/>
        <w:right w:val="none" w:sz="0" w:space="0" w:color="auto"/>
      </w:divBdr>
    </w:div>
    <w:div w:id="1350180213">
      <w:bodyDiv w:val="1"/>
      <w:marLeft w:val="0"/>
      <w:marRight w:val="0"/>
      <w:marTop w:val="0"/>
      <w:marBottom w:val="0"/>
      <w:divBdr>
        <w:top w:val="none" w:sz="0" w:space="0" w:color="auto"/>
        <w:left w:val="none" w:sz="0" w:space="0" w:color="auto"/>
        <w:bottom w:val="none" w:sz="0" w:space="0" w:color="auto"/>
        <w:right w:val="none" w:sz="0" w:space="0" w:color="auto"/>
      </w:divBdr>
    </w:div>
    <w:div w:id="1415736204">
      <w:bodyDiv w:val="1"/>
      <w:marLeft w:val="0"/>
      <w:marRight w:val="0"/>
      <w:marTop w:val="0"/>
      <w:marBottom w:val="0"/>
      <w:divBdr>
        <w:top w:val="none" w:sz="0" w:space="0" w:color="auto"/>
        <w:left w:val="none" w:sz="0" w:space="0" w:color="auto"/>
        <w:bottom w:val="none" w:sz="0" w:space="0" w:color="auto"/>
        <w:right w:val="none" w:sz="0" w:space="0" w:color="auto"/>
      </w:divBdr>
    </w:div>
    <w:div w:id="196982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Downloa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F34DF-3FBC-422C-B339-442F91D4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633</Pages>
  <Words>229775</Words>
  <Characters>1309719</Characters>
  <Application>Microsoft Office Word</Application>
  <DocSecurity>0</DocSecurity>
  <Lines>10914</Lines>
  <Paragraphs>3072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B10RASW-062RU</dc:creator>
  <cp:lastModifiedBy>экономист</cp:lastModifiedBy>
  <cp:revision>51</cp:revision>
  <cp:lastPrinted>2023-07-11T08:04:00Z</cp:lastPrinted>
  <dcterms:created xsi:type="dcterms:W3CDTF">2023-09-18T13:30:00Z</dcterms:created>
  <dcterms:modified xsi:type="dcterms:W3CDTF">2025-02-05T08:19:00Z</dcterms:modified>
</cp:coreProperties>
</file>